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7" w:rsidRPr="00A44FD7" w:rsidRDefault="00A44FD7" w:rsidP="00A44FD7">
      <w:pPr>
        <w:spacing w:after="0" w:line="291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</w:pPr>
      <w:r w:rsidRPr="00A44FD7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ANEXO</w:t>
      </w:r>
      <w:r w:rsidRPr="00A44FD7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A44FD7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II</w:t>
      </w:r>
    </w:p>
    <w:p w:rsidR="00A44FD7" w:rsidRPr="003C22D8" w:rsidRDefault="00A44FD7" w:rsidP="00A44FD7">
      <w:pPr>
        <w:spacing w:after="0" w:line="291" w:lineRule="exact"/>
        <w:jc w:val="center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PROVA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DE</w:t>
      </w:r>
      <w:r w:rsidRPr="003C22D8">
        <w:rPr>
          <w:rFonts w:ascii="Calibri" w:hAnsi="Calibri" w:cs="Calibri"/>
          <w:b/>
          <w:noProof/>
          <w:color w:val="000000"/>
          <w:spacing w:val="2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DESEMPENHO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DIDÁTICO</w:t>
      </w:r>
      <w:r w:rsidRPr="003C22D8">
        <w:rPr>
          <w:rFonts w:ascii="Calibri" w:hAnsi="Calibri" w:cs="Calibri"/>
          <w:b/>
          <w:noProof/>
          <w:color w:val="000000"/>
          <w:spacing w:val="7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–</w:t>
      </w:r>
      <w:r w:rsidRPr="003C22D8">
        <w:rPr>
          <w:rFonts w:ascii="Calibri" w:hAnsi="Calibri" w:cs="Calibri"/>
          <w:b/>
          <w:noProof/>
          <w:color w:val="000000"/>
          <w:spacing w:val="4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campus:</w:t>
      </w:r>
      <w:r w:rsidRPr="003C22D8">
        <w:rPr>
          <w:rFonts w:ascii="Calibri" w:hAnsi="Calibri" w:cs="Calibri"/>
          <w:b/>
          <w:noProof/>
          <w:color w:val="000000"/>
          <w:spacing w:val="4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COARI</w:t>
      </w:r>
      <w:bookmarkStart w:id="0" w:name="_GoBack"/>
      <w:bookmarkEnd w:id="0"/>
    </w:p>
    <w:p w:rsidR="00A44FD7" w:rsidRPr="00A44FD7" w:rsidRDefault="00A44FD7" w:rsidP="00696499">
      <w:pPr>
        <w:spacing w:after="0" w:line="231" w:lineRule="exact"/>
        <w:jc w:val="center"/>
        <w:rPr>
          <w:lang w:val="pt-BR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325"/>
        <w:gridCol w:w="2335"/>
        <w:gridCol w:w="2379"/>
      </w:tblGrid>
      <w:tr w:rsidR="00A44FD7" w:rsidTr="00694B82">
        <w:trPr>
          <w:trHeight w:hRule="exact" w:val="486"/>
        </w:trPr>
        <w:tc>
          <w:tcPr>
            <w:tcW w:w="936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CANDIDATO(A):</w:t>
            </w:r>
          </w:p>
          <w:p w:rsidR="00A44FD7" w:rsidRDefault="00A44FD7" w:rsidP="00694B82">
            <w:pPr>
              <w:spacing w:after="0" w:line="278" w:lineRule="exact"/>
              <w:ind w:left="108" w:right="-239"/>
            </w:pPr>
          </w:p>
        </w:tc>
      </w:tr>
      <w:tr w:rsidR="00A44FD7" w:rsidTr="00694B82">
        <w:trPr>
          <w:trHeight w:hRule="exact" w:val="306"/>
        </w:trPr>
        <w:tc>
          <w:tcPr>
            <w:tcW w:w="9362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CAMPUS:</w:t>
            </w:r>
          </w:p>
        </w:tc>
      </w:tr>
      <w:tr w:rsidR="00A44FD7" w:rsidTr="00694B82">
        <w:trPr>
          <w:trHeight w:hRule="exact" w:val="308"/>
        </w:trPr>
        <w:tc>
          <w:tcPr>
            <w:tcW w:w="9362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ÁREA/DISCIPLINA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</w:p>
        </w:tc>
      </w:tr>
      <w:tr w:rsidR="00A44FD7" w:rsidTr="00694B82">
        <w:trPr>
          <w:trHeight w:hRule="exact" w:val="308"/>
        </w:trPr>
        <w:tc>
          <w:tcPr>
            <w:tcW w:w="232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DATA: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HORA: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INÍCIO: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7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TÉRMINO:</w:t>
            </w:r>
          </w:p>
        </w:tc>
      </w:tr>
      <w:tr w:rsidR="00A44FD7" w:rsidTr="00694B82">
        <w:trPr>
          <w:trHeight w:hRule="exact" w:val="588"/>
        </w:trPr>
        <w:tc>
          <w:tcPr>
            <w:tcW w:w="9362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Default="00A44FD7" w:rsidP="00694B82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TEMA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AULA:</w:t>
            </w:r>
          </w:p>
        </w:tc>
      </w:tr>
    </w:tbl>
    <w:p w:rsidR="00A44FD7" w:rsidRDefault="00A44FD7" w:rsidP="00696499">
      <w:pPr>
        <w:spacing w:after="0" w:line="231" w:lineRule="exact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24"/>
        <w:gridCol w:w="942"/>
        <w:gridCol w:w="943"/>
        <w:gridCol w:w="943"/>
      </w:tblGrid>
      <w:tr w:rsidR="001103E4" w:rsidRPr="00A44FD7" w:rsidTr="00E036D5">
        <w:trPr>
          <w:trHeight w:hRule="exact" w:val="454"/>
          <w:jc w:val="center"/>
        </w:trPr>
        <w:tc>
          <w:tcPr>
            <w:tcW w:w="662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367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bookmarkStart w:id="1" w:name="6"/>
            <w:bookmarkStart w:id="2" w:name="9"/>
            <w:bookmarkStart w:id="3" w:name="10"/>
            <w:bookmarkEnd w:id="1"/>
            <w:bookmarkEnd w:id="2"/>
            <w:bookmarkEnd w:id="3"/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16"/>
                <w:szCs w:val="16"/>
                <w:lang w:val="pt-BR"/>
              </w:rPr>
              <w:t>1.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QUANTO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AO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PLANO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AULA</w:t>
            </w:r>
          </w:p>
        </w:tc>
        <w:tc>
          <w:tcPr>
            <w:tcW w:w="9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3E4" w:rsidRPr="00A44FD7" w:rsidRDefault="000D3F3F" w:rsidP="00A44FD7">
            <w:pPr>
              <w:spacing w:after="0" w:line="367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SIM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3E4" w:rsidRPr="00A44FD7" w:rsidRDefault="000D3F3F" w:rsidP="00A44FD7">
            <w:pPr>
              <w:spacing w:after="0" w:line="252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>EM</w:t>
            </w:r>
            <w:r w:rsidR="00A44FD7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 xml:space="preserve"> 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PARTE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3E4" w:rsidRPr="00A44FD7" w:rsidRDefault="000D3F3F" w:rsidP="00A44FD7">
            <w:pPr>
              <w:spacing w:after="0" w:line="367" w:lineRule="exact"/>
              <w:ind w:left="55"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NÃO</w:t>
            </w:r>
          </w:p>
        </w:tc>
      </w:tr>
      <w:tr w:rsidR="001103E4" w:rsidRPr="00A44FD7" w:rsidTr="00A44FD7">
        <w:trPr>
          <w:trHeight w:hRule="exact" w:val="241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1.1.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objetivos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estão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claros.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1.2.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objetivos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estão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adequados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tema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sorteado.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1.3.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Apresenta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5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metodologia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coerente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com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objetivos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ensino.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47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1.4.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76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Prevê,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8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nos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79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procedimentos,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81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79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três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79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elementos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79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essenciais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79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81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aula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w w:val="280"/>
                <w:sz w:val="16"/>
                <w:szCs w:val="16"/>
                <w:lang w:val="pt-BR"/>
              </w:rPr>
              <w:t> </w:t>
            </w:r>
            <w:proofErr w:type="gramStart"/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(início,</w:t>
            </w:r>
          </w:p>
          <w:p w:rsidR="001103E4" w:rsidRPr="00A44FD7" w:rsidRDefault="000D3F3F" w:rsidP="00A44FD7">
            <w:pPr>
              <w:spacing w:after="0" w:line="230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End"/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desenvolvimento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integração).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1.5.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Propõe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avaliação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acordo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com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objetivos.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57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84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1.6.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recursos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didáticos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estão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adequados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metodologia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objetivos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propostos.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A44FD7" w:rsidRPr="00A44FD7" w:rsidTr="00E036D5">
        <w:trPr>
          <w:trHeight w:hRule="exact" w:val="510"/>
          <w:jc w:val="center"/>
        </w:trPr>
        <w:tc>
          <w:tcPr>
            <w:tcW w:w="662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Pr="00A44FD7" w:rsidRDefault="00A44FD7" w:rsidP="00A44FD7">
            <w:pPr>
              <w:spacing w:after="0" w:line="365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16"/>
                <w:szCs w:val="16"/>
              </w:rPr>
              <w:t>2.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QUANTO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AO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6"/>
                <w:szCs w:val="16"/>
              </w:rPr>
              <w:t>DESEMPENHO</w:t>
            </w:r>
          </w:p>
        </w:tc>
        <w:tc>
          <w:tcPr>
            <w:tcW w:w="9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SIM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252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>EM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 xml:space="preserve"> 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PARTE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left="55"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NÃO</w:t>
            </w: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2.1.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Expressa-se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com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clareza.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2.2.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Demonstra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segurança.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2.3.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Aplica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5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metodologia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coerente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com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conteúdo.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2.4.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Desenvolve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conteúdo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forma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contextualizada.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57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2.5.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Desenvolve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aula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com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movimentação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postura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adequados.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A44FD7" w:rsidRPr="00A44FD7" w:rsidTr="00E036D5">
        <w:trPr>
          <w:trHeight w:hRule="exact" w:val="510"/>
          <w:jc w:val="center"/>
        </w:trPr>
        <w:tc>
          <w:tcPr>
            <w:tcW w:w="662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Pr="00A44FD7" w:rsidRDefault="00A44FD7" w:rsidP="00A44FD7">
            <w:pPr>
              <w:spacing w:after="0" w:line="367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16"/>
                <w:szCs w:val="16"/>
                <w:lang w:val="pt-BR"/>
              </w:rPr>
              <w:t>3.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QUANTO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AO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6"/>
                <w:szCs w:val="16"/>
                <w:lang w:val="pt-BR"/>
              </w:rPr>
              <w:t>DESENVOLVIMENTO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DO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CONTEÚDO</w:t>
            </w:r>
          </w:p>
        </w:tc>
        <w:tc>
          <w:tcPr>
            <w:tcW w:w="9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SIM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252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>EM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 xml:space="preserve"> 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PARTE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left="55"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NÃO</w:t>
            </w: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31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3.1.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Demonstra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domínio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do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conteúdo.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3.2.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Desenvolve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o(s)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conteúdo(s)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forma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clara.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3.3.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Desenvolve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conteúdo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na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sequência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apresentada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no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planejamento.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3.4.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Formula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exemplos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significativos.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3.5.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Usa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terminologia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técnica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6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adequada.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57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3.6.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Estabelece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relações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entre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tema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outros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conhecimentos.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A44FD7" w:rsidRPr="00A44FD7" w:rsidTr="00E036D5">
        <w:trPr>
          <w:trHeight w:hRule="exact" w:val="510"/>
          <w:jc w:val="center"/>
        </w:trPr>
        <w:tc>
          <w:tcPr>
            <w:tcW w:w="662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Pr="00A44FD7" w:rsidRDefault="00A44FD7" w:rsidP="00A44FD7">
            <w:pPr>
              <w:spacing w:after="0" w:line="367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16"/>
                <w:szCs w:val="16"/>
                <w:lang w:val="pt-BR"/>
              </w:rPr>
              <w:t>4.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QUANTO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AO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APROVEITAMENTO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DO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  <w:lang w:val="pt-BR"/>
              </w:rPr>
              <w:t>TEMPO</w:t>
            </w:r>
          </w:p>
        </w:tc>
        <w:tc>
          <w:tcPr>
            <w:tcW w:w="9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SIM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252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>EM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 xml:space="preserve"> 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PARTE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left="55"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NÃO</w:t>
            </w: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4.1.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Desenvolve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5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sua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aula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forma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adequada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em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relação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tempo.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4.2.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Aproveita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momentos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iniciais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e/ou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finais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aula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para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realizar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uma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síntese.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4.3.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Obedece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tempo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de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aula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estipulado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no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edital.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57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4.4.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Cumpre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etapas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previstas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no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plano.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A44FD7" w:rsidRPr="00A44FD7" w:rsidTr="00E036D5">
        <w:trPr>
          <w:trHeight w:hRule="exact" w:val="510"/>
          <w:jc w:val="center"/>
        </w:trPr>
        <w:tc>
          <w:tcPr>
            <w:tcW w:w="662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4FD7" w:rsidRPr="00A44FD7" w:rsidRDefault="00A44FD7" w:rsidP="00A44FD7">
            <w:pPr>
              <w:spacing w:after="0" w:line="365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16"/>
                <w:szCs w:val="16"/>
              </w:rPr>
              <w:t>5.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QUANTO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AOS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6"/>
                <w:szCs w:val="16"/>
              </w:rPr>
              <w:t>RECURSOS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6"/>
                <w:szCs w:val="16"/>
              </w:rPr>
              <w:t>DIDÁTICOS</w:t>
            </w:r>
          </w:p>
        </w:tc>
        <w:tc>
          <w:tcPr>
            <w:tcW w:w="9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SIM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252" w:lineRule="exact"/>
              <w:ind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>EM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16"/>
                <w:szCs w:val="16"/>
              </w:rPr>
              <w:t xml:space="preserve"> </w:t>
            </w: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PARTE</w:t>
            </w:r>
          </w:p>
        </w:tc>
        <w:tc>
          <w:tcPr>
            <w:tcW w:w="9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4FD7" w:rsidRPr="00A44FD7" w:rsidRDefault="00A44FD7" w:rsidP="00694B82">
            <w:pPr>
              <w:spacing w:after="0" w:line="367" w:lineRule="exact"/>
              <w:ind w:left="55" w:right="-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6"/>
                <w:szCs w:val="16"/>
              </w:rPr>
              <w:t>NÃO</w:t>
            </w: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5.1.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São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preparados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adequadamente.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0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5.2.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São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utilizados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adequadamente.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4" w:rsidRPr="00A44FD7" w:rsidTr="00A44FD7">
        <w:trPr>
          <w:trHeight w:hRule="exact" w:val="241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9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5.3.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São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adequados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para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ensino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do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tema.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9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9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9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1103E4" w:rsidRPr="00A44FD7" w:rsidTr="00A44FD7">
        <w:trPr>
          <w:trHeight w:hRule="exact" w:val="257"/>
          <w:jc w:val="center"/>
        </w:trPr>
        <w:tc>
          <w:tcPr>
            <w:tcW w:w="662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0D3F3F" w:rsidP="00A44FD7">
            <w:pPr>
              <w:spacing w:after="0" w:line="228" w:lineRule="exact"/>
              <w:ind w:left="106" w:right="-23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5.4.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São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utilizados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2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corretamente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4"/>
                <w:sz w:val="16"/>
                <w:szCs w:val="16"/>
                <w:lang w:val="pt-BR"/>
              </w:rPr>
              <w:t>no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4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3"/>
                <w:sz w:val="16"/>
                <w:szCs w:val="16"/>
                <w:lang w:val="pt-BR"/>
              </w:rPr>
              <w:t>âmbito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3"/>
                <w:sz w:val="16"/>
                <w:szCs w:val="16"/>
                <w:lang w:val="pt-BR"/>
              </w:rPr>
              <w:t> </w:t>
            </w:r>
            <w:r w:rsidRPr="00A44FD7"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  <w:szCs w:val="16"/>
                <w:lang w:val="pt-BR"/>
              </w:rPr>
              <w:t>técnico.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A44FD7" w:rsidRDefault="001103E4" w:rsidP="00A44FD7">
            <w:pPr>
              <w:spacing w:line="228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:rsidR="001103E4" w:rsidRPr="00A44FD7" w:rsidRDefault="000D3F3F" w:rsidP="00336187">
      <w:pPr>
        <w:spacing w:after="0" w:line="246" w:lineRule="exact"/>
        <w:rPr>
          <w:lang w:val="pt-BR"/>
        </w:rPr>
      </w:pPr>
      <w:bookmarkStart w:id="4" w:name="11"/>
      <w:bookmarkEnd w:id="4"/>
      <w:r w:rsidRPr="00A44FD7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OBSERVAÇÕES</w:t>
      </w:r>
      <w:r w:rsidRPr="00A44FD7">
        <w:rPr>
          <w:rFonts w:ascii="Calibri" w:hAnsi="Calibri" w:cs="Calibri"/>
          <w:b/>
          <w:noProof/>
          <w:color w:val="000000"/>
          <w:spacing w:val="2"/>
          <w:sz w:val="20"/>
          <w:lang w:val="pt-BR"/>
        </w:rPr>
        <w:t> </w:t>
      </w:r>
      <w:r w:rsidRPr="00A44FD7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DO</w:t>
      </w:r>
      <w:r w:rsidRPr="00A44FD7">
        <w:rPr>
          <w:rFonts w:ascii="Calibri" w:hAnsi="Calibri" w:cs="Calibri"/>
          <w:b/>
          <w:noProof/>
          <w:color w:val="000000"/>
          <w:spacing w:val="4"/>
          <w:sz w:val="20"/>
          <w:lang w:val="pt-BR"/>
        </w:rPr>
        <w:t> </w:t>
      </w:r>
      <w:r w:rsidRPr="00A44FD7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AVALIADOR:</w:t>
      </w:r>
    </w:p>
    <w:p w:rsidR="001103E4" w:rsidRPr="00A44FD7" w:rsidRDefault="00E036D5" w:rsidP="00336187">
      <w:pPr>
        <w:spacing w:after="0" w:line="240" w:lineRule="exact"/>
        <w:rPr>
          <w:lang w:val="pt-BR"/>
        </w:rPr>
        <w:sectPr w:rsidR="001103E4" w:rsidRPr="00A44FD7" w:rsidSect="00E036D5">
          <w:headerReference w:type="default" r:id="rId8"/>
          <w:type w:val="continuous"/>
          <w:pgSz w:w="11906" w:h="16839"/>
          <w:pgMar w:top="229" w:right="783" w:bottom="303" w:left="1143" w:header="0" w:footer="0" w:gutter="0"/>
          <w:cols w:space="720"/>
        </w:sect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187">
        <w:rPr>
          <w:lang w:val="pt-BR"/>
        </w:rPr>
        <w:t>___________________________________</w:t>
      </w:r>
    </w:p>
    <w:p w:rsidR="001103E4" w:rsidRPr="00A44FD7" w:rsidRDefault="001103E4" w:rsidP="00715573">
      <w:pPr>
        <w:spacing w:after="0" w:line="240" w:lineRule="exact"/>
        <w:rPr>
          <w:lang w:val="pt-BR"/>
        </w:rPr>
      </w:pPr>
      <w:bookmarkStart w:id="5" w:name="15"/>
      <w:bookmarkEnd w:id="5"/>
    </w:p>
    <w:sectPr w:rsidR="001103E4" w:rsidRPr="00A44FD7" w:rsidSect="001103E4">
      <w:type w:val="continuous"/>
      <w:pgSz w:w="11906" w:h="16839"/>
      <w:pgMar w:top="543" w:right="913" w:bottom="303" w:left="12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4" w:rsidRDefault="00B02A54" w:rsidP="00A477B3">
      <w:pPr>
        <w:spacing w:after="0" w:line="240" w:lineRule="auto"/>
      </w:pPr>
      <w:r>
        <w:separator/>
      </w:r>
    </w:p>
  </w:endnote>
  <w:endnote w:type="continuationSeparator" w:id="0">
    <w:p w:rsidR="00B02A54" w:rsidRDefault="00B02A54" w:rsidP="00A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4" w:rsidRDefault="00B02A54" w:rsidP="00A477B3">
      <w:pPr>
        <w:spacing w:after="0" w:line="240" w:lineRule="auto"/>
      </w:pPr>
      <w:r>
        <w:separator/>
      </w:r>
    </w:p>
  </w:footnote>
  <w:footnote w:type="continuationSeparator" w:id="0">
    <w:p w:rsidR="00B02A54" w:rsidRDefault="00B02A54" w:rsidP="00A4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Pr="003C22D8" w:rsidRDefault="003C22D8" w:rsidP="004E33B1">
    <w:pPr>
      <w:spacing w:after="0" w:line="205" w:lineRule="exact"/>
      <w:ind w:left="659" w:firstLine="227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0B9EE1C" wp14:editId="07F08277">
          <wp:simplePos x="0" y="0"/>
          <wp:positionH relativeFrom="page">
            <wp:posOffset>1066800</wp:posOffset>
          </wp:positionH>
          <wp:positionV relativeFrom="page">
            <wp:posOffset>279400</wp:posOffset>
          </wp:positionV>
          <wp:extent cx="533400" cy="533400"/>
          <wp:effectExtent l="19050" t="0" r="0" b="0"/>
          <wp:wrapNone/>
          <wp:docPr id="2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0C9BDFD" wp14:editId="468A5393">
          <wp:simplePos x="0" y="0"/>
          <wp:positionH relativeFrom="page">
            <wp:posOffset>6083300</wp:posOffset>
          </wp:positionH>
          <wp:positionV relativeFrom="page">
            <wp:posOffset>330200</wp:posOffset>
          </wp:positionV>
          <wp:extent cx="774700" cy="457200"/>
          <wp:effectExtent l="19050" t="0" r="6350" b="0"/>
          <wp:wrapNone/>
          <wp:docPr id="5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SERVIÇO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PÚBLICO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MINISTÉRIO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DA</w:t>
    </w:r>
    <w:r w:rsidRPr="003C22D8">
      <w:rPr>
        <w:rFonts w:ascii="Calibri" w:hAnsi="Calibri" w:cs="Calibri"/>
        <w:b/>
        <w:noProof/>
        <w:color w:val="000000"/>
        <w:spacing w:val="-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</w:p>
  <w:p w:rsidR="003C22D8" w:rsidRPr="003C22D8" w:rsidRDefault="003C22D8" w:rsidP="004E33B1">
    <w:pPr>
      <w:spacing w:after="0" w:line="182" w:lineRule="exact"/>
      <w:ind w:left="659" w:firstLine="2100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SECRETARIA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7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PROFISSIONAL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TECNOLÓGICA</w:t>
    </w:r>
  </w:p>
  <w:p w:rsidR="003C22D8" w:rsidRPr="003C22D8" w:rsidRDefault="003C22D8" w:rsidP="004E33B1">
    <w:pPr>
      <w:spacing w:after="0" w:line="187" w:lineRule="exact"/>
      <w:ind w:left="659" w:firstLine="1447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INSTITUTO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EDUCAÇÃO,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CIÊNCIA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TECNOLOGIA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AMAZONAS</w:t>
    </w:r>
  </w:p>
  <w:p w:rsidR="003C22D8" w:rsidRDefault="003C22D8" w:rsidP="004E33B1">
    <w:pPr>
      <w:spacing w:after="0" w:line="185" w:lineRule="exact"/>
      <w:ind w:left="659" w:firstLine="3805"/>
    </w:pPr>
    <w:r>
      <w:rPr>
        <w:rFonts w:ascii="Times New Roman" w:hAnsi="Times New Roman" w:cs="Times New Roman"/>
        <w:b/>
        <w:i/>
        <w:noProof/>
        <w:color w:val="000000"/>
        <w:spacing w:val="-4"/>
        <w:w w:val="95"/>
        <w:sz w:val="16"/>
      </w:rPr>
      <w:t>CAMPUS</w:t>
    </w:r>
    <w:r>
      <w:rPr>
        <w:rFonts w:ascii="Calibri" w:hAnsi="Calibri" w:cs="Calibri"/>
        <w:b/>
        <w:noProof/>
        <w:color w:val="000000"/>
        <w:spacing w:val="1"/>
        <w:sz w:val="16"/>
      </w:rPr>
      <w:t> </w:t>
    </w:r>
    <w:r>
      <w:rPr>
        <w:rFonts w:ascii="Times New Roman" w:hAnsi="Times New Roman" w:cs="Times New Roman"/>
        <w:b/>
        <w:noProof/>
        <w:color w:val="000000"/>
        <w:spacing w:val="-5"/>
        <w:w w:val="95"/>
        <w:sz w:val="16"/>
      </w:rPr>
      <w:t>COARI</w:t>
    </w:r>
  </w:p>
  <w:p w:rsidR="003C22D8" w:rsidRDefault="003C2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0A"/>
    <w:multiLevelType w:val="hybridMultilevel"/>
    <w:tmpl w:val="6F023832"/>
    <w:lvl w:ilvl="0" w:tplc="67C8F6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32895"/>
    <w:rsid w:val="00046DCC"/>
    <w:rsid w:val="00073804"/>
    <w:rsid w:val="00080A1A"/>
    <w:rsid w:val="00086A14"/>
    <w:rsid w:val="00092D62"/>
    <w:rsid w:val="00093697"/>
    <w:rsid w:val="000D3F3F"/>
    <w:rsid w:val="000E4172"/>
    <w:rsid w:val="000F431D"/>
    <w:rsid w:val="001103E4"/>
    <w:rsid w:val="00117049"/>
    <w:rsid w:val="00182BBB"/>
    <w:rsid w:val="001F7F6A"/>
    <w:rsid w:val="00210BA2"/>
    <w:rsid w:val="002201E8"/>
    <w:rsid w:val="00233C7E"/>
    <w:rsid w:val="00260A23"/>
    <w:rsid w:val="00285C0F"/>
    <w:rsid w:val="002B4052"/>
    <w:rsid w:val="00316BDF"/>
    <w:rsid w:val="00325E2F"/>
    <w:rsid w:val="00336187"/>
    <w:rsid w:val="003507CA"/>
    <w:rsid w:val="00356518"/>
    <w:rsid w:val="003807D1"/>
    <w:rsid w:val="00397595"/>
    <w:rsid w:val="003C22D8"/>
    <w:rsid w:val="003D6604"/>
    <w:rsid w:val="003D670A"/>
    <w:rsid w:val="003E6D2F"/>
    <w:rsid w:val="00471B79"/>
    <w:rsid w:val="00471E3A"/>
    <w:rsid w:val="004A5B0F"/>
    <w:rsid w:val="004E33B1"/>
    <w:rsid w:val="00513FD2"/>
    <w:rsid w:val="00550AB1"/>
    <w:rsid w:val="00560ADD"/>
    <w:rsid w:val="0058711E"/>
    <w:rsid w:val="005B3C2C"/>
    <w:rsid w:val="005E2A50"/>
    <w:rsid w:val="006206A5"/>
    <w:rsid w:val="00651D5A"/>
    <w:rsid w:val="00696499"/>
    <w:rsid w:val="00697CFA"/>
    <w:rsid w:val="00715573"/>
    <w:rsid w:val="00716722"/>
    <w:rsid w:val="00725EC5"/>
    <w:rsid w:val="00731AA2"/>
    <w:rsid w:val="00743F58"/>
    <w:rsid w:val="00785E27"/>
    <w:rsid w:val="007A5994"/>
    <w:rsid w:val="007A62A6"/>
    <w:rsid w:val="007F1C1F"/>
    <w:rsid w:val="00804605"/>
    <w:rsid w:val="00805590"/>
    <w:rsid w:val="008A27D9"/>
    <w:rsid w:val="008D7A86"/>
    <w:rsid w:val="008F0FE5"/>
    <w:rsid w:val="008F1BDC"/>
    <w:rsid w:val="009025E3"/>
    <w:rsid w:val="009755A8"/>
    <w:rsid w:val="009A1765"/>
    <w:rsid w:val="009C20AE"/>
    <w:rsid w:val="009D6499"/>
    <w:rsid w:val="00A21F50"/>
    <w:rsid w:val="00A44FD7"/>
    <w:rsid w:val="00A477B3"/>
    <w:rsid w:val="00A56F8B"/>
    <w:rsid w:val="00A83CAA"/>
    <w:rsid w:val="00B02A54"/>
    <w:rsid w:val="00B33B71"/>
    <w:rsid w:val="00B46D4D"/>
    <w:rsid w:val="00B659AD"/>
    <w:rsid w:val="00BA7FF1"/>
    <w:rsid w:val="00BB25BC"/>
    <w:rsid w:val="00BC7581"/>
    <w:rsid w:val="00BF160F"/>
    <w:rsid w:val="00BF5124"/>
    <w:rsid w:val="00C42242"/>
    <w:rsid w:val="00C433E3"/>
    <w:rsid w:val="00C66152"/>
    <w:rsid w:val="00C713A2"/>
    <w:rsid w:val="00CB4DA0"/>
    <w:rsid w:val="00D26905"/>
    <w:rsid w:val="00D26C75"/>
    <w:rsid w:val="00D40DEF"/>
    <w:rsid w:val="00D53658"/>
    <w:rsid w:val="00DE485D"/>
    <w:rsid w:val="00E036D5"/>
    <w:rsid w:val="00E26DF4"/>
    <w:rsid w:val="00E5356A"/>
    <w:rsid w:val="00E831A4"/>
    <w:rsid w:val="00EB52D2"/>
    <w:rsid w:val="00EE596D"/>
    <w:rsid w:val="00F03061"/>
    <w:rsid w:val="00F039EE"/>
    <w:rsid w:val="00F64D87"/>
    <w:rsid w:val="00F948DA"/>
    <w:rsid w:val="00FC4AC4"/>
    <w:rsid w:val="00FD2105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Links>
    <vt:vector size="30" baseType="variant"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IRACY</dc:creator>
  <cp:lastModifiedBy>ELDER-MORIZ</cp:lastModifiedBy>
  <cp:revision>4</cp:revision>
  <cp:lastPrinted>2017-04-04T17:41:00Z</cp:lastPrinted>
  <dcterms:created xsi:type="dcterms:W3CDTF">2018-04-05T12:24:00Z</dcterms:created>
  <dcterms:modified xsi:type="dcterms:W3CDTF">2018-04-05T13:34:00Z</dcterms:modified>
</cp:coreProperties>
</file>