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DBA9" w14:textId="64CDCB4F" w:rsidR="004E18C9" w:rsidRDefault="004E18C9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ANEXO </w:t>
      </w:r>
      <w:r w:rsidR="00D255A2">
        <w:rPr>
          <w:rFonts w:cs="Arial"/>
          <w:b/>
          <w:sz w:val="24"/>
          <w:szCs w:val="20"/>
        </w:rPr>
        <w:t>V</w:t>
      </w:r>
    </w:p>
    <w:p w14:paraId="6C475B57" w14:textId="77777777" w:rsidR="00DE43BC" w:rsidRDefault="00DE43BC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1B85EBE" w14:textId="770BB378" w:rsidR="00D15CAD" w:rsidRDefault="00D15CAD" w:rsidP="00D15CAD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3066CA">
        <w:rPr>
          <w:rFonts w:cs="Arial"/>
          <w:b/>
          <w:sz w:val="24"/>
          <w:szCs w:val="20"/>
        </w:rPr>
        <w:t>MODELO DE DECLARAÇÃO DE PRODUÇÃO PRÓPRIA DO AGRICULTOR</w:t>
      </w:r>
      <w:r w:rsidRPr="003066CA">
        <w:rPr>
          <w:rFonts w:cs="Arial"/>
          <w:b/>
          <w:sz w:val="24"/>
          <w:szCs w:val="20"/>
        </w:rPr>
        <w:br/>
        <w:t>FAMILIAR PARA BENE</w:t>
      </w:r>
      <w:r w:rsidR="00730F3E">
        <w:rPr>
          <w:rFonts w:cs="Arial"/>
          <w:b/>
          <w:sz w:val="24"/>
          <w:szCs w:val="20"/>
        </w:rPr>
        <w:t xml:space="preserve">FICIÁRIOS FORNECEDORES (GRUPO </w:t>
      </w:r>
      <w:r w:rsidRPr="003066CA">
        <w:rPr>
          <w:rFonts w:cs="Arial"/>
          <w:b/>
          <w:sz w:val="24"/>
          <w:szCs w:val="20"/>
        </w:rPr>
        <w:t>FORMAL)</w:t>
      </w:r>
    </w:p>
    <w:p w14:paraId="72BE80C6" w14:textId="77777777" w:rsidR="007A46F0" w:rsidRDefault="007A46F0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0A63AF28" w14:textId="77777777" w:rsidR="007A46F0" w:rsidRDefault="007A46F0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115F26E4" w14:textId="77777777" w:rsidR="007A46F0" w:rsidRDefault="007A46F0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2719AA4A" w14:textId="77777777" w:rsidR="00D15CAD" w:rsidRDefault="00D15CAD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  <w:r w:rsidRPr="00D11E64">
        <w:rPr>
          <w:rFonts w:cs="Arial"/>
          <w:b/>
          <w:sz w:val="24"/>
          <w:szCs w:val="20"/>
        </w:rPr>
        <w:t>DECLARAÇÃO DE PRODUÇÃO PRÓPR</w:t>
      </w:r>
      <w:r>
        <w:rPr>
          <w:rFonts w:cs="Arial"/>
          <w:b/>
          <w:sz w:val="24"/>
          <w:szCs w:val="20"/>
        </w:rPr>
        <w:t>IA (CHAMADA PÚBLICA Nº 01/2022)</w:t>
      </w:r>
    </w:p>
    <w:p w14:paraId="7C7A1E59" w14:textId="77777777" w:rsidR="00F2068A" w:rsidRDefault="00F2068A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4EE60E38" w14:textId="77777777" w:rsidR="00945DF1" w:rsidRDefault="00945DF1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6ABC6830" w14:textId="77777777" w:rsidR="00945DF1" w:rsidRDefault="00945DF1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2E75A819" w14:textId="77777777" w:rsidR="007A46F0" w:rsidRDefault="007A46F0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73EB30B1" w14:textId="77777777" w:rsidR="00F2068A" w:rsidRDefault="00F2068A" w:rsidP="00D15CAD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6E9D4E45" w14:textId="0943B9D7" w:rsidR="00F2068A" w:rsidRDefault="00F2068A" w:rsidP="00F2068A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Eu, </w:t>
      </w:r>
      <w:r w:rsidRPr="00F2068A">
        <w:rPr>
          <w:rFonts w:cs="Arial"/>
          <w:sz w:val="24"/>
          <w:szCs w:val="20"/>
        </w:rPr>
        <w:t>representante da Cooperativa/Associação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___</w:t>
      </w:r>
      <w:r>
        <w:rPr>
          <w:rFonts w:cs="Arial"/>
          <w:sz w:val="24"/>
          <w:szCs w:val="20"/>
        </w:rPr>
        <w:t>_________________________</w:t>
      </w:r>
      <w:r w:rsidRPr="00D11E64">
        <w:rPr>
          <w:rFonts w:cs="Arial"/>
          <w:sz w:val="24"/>
          <w:szCs w:val="20"/>
        </w:rPr>
        <w:t xml:space="preserve">_____, </w:t>
      </w:r>
      <w:r w:rsidRPr="00F2068A">
        <w:rPr>
          <w:rFonts w:cs="Arial"/>
          <w:sz w:val="24"/>
          <w:szCs w:val="20"/>
        </w:rPr>
        <w:t>com CNPJ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 xml:space="preserve">nº </w:t>
      </w:r>
      <w:r>
        <w:rPr>
          <w:rFonts w:cs="Arial"/>
          <w:sz w:val="24"/>
          <w:szCs w:val="20"/>
        </w:rPr>
        <w:t>_________________________</w:t>
      </w:r>
      <w:r w:rsidRPr="00D11E64">
        <w:rPr>
          <w:rFonts w:cs="Arial"/>
          <w:sz w:val="24"/>
          <w:szCs w:val="20"/>
        </w:rPr>
        <w:t xml:space="preserve"> e DAP</w:t>
      </w:r>
      <w:r>
        <w:rPr>
          <w:rFonts w:cs="Arial"/>
          <w:sz w:val="24"/>
          <w:szCs w:val="20"/>
        </w:rPr>
        <w:t>/CAF Jurídica</w:t>
      </w:r>
      <w:r w:rsidRPr="00D11E64">
        <w:rPr>
          <w:rFonts w:cs="Arial"/>
          <w:sz w:val="24"/>
          <w:szCs w:val="20"/>
        </w:rPr>
        <w:t xml:space="preserve"> nº__</w:t>
      </w:r>
      <w:r>
        <w:rPr>
          <w:rFonts w:cs="Arial"/>
          <w:sz w:val="24"/>
          <w:szCs w:val="20"/>
        </w:rPr>
        <w:t>_____________</w:t>
      </w:r>
      <w:r w:rsidRPr="00D11E64">
        <w:rPr>
          <w:rFonts w:cs="Arial"/>
          <w:sz w:val="24"/>
          <w:szCs w:val="20"/>
        </w:rPr>
        <w:t>, declaro, para fins de participação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na modalidade Compra Institucional, do Programa de Aquisição de Alimentos (PAA), que os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gênero</w:t>
      </w:r>
      <w:r>
        <w:rPr>
          <w:rFonts w:cs="Arial"/>
          <w:sz w:val="24"/>
          <w:szCs w:val="20"/>
        </w:rPr>
        <w:t>s alimentícios relacionados na P</w:t>
      </w:r>
      <w:r w:rsidRPr="00D11E64">
        <w:rPr>
          <w:rFonts w:cs="Arial"/>
          <w:sz w:val="24"/>
          <w:szCs w:val="20"/>
        </w:rPr>
        <w:t>ro</w:t>
      </w:r>
      <w:r>
        <w:rPr>
          <w:rFonts w:cs="Arial"/>
          <w:sz w:val="24"/>
          <w:szCs w:val="20"/>
        </w:rPr>
        <w:t>posta de V</w:t>
      </w:r>
      <w:r w:rsidRPr="00D11E64">
        <w:rPr>
          <w:rFonts w:cs="Arial"/>
          <w:sz w:val="24"/>
          <w:szCs w:val="20"/>
        </w:rPr>
        <w:t xml:space="preserve">enda </w:t>
      </w:r>
      <w:r w:rsidRPr="00F2068A">
        <w:rPr>
          <w:rFonts w:cs="Arial"/>
          <w:sz w:val="24"/>
          <w:szCs w:val="20"/>
        </w:rPr>
        <w:t>são oriundos de produção dos cooperados/associados que</w:t>
      </w:r>
      <w:r>
        <w:rPr>
          <w:rFonts w:cs="Arial"/>
          <w:sz w:val="24"/>
          <w:szCs w:val="20"/>
        </w:rPr>
        <w:t xml:space="preserve"> </w:t>
      </w:r>
      <w:r w:rsidRPr="00F2068A">
        <w:rPr>
          <w:rFonts w:cs="Arial"/>
          <w:sz w:val="24"/>
          <w:szCs w:val="20"/>
        </w:rPr>
        <w:t>possuem DAP</w:t>
      </w:r>
      <w:r w:rsidR="00945DF1">
        <w:rPr>
          <w:rFonts w:cs="Arial"/>
          <w:sz w:val="24"/>
          <w:szCs w:val="20"/>
        </w:rPr>
        <w:t>/CAF</w:t>
      </w:r>
      <w:r w:rsidRPr="00F2068A">
        <w:rPr>
          <w:rFonts w:cs="Arial"/>
          <w:sz w:val="24"/>
          <w:szCs w:val="20"/>
        </w:rPr>
        <w:t xml:space="preserve"> </w:t>
      </w:r>
      <w:r w:rsidR="00945DF1">
        <w:rPr>
          <w:rFonts w:cs="Arial"/>
          <w:sz w:val="24"/>
          <w:szCs w:val="20"/>
        </w:rPr>
        <w:t>Física e compõem esta Cooperativa/A</w:t>
      </w:r>
      <w:r w:rsidRPr="00F2068A">
        <w:rPr>
          <w:rFonts w:cs="Arial"/>
          <w:sz w:val="24"/>
          <w:szCs w:val="20"/>
        </w:rPr>
        <w:t>ssociação.</w:t>
      </w:r>
    </w:p>
    <w:p w14:paraId="23D0936C" w14:textId="77777777" w:rsidR="00F2068A" w:rsidRDefault="00F2068A" w:rsidP="00F2068A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</w:p>
    <w:p w14:paraId="76761022" w14:textId="77777777" w:rsidR="00F2068A" w:rsidRDefault="00F2068A" w:rsidP="00F2068A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</w:p>
    <w:p w14:paraId="046CB887" w14:textId="77777777" w:rsidR="00F2068A" w:rsidRPr="00D11E64" w:rsidRDefault="00F2068A" w:rsidP="00F2068A">
      <w:pPr>
        <w:pStyle w:val="PargrafodaLista"/>
        <w:spacing w:before="40" w:after="40" w:line="360" w:lineRule="auto"/>
        <w:ind w:left="0"/>
        <w:jc w:val="center"/>
        <w:rPr>
          <w:rFonts w:cs="Arial"/>
          <w:b/>
          <w:sz w:val="24"/>
          <w:szCs w:val="20"/>
        </w:rPr>
      </w:pPr>
    </w:p>
    <w:p w14:paraId="59EFB882" w14:textId="7EDCE0C9" w:rsidR="00F2068A" w:rsidRDefault="00AE496C" w:rsidP="00F2068A">
      <w:pPr>
        <w:pStyle w:val="PargrafodaLista"/>
        <w:spacing w:before="40" w:after="40" w:line="360" w:lineRule="auto"/>
        <w:ind w:left="0"/>
        <w:jc w:val="center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Humaitá</w:t>
      </w:r>
      <w:r w:rsidR="00F2068A" w:rsidRPr="00D11E64">
        <w:rPr>
          <w:rFonts w:cs="Arial"/>
          <w:sz w:val="24"/>
          <w:szCs w:val="20"/>
        </w:rPr>
        <w:t xml:space="preserve">, </w:t>
      </w:r>
      <w:r w:rsidR="00F2068A">
        <w:rPr>
          <w:rFonts w:cs="Arial"/>
          <w:sz w:val="24"/>
          <w:szCs w:val="20"/>
        </w:rPr>
        <w:t>____</w:t>
      </w:r>
      <w:r w:rsidR="00F2068A" w:rsidRPr="00D11E64">
        <w:rPr>
          <w:rFonts w:cs="Arial"/>
          <w:sz w:val="24"/>
          <w:szCs w:val="20"/>
        </w:rPr>
        <w:t xml:space="preserve"> de</w:t>
      </w:r>
      <w:r w:rsidR="00F2068A">
        <w:rPr>
          <w:rFonts w:cs="Arial"/>
          <w:sz w:val="24"/>
          <w:szCs w:val="20"/>
        </w:rPr>
        <w:t xml:space="preserve"> ________________</w:t>
      </w:r>
      <w:r w:rsidR="00F2068A" w:rsidRPr="00D11E64">
        <w:rPr>
          <w:rFonts w:cs="Arial"/>
          <w:sz w:val="24"/>
          <w:szCs w:val="20"/>
        </w:rPr>
        <w:t>de 2022.</w:t>
      </w:r>
    </w:p>
    <w:p w14:paraId="5C86262C" w14:textId="77777777" w:rsidR="00F2068A" w:rsidRDefault="00F2068A" w:rsidP="00F2068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217342BF" w14:textId="77777777" w:rsidR="00F2068A" w:rsidRDefault="00F2068A" w:rsidP="00F2068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1D28C1BC" w14:textId="77777777" w:rsidR="007A46F0" w:rsidRDefault="007A46F0" w:rsidP="00F2068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5DD46E47" w14:textId="77777777" w:rsidR="00F2068A" w:rsidRDefault="00F2068A" w:rsidP="00F2068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39979247" w14:textId="77777777" w:rsidR="00F2068A" w:rsidRPr="00D11E64" w:rsidRDefault="00F2068A" w:rsidP="00F2068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________________________________</w:t>
      </w:r>
    </w:p>
    <w:p w14:paraId="06D38AA2" w14:textId="77777777" w:rsidR="00F2068A" w:rsidRPr="00D11E64" w:rsidRDefault="00F2068A" w:rsidP="00F2068A">
      <w:pPr>
        <w:pStyle w:val="PargrafodaLista"/>
        <w:spacing w:before="160" w:after="160"/>
        <w:ind w:left="0"/>
        <w:contextualSpacing w:val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Assinatura</w:t>
      </w:r>
    </w:p>
    <w:p w14:paraId="640D106C" w14:textId="77777777" w:rsidR="00FB69E6" w:rsidRDefault="00FB69E6" w:rsidP="00FB69E6">
      <w:pPr>
        <w:pStyle w:val="PargrafodaLista"/>
        <w:spacing w:before="160" w:after="160"/>
        <w:ind w:left="930"/>
        <w:contextualSpacing w:val="0"/>
        <w:jc w:val="both"/>
        <w:rPr>
          <w:rFonts w:cs="Arial"/>
          <w:sz w:val="24"/>
          <w:szCs w:val="20"/>
        </w:rPr>
      </w:pPr>
    </w:p>
    <w:p w14:paraId="1D11CC77" w14:textId="77777777" w:rsidR="003066CA" w:rsidRDefault="003066CA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4EDDC466" w14:textId="77777777" w:rsidR="003066CA" w:rsidRDefault="003066CA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2D433918" w14:textId="77777777" w:rsidR="007A46F0" w:rsidRDefault="007A46F0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06F223F7" w14:textId="77777777" w:rsidR="007A46F0" w:rsidRDefault="007A46F0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25A70D5" w14:textId="77777777" w:rsidR="007A46F0" w:rsidRDefault="007A46F0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2A75467" w14:textId="77777777" w:rsidR="007A46F0" w:rsidRDefault="007A46F0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585DAFA9" w14:textId="77777777" w:rsidR="007A46F0" w:rsidRDefault="007A46F0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592A99E0" w14:textId="64B12C6D" w:rsidR="00FB69E6" w:rsidRDefault="00AD7C41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ANEXO V</w:t>
      </w:r>
      <w:r w:rsidR="00D11E64">
        <w:rPr>
          <w:rFonts w:cs="Arial"/>
          <w:b/>
          <w:sz w:val="24"/>
          <w:szCs w:val="20"/>
        </w:rPr>
        <w:t>I</w:t>
      </w:r>
    </w:p>
    <w:p w14:paraId="45917C81" w14:textId="77777777" w:rsidR="003066CA" w:rsidRDefault="003066CA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B770BCA" w14:textId="1469BDAA" w:rsidR="00FB69E6" w:rsidRDefault="003066CA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3066CA">
        <w:rPr>
          <w:rFonts w:cs="Arial"/>
          <w:b/>
          <w:sz w:val="24"/>
          <w:szCs w:val="20"/>
        </w:rPr>
        <w:t>MODELO DE DECLARAÇÃO DE PRODUÇÃO PRÓPRIA DO AGRICULTOR</w:t>
      </w:r>
      <w:r w:rsidRPr="003066CA">
        <w:rPr>
          <w:rFonts w:cs="Arial"/>
          <w:b/>
          <w:sz w:val="24"/>
          <w:szCs w:val="20"/>
        </w:rPr>
        <w:br/>
        <w:t>FAMILIAR PARA BENEFICIÁRIOS FORNECEDORES (GRUPO INFORMAL)</w:t>
      </w:r>
    </w:p>
    <w:p w14:paraId="07040DCD" w14:textId="77777777" w:rsidR="007A46F0" w:rsidRDefault="007A46F0" w:rsidP="003066CA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419220D4" w14:textId="77777777" w:rsidR="007A46F0" w:rsidRDefault="007A46F0" w:rsidP="003066CA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4E88CBBA" w14:textId="77777777" w:rsidR="003066CA" w:rsidRDefault="003066CA" w:rsidP="003066CA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  <w:r w:rsidRPr="00D11E64">
        <w:rPr>
          <w:rFonts w:cs="Arial"/>
          <w:b/>
          <w:sz w:val="24"/>
          <w:szCs w:val="20"/>
        </w:rPr>
        <w:t>DECLARAÇÃO DE PRODUÇÃO PRÓPR</w:t>
      </w:r>
      <w:r>
        <w:rPr>
          <w:rFonts w:cs="Arial"/>
          <w:b/>
          <w:sz w:val="24"/>
          <w:szCs w:val="20"/>
        </w:rPr>
        <w:t>IA (CHAMADA PÚBLICA Nº 01/2022)</w:t>
      </w:r>
    </w:p>
    <w:p w14:paraId="549126BE" w14:textId="77777777" w:rsidR="00D11E64" w:rsidRPr="007A46F0" w:rsidRDefault="00D11E64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"/>
          <w:szCs w:val="20"/>
        </w:rPr>
      </w:pPr>
    </w:p>
    <w:p w14:paraId="419C12EA" w14:textId="77777777" w:rsidR="00945DF1" w:rsidRDefault="00945DF1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E023711" w14:textId="77777777" w:rsidR="007A46F0" w:rsidRDefault="007A46F0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B8E7380" w14:textId="77777777" w:rsidR="00945DF1" w:rsidRDefault="00945DF1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053BAB3" w14:textId="0ADF8739" w:rsidR="003066CA" w:rsidRDefault="003066CA" w:rsidP="003066CA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Eu, ___</w:t>
      </w:r>
      <w:r>
        <w:rPr>
          <w:rFonts w:cs="Arial"/>
          <w:sz w:val="24"/>
          <w:szCs w:val="20"/>
        </w:rPr>
        <w:t>_________________________</w:t>
      </w:r>
      <w:r w:rsidRPr="00D11E64">
        <w:rPr>
          <w:rFonts w:cs="Arial"/>
          <w:sz w:val="24"/>
          <w:szCs w:val="20"/>
        </w:rPr>
        <w:t xml:space="preserve">_____, CPF nº </w:t>
      </w:r>
      <w:r>
        <w:rPr>
          <w:rFonts w:cs="Arial"/>
          <w:sz w:val="24"/>
          <w:szCs w:val="20"/>
        </w:rPr>
        <w:t>_________________________</w:t>
      </w:r>
      <w:r w:rsidRPr="00D11E64">
        <w:rPr>
          <w:rFonts w:cs="Arial"/>
          <w:sz w:val="24"/>
          <w:szCs w:val="20"/>
        </w:rPr>
        <w:t xml:space="preserve"> e DAP</w:t>
      </w:r>
      <w:r>
        <w:rPr>
          <w:rFonts w:cs="Arial"/>
          <w:sz w:val="24"/>
          <w:szCs w:val="20"/>
        </w:rPr>
        <w:t>/CAF F</w:t>
      </w:r>
      <w:r w:rsidRPr="00D11E64">
        <w:rPr>
          <w:rFonts w:cs="Arial"/>
          <w:sz w:val="24"/>
          <w:szCs w:val="20"/>
        </w:rPr>
        <w:t>ísica nº__</w:t>
      </w:r>
      <w:r>
        <w:rPr>
          <w:rFonts w:cs="Arial"/>
          <w:sz w:val="24"/>
          <w:szCs w:val="20"/>
        </w:rPr>
        <w:t>_____________</w:t>
      </w:r>
      <w:r w:rsidRPr="00D11E64">
        <w:rPr>
          <w:rFonts w:cs="Arial"/>
          <w:sz w:val="24"/>
          <w:szCs w:val="20"/>
        </w:rPr>
        <w:t>, declaro, para fins de participação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na modalidade Compra Institucional, do Programa de Aquisição de Alimentos (PAA), que os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gênero</w:t>
      </w:r>
      <w:r>
        <w:rPr>
          <w:rFonts w:cs="Arial"/>
          <w:sz w:val="24"/>
          <w:szCs w:val="20"/>
        </w:rPr>
        <w:t>s alimentícios relacionados na P</w:t>
      </w:r>
      <w:r w:rsidRPr="00D11E64">
        <w:rPr>
          <w:rFonts w:cs="Arial"/>
          <w:sz w:val="24"/>
          <w:szCs w:val="20"/>
        </w:rPr>
        <w:t>ro</w:t>
      </w:r>
      <w:r>
        <w:rPr>
          <w:rFonts w:cs="Arial"/>
          <w:sz w:val="24"/>
          <w:szCs w:val="20"/>
        </w:rPr>
        <w:t>posta de V</w:t>
      </w:r>
      <w:r w:rsidRPr="00D11E64">
        <w:rPr>
          <w:rFonts w:cs="Arial"/>
          <w:sz w:val="24"/>
          <w:szCs w:val="20"/>
        </w:rPr>
        <w:t xml:space="preserve">enda </w:t>
      </w:r>
      <w:r w:rsidRPr="003066CA">
        <w:rPr>
          <w:rFonts w:cs="Arial"/>
          <w:sz w:val="24"/>
          <w:szCs w:val="20"/>
        </w:rPr>
        <w:t>em nome dos agricultores relacionados</w:t>
      </w:r>
      <w:r>
        <w:rPr>
          <w:rFonts w:cs="Arial"/>
          <w:sz w:val="24"/>
          <w:szCs w:val="20"/>
        </w:rPr>
        <w:t xml:space="preserve"> </w:t>
      </w:r>
      <w:r w:rsidRPr="003066CA">
        <w:rPr>
          <w:rFonts w:cs="Arial"/>
          <w:sz w:val="24"/>
          <w:szCs w:val="20"/>
        </w:rPr>
        <w:t>a seguir,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são oriundos de produção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própria.</w:t>
      </w:r>
    </w:p>
    <w:p w14:paraId="54708369" w14:textId="77777777" w:rsidR="00824543" w:rsidRDefault="00824543" w:rsidP="003066CA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9829E6" w:rsidRPr="00B45FD5" w14:paraId="17EA5CB3" w14:textId="77777777" w:rsidTr="009829E6">
        <w:tc>
          <w:tcPr>
            <w:tcW w:w="3964" w:type="dxa"/>
          </w:tcPr>
          <w:p w14:paraId="3863D277" w14:textId="5DBDFE9D" w:rsidR="009829E6" w:rsidRPr="00B45FD5" w:rsidRDefault="009829E6" w:rsidP="009829E6">
            <w:pPr>
              <w:jc w:val="center"/>
              <w:rPr>
                <w:rFonts w:cs="Arial"/>
                <w:sz w:val="24"/>
              </w:rPr>
            </w:pPr>
            <w:r w:rsidRPr="00B45FD5">
              <w:rPr>
                <w:rStyle w:val="fontstyle01"/>
                <w:rFonts w:ascii="Arial" w:hAnsi="Arial" w:cs="Arial"/>
                <w:sz w:val="24"/>
                <w:szCs w:val="24"/>
              </w:rPr>
              <w:t>Nome Agricultor(a)</w:t>
            </w:r>
          </w:p>
        </w:tc>
        <w:tc>
          <w:tcPr>
            <w:tcW w:w="2454" w:type="dxa"/>
          </w:tcPr>
          <w:p w14:paraId="688DF9F7" w14:textId="410C71E1" w:rsidR="009829E6" w:rsidRPr="00B45FD5" w:rsidRDefault="009829E6" w:rsidP="009829E6">
            <w:pPr>
              <w:pStyle w:val="PargrafodaLista"/>
              <w:spacing w:before="40" w:after="40" w:line="360" w:lineRule="auto"/>
              <w:ind w:left="0"/>
              <w:jc w:val="center"/>
              <w:rPr>
                <w:rFonts w:cs="Arial"/>
                <w:sz w:val="24"/>
              </w:rPr>
            </w:pPr>
            <w:r w:rsidRPr="00B45FD5">
              <w:rPr>
                <w:rFonts w:cs="Arial"/>
                <w:sz w:val="24"/>
              </w:rPr>
              <w:t>DAP/CAF Física nº</w:t>
            </w:r>
          </w:p>
        </w:tc>
        <w:tc>
          <w:tcPr>
            <w:tcW w:w="3210" w:type="dxa"/>
          </w:tcPr>
          <w:p w14:paraId="29BB77A9" w14:textId="1BFD0A09" w:rsidR="009829E6" w:rsidRPr="00B45FD5" w:rsidRDefault="009829E6" w:rsidP="009829E6">
            <w:pPr>
              <w:jc w:val="center"/>
              <w:rPr>
                <w:rFonts w:cs="Arial"/>
                <w:sz w:val="24"/>
              </w:rPr>
            </w:pPr>
            <w:r w:rsidRPr="00B45FD5">
              <w:rPr>
                <w:rStyle w:val="fontstyle01"/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9829E6" w:rsidRPr="009829E6" w14:paraId="3F61FCDB" w14:textId="77777777" w:rsidTr="009829E6">
        <w:tc>
          <w:tcPr>
            <w:tcW w:w="3964" w:type="dxa"/>
          </w:tcPr>
          <w:p w14:paraId="14F2EB63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454" w:type="dxa"/>
          </w:tcPr>
          <w:p w14:paraId="463CFCD2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3210" w:type="dxa"/>
          </w:tcPr>
          <w:p w14:paraId="2CBBE58C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9829E6" w:rsidRPr="009829E6" w14:paraId="1962B54C" w14:textId="77777777" w:rsidTr="009829E6">
        <w:tc>
          <w:tcPr>
            <w:tcW w:w="3964" w:type="dxa"/>
          </w:tcPr>
          <w:p w14:paraId="2D2E44F6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454" w:type="dxa"/>
          </w:tcPr>
          <w:p w14:paraId="63185E51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3210" w:type="dxa"/>
          </w:tcPr>
          <w:p w14:paraId="38E7382C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9829E6" w:rsidRPr="009829E6" w14:paraId="6CEB55B9" w14:textId="77777777" w:rsidTr="009829E6">
        <w:tc>
          <w:tcPr>
            <w:tcW w:w="3964" w:type="dxa"/>
          </w:tcPr>
          <w:p w14:paraId="7AD1D8C2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454" w:type="dxa"/>
          </w:tcPr>
          <w:p w14:paraId="5F757480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3210" w:type="dxa"/>
          </w:tcPr>
          <w:p w14:paraId="38032D3D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9829E6" w:rsidRPr="009829E6" w14:paraId="1A0F7251" w14:textId="77777777" w:rsidTr="009829E6">
        <w:tc>
          <w:tcPr>
            <w:tcW w:w="3964" w:type="dxa"/>
          </w:tcPr>
          <w:p w14:paraId="1B448EDF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454" w:type="dxa"/>
          </w:tcPr>
          <w:p w14:paraId="3029D3CF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3210" w:type="dxa"/>
          </w:tcPr>
          <w:p w14:paraId="4FAF7B06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  <w:tr w:rsidR="009829E6" w:rsidRPr="009829E6" w14:paraId="1B5DF905" w14:textId="77777777" w:rsidTr="009829E6">
        <w:tc>
          <w:tcPr>
            <w:tcW w:w="3964" w:type="dxa"/>
          </w:tcPr>
          <w:p w14:paraId="5DA15ECC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2454" w:type="dxa"/>
          </w:tcPr>
          <w:p w14:paraId="12BE9BFE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  <w:tc>
          <w:tcPr>
            <w:tcW w:w="3210" w:type="dxa"/>
          </w:tcPr>
          <w:p w14:paraId="3573179F" w14:textId="77777777" w:rsidR="009829E6" w:rsidRPr="009829E6" w:rsidRDefault="009829E6" w:rsidP="003066CA">
            <w:pPr>
              <w:pStyle w:val="PargrafodaLista"/>
              <w:spacing w:before="40" w:after="40" w:line="360" w:lineRule="auto"/>
              <w:ind w:left="0"/>
              <w:jc w:val="both"/>
              <w:rPr>
                <w:rFonts w:cs="Arial"/>
                <w:sz w:val="24"/>
              </w:rPr>
            </w:pPr>
          </w:p>
        </w:tc>
      </w:tr>
    </w:tbl>
    <w:p w14:paraId="4F72722E" w14:textId="77777777" w:rsidR="00824543" w:rsidRDefault="00824543" w:rsidP="003066CA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</w:p>
    <w:p w14:paraId="172E3B33" w14:textId="77777777" w:rsidR="003066CA" w:rsidRPr="00D11E64" w:rsidRDefault="003066CA" w:rsidP="003066CA">
      <w:pPr>
        <w:pStyle w:val="PargrafodaLista"/>
        <w:spacing w:before="40" w:after="40" w:line="360" w:lineRule="auto"/>
        <w:ind w:left="0"/>
        <w:jc w:val="center"/>
        <w:rPr>
          <w:rFonts w:cs="Arial"/>
          <w:b/>
          <w:sz w:val="24"/>
          <w:szCs w:val="20"/>
        </w:rPr>
      </w:pPr>
    </w:p>
    <w:p w14:paraId="3E5BD256" w14:textId="6F7335F9" w:rsidR="00824543" w:rsidRDefault="00AE496C" w:rsidP="00824543">
      <w:pPr>
        <w:pStyle w:val="PargrafodaLista"/>
        <w:spacing w:before="40" w:after="40" w:line="360" w:lineRule="auto"/>
        <w:ind w:left="0"/>
        <w:jc w:val="center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Humaitá</w:t>
      </w:r>
      <w:r w:rsidR="00824543" w:rsidRPr="00D11E64">
        <w:rPr>
          <w:rFonts w:cs="Arial"/>
          <w:sz w:val="24"/>
          <w:szCs w:val="20"/>
        </w:rPr>
        <w:t xml:space="preserve">, </w:t>
      </w:r>
      <w:r w:rsidR="00824543">
        <w:rPr>
          <w:rFonts w:cs="Arial"/>
          <w:sz w:val="24"/>
          <w:szCs w:val="20"/>
        </w:rPr>
        <w:t>____</w:t>
      </w:r>
      <w:r w:rsidR="00824543" w:rsidRPr="00D11E64">
        <w:rPr>
          <w:rFonts w:cs="Arial"/>
          <w:sz w:val="24"/>
          <w:szCs w:val="20"/>
        </w:rPr>
        <w:t xml:space="preserve"> de</w:t>
      </w:r>
      <w:r w:rsidR="00824543">
        <w:rPr>
          <w:rFonts w:cs="Arial"/>
          <w:sz w:val="24"/>
          <w:szCs w:val="20"/>
        </w:rPr>
        <w:t xml:space="preserve"> ________________</w:t>
      </w:r>
      <w:r w:rsidR="00824543" w:rsidRPr="00D11E64">
        <w:rPr>
          <w:rFonts w:cs="Arial"/>
          <w:sz w:val="24"/>
          <w:szCs w:val="20"/>
        </w:rPr>
        <w:t>de 2022.</w:t>
      </w:r>
    </w:p>
    <w:p w14:paraId="4FB58A89" w14:textId="77777777" w:rsidR="003066CA" w:rsidRDefault="003066CA" w:rsidP="003066C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02908C01" w14:textId="77777777" w:rsidR="003066CA" w:rsidRDefault="003066CA" w:rsidP="003066C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42F1BCD5" w14:textId="77777777" w:rsidR="00945DF1" w:rsidRDefault="00945DF1" w:rsidP="003066C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7E57BADB" w14:textId="77777777" w:rsidR="003066CA" w:rsidRDefault="003066CA" w:rsidP="003066C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06A8621E" w14:textId="77777777" w:rsidR="003066CA" w:rsidRPr="00D11E64" w:rsidRDefault="003066CA" w:rsidP="003066CA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________________________________</w:t>
      </w:r>
    </w:p>
    <w:p w14:paraId="76984DEB" w14:textId="5CFC3169" w:rsidR="003066CA" w:rsidRDefault="003066CA" w:rsidP="00DE43BC">
      <w:pPr>
        <w:pStyle w:val="PargrafodaLista"/>
        <w:spacing w:before="160" w:after="16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D11E64">
        <w:rPr>
          <w:rFonts w:cs="Arial"/>
          <w:sz w:val="24"/>
          <w:szCs w:val="20"/>
        </w:rPr>
        <w:t>Assinatura</w:t>
      </w:r>
      <w:r w:rsidR="0089425B">
        <w:rPr>
          <w:rFonts w:asciiTheme="minorHAnsi" w:hAnsiTheme="minorHAnsi"/>
          <w:sz w:val="22"/>
          <w:szCs w:val="22"/>
        </w:rPr>
        <w:tab/>
      </w:r>
    </w:p>
    <w:p w14:paraId="5200720B" w14:textId="77777777" w:rsidR="00DE43BC" w:rsidRDefault="00DE43BC" w:rsidP="00DE43BC">
      <w:pPr>
        <w:pStyle w:val="PargrafodaLista"/>
        <w:spacing w:before="160" w:after="16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14:paraId="7623F539" w14:textId="77777777" w:rsidR="00DE43BC" w:rsidRDefault="00DE43BC" w:rsidP="00DE43BC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2A722BA6" w14:textId="77777777" w:rsidR="00DE43BC" w:rsidRDefault="00DE43BC" w:rsidP="00DE43BC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40D82472" w14:textId="037CEBE6" w:rsidR="00FB69E6" w:rsidRDefault="00FB69E6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ANEXO V</w:t>
      </w:r>
      <w:r w:rsidR="00D11E64">
        <w:rPr>
          <w:rFonts w:cs="Arial"/>
          <w:b/>
          <w:sz w:val="24"/>
          <w:szCs w:val="20"/>
        </w:rPr>
        <w:t>II</w:t>
      </w:r>
    </w:p>
    <w:p w14:paraId="6A728755" w14:textId="77777777" w:rsidR="00197539" w:rsidRDefault="00197539" w:rsidP="00FB69E6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01940F2B" w14:textId="77777777" w:rsidR="00D11E64" w:rsidRP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  <w:r w:rsidRPr="00D11E64">
        <w:rPr>
          <w:rFonts w:cs="Arial"/>
          <w:b/>
          <w:sz w:val="24"/>
          <w:szCs w:val="20"/>
        </w:rPr>
        <w:t>MODELO DE DECLARAÇÃO DE PRODUÇÃO PRÓPRIA DO AGRICULTOR</w:t>
      </w:r>
    </w:p>
    <w:p w14:paraId="281682D2" w14:textId="77777777" w:rsidR="00D11E64" w:rsidRP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  <w:r w:rsidRPr="00D11E64">
        <w:rPr>
          <w:rFonts w:cs="Arial"/>
          <w:b/>
          <w:sz w:val="24"/>
          <w:szCs w:val="20"/>
        </w:rPr>
        <w:t>FAMILIAR PARA BENEFICIÁRIOS FORNECEDORES (FORNECEDOR</w:t>
      </w:r>
    </w:p>
    <w:p w14:paraId="02A56D7D" w14:textId="77777777" w:rsid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  <w:r w:rsidRPr="00D11E64">
        <w:rPr>
          <w:rFonts w:cs="Arial"/>
          <w:b/>
          <w:sz w:val="24"/>
          <w:szCs w:val="20"/>
        </w:rPr>
        <w:t>INDIVIDUAL)</w:t>
      </w:r>
    </w:p>
    <w:p w14:paraId="6518BBA1" w14:textId="77777777" w:rsid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79013D0B" w14:textId="77777777" w:rsidR="00DE43BC" w:rsidRDefault="00DE43BC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560736AE" w14:textId="77777777" w:rsidR="007A46F0" w:rsidRDefault="007A46F0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1F66000F" w14:textId="7CD310DD" w:rsid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  <w:r w:rsidRPr="00D11E64">
        <w:rPr>
          <w:rFonts w:cs="Arial"/>
          <w:b/>
          <w:sz w:val="24"/>
          <w:szCs w:val="20"/>
        </w:rPr>
        <w:t>DECLARAÇÃO DE PRODUÇÃO PRÓPR</w:t>
      </w:r>
      <w:r>
        <w:rPr>
          <w:rFonts w:cs="Arial"/>
          <w:b/>
          <w:sz w:val="24"/>
          <w:szCs w:val="20"/>
        </w:rPr>
        <w:t>IA (CHAMADA PÚBLICA Nº 01/2022)</w:t>
      </w:r>
    </w:p>
    <w:p w14:paraId="0C067247" w14:textId="77777777" w:rsidR="00F8047B" w:rsidRDefault="00F8047B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6E5ABB0C" w14:textId="77777777" w:rsidR="00F8047B" w:rsidRDefault="00F8047B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68D3F8CA" w14:textId="77777777" w:rsidR="007A46F0" w:rsidRDefault="007A46F0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26FC3E1E" w14:textId="77777777" w:rsidR="007A46F0" w:rsidRDefault="007A46F0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483ADC48" w14:textId="77777777" w:rsidR="00D11E64" w:rsidRP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b/>
          <w:sz w:val="24"/>
          <w:szCs w:val="20"/>
        </w:rPr>
      </w:pPr>
    </w:p>
    <w:p w14:paraId="0F762666" w14:textId="56632A41" w:rsidR="00D11E64" w:rsidRPr="00D11E64" w:rsidRDefault="00D11E64" w:rsidP="00F8047B">
      <w:pPr>
        <w:pStyle w:val="PargrafodaLista"/>
        <w:spacing w:before="40" w:after="40" w:line="360" w:lineRule="auto"/>
        <w:ind w:left="0"/>
        <w:jc w:val="both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Eu, ___</w:t>
      </w:r>
      <w:r w:rsidR="00F8047B">
        <w:rPr>
          <w:rFonts w:cs="Arial"/>
          <w:sz w:val="24"/>
          <w:szCs w:val="20"/>
        </w:rPr>
        <w:t>_________________________</w:t>
      </w:r>
      <w:r w:rsidRPr="00D11E64">
        <w:rPr>
          <w:rFonts w:cs="Arial"/>
          <w:sz w:val="24"/>
          <w:szCs w:val="20"/>
        </w:rPr>
        <w:t xml:space="preserve">_____, CPF nº </w:t>
      </w:r>
      <w:r w:rsidR="00F8047B">
        <w:rPr>
          <w:rFonts w:cs="Arial"/>
          <w:sz w:val="24"/>
          <w:szCs w:val="20"/>
        </w:rPr>
        <w:t>_________________________</w:t>
      </w:r>
      <w:r w:rsidRPr="00D11E64">
        <w:rPr>
          <w:rFonts w:cs="Arial"/>
          <w:sz w:val="24"/>
          <w:szCs w:val="20"/>
        </w:rPr>
        <w:t xml:space="preserve"> e DAP</w:t>
      </w:r>
      <w:r>
        <w:rPr>
          <w:rFonts w:cs="Arial"/>
          <w:sz w:val="24"/>
          <w:szCs w:val="20"/>
        </w:rPr>
        <w:t>/CAF F</w:t>
      </w:r>
      <w:r w:rsidRPr="00D11E64">
        <w:rPr>
          <w:rFonts w:cs="Arial"/>
          <w:sz w:val="24"/>
          <w:szCs w:val="20"/>
        </w:rPr>
        <w:t>ísica nº__</w:t>
      </w:r>
      <w:r>
        <w:rPr>
          <w:rFonts w:cs="Arial"/>
          <w:sz w:val="24"/>
          <w:szCs w:val="20"/>
        </w:rPr>
        <w:t>_____________</w:t>
      </w:r>
      <w:r w:rsidRPr="00D11E64">
        <w:rPr>
          <w:rFonts w:cs="Arial"/>
          <w:sz w:val="24"/>
          <w:szCs w:val="20"/>
        </w:rPr>
        <w:t>, declaro, para fins de participação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na modalidade Compra Institucional, do Programa de Aquisição de Alimentos (PAA), que os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gênero</w:t>
      </w:r>
      <w:r>
        <w:rPr>
          <w:rFonts w:cs="Arial"/>
          <w:sz w:val="24"/>
          <w:szCs w:val="20"/>
        </w:rPr>
        <w:t>s alimentícios relacionados na P</w:t>
      </w:r>
      <w:r w:rsidRPr="00D11E64">
        <w:rPr>
          <w:rFonts w:cs="Arial"/>
          <w:sz w:val="24"/>
          <w:szCs w:val="20"/>
        </w:rPr>
        <w:t>ro</w:t>
      </w:r>
      <w:r>
        <w:rPr>
          <w:rFonts w:cs="Arial"/>
          <w:sz w:val="24"/>
          <w:szCs w:val="20"/>
        </w:rPr>
        <w:t>posta de V</w:t>
      </w:r>
      <w:r w:rsidRPr="00D11E64">
        <w:rPr>
          <w:rFonts w:cs="Arial"/>
          <w:sz w:val="24"/>
          <w:szCs w:val="20"/>
        </w:rPr>
        <w:t>enda em meu nome são oriundos de produção</w:t>
      </w:r>
      <w:r>
        <w:rPr>
          <w:rFonts w:cs="Arial"/>
          <w:sz w:val="24"/>
          <w:szCs w:val="20"/>
        </w:rPr>
        <w:t xml:space="preserve"> </w:t>
      </w:r>
      <w:r w:rsidRPr="00D11E64">
        <w:rPr>
          <w:rFonts w:cs="Arial"/>
          <w:sz w:val="24"/>
          <w:szCs w:val="20"/>
        </w:rPr>
        <w:t>própria.</w:t>
      </w:r>
    </w:p>
    <w:p w14:paraId="009B182B" w14:textId="77777777" w:rsidR="00D11E64" w:rsidRDefault="00D11E64" w:rsidP="00F8047B">
      <w:pPr>
        <w:pStyle w:val="PargrafodaLista"/>
        <w:spacing w:before="40" w:after="40" w:line="360" w:lineRule="auto"/>
        <w:ind w:left="0"/>
        <w:jc w:val="center"/>
        <w:rPr>
          <w:rFonts w:cs="Arial"/>
          <w:b/>
          <w:sz w:val="24"/>
          <w:szCs w:val="20"/>
        </w:rPr>
      </w:pPr>
    </w:p>
    <w:p w14:paraId="35E7CB7B" w14:textId="77777777" w:rsidR="007A46F0" w:rsidRDefault="007A46F0" w:rsidP="00F8047B">
      <w:pPr>
        <w:pStyle w:val="PargrafodaLista"/>
        <w:spacing w:before="40" w:after="40" w:line="360" w:lineRule="auto"/>
        <w:ind w:left="0"/>
        <w:jc w:val="center"/>
        <w:rPr>
          <w:rFonts w:cs="Arial"/>
          <w:b/>
          <w:sz w:val="24"/>
          <w:szCs w:val="20"/>
        </w:rPr>
      </w:pPr>
    </w:p>
    <w:p w14:paraId="18760B92" w14:textId="77777777" w:rsidR="007A46F0" w:rsidRPr="00D11E64" w:rsidRDefault="007A46F0" w:rsidP="00F8047B">
      <w:pPr>
        <w:pStyle w:val="PargrafodaLista"/>
        <w:spacing w:before="40" w:after="40" w:line="360" w:lineRule="auto"/>
        <w:ind w:left="0"/>
        <w:jc w:val="center"/>
        <w:rPr>
          <w:rFonts w:cs="Arial"/>
          <w:b/>
          <w:sz w:val="24"/>
          <w:szCs w:val="20"/>
        </w:rPr>
      </w:pPr>
    </w:p>
    <w:p w14:paraId="42ABD4A5" w14:textId="76E9AD63" w:rsidR="00D11E64" w:rsidRDefault="00AE496C" w:rsidP="00F8047B">
      <w:pPr>
        <w:pStyle w:val="PargrafodaLista"/>
        <w:spacing w:before="40" w:after="40" w:line="360" w:lineRule="auto"/>
        <w:ind w:left="0"/>
        <w:jc w:val="center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Humaitá</w:t>
      </w:r>
      <w:r w:rsidR="00D11E64" w:rsidRPr="00D11E64">
        <w:rPr>
          <w:rFonts w:cs="Arial"/>
          <w:sz w:val="24"/>
          <w:szCs w:val="20"/>
        </w:rPr>
        <w:t xml:space="preserve">, </w:t>
      </w:r>
      <w:r w:rsidR="00D11E64">
        <w:rPr>
          <w:rFonts w:cs="Arial"/>
          <w:sz w:val="24"/>
          <w:szCs w:val="20"/>
        </w:rPr>
        <w:t>____</w:t>
      </w:r>
      <w:r w:rsidR="00D11E64" w:rsidRPr="00D11E64">
        <w:rPr>
          <w:rFonts w:cs="Arial"/>
          <w:sz w:val="24"/>
          <w:szCs w:val="20"/>
        </w:rPr>
        <w:t xml:space="preserve"> de</w:t>
      </w:r>
      <w:r w:rsidR="00D11E64">
        <w:rPr>
          <w:rFonts w:cs="Arial"/>
          <w:sz w:val="24"/>
          <w:szCs w:val="20"/>
        </w:rPr>
        <w:t xml:space="preserve"> ________________</w:t>
      </w:r>
      <w:r w:rsidR="00D11E64" w:rsidRPr="00D11E64">
        <w:rPr>
          <w:rFonts w:cs="Arial"/>
          <w:sz w:val="24"/>
          <w:szCs w:val="20"/>
        </w:rPr>
        <w:t>de 2022.</w:t>
      </w:r>
    </w:p>
    <w:p w14:paraId="697DAF4D" w14:textId="77777777" w:rsid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15BB1A7B" w14:textId="77777777" w:rsid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45F39DAD" w14:textId="77777777" w:rsid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03A6AA5F" w14:textId="77777777" w:rsidR="007A46F0" w:rsidRDefault="007A46F0" w:rsidP="00D11E64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2BE2B92F" w14:textId="77777777" w:rsidR="007A46F0" w:rsidRDefault="007A46F0" w:rsidP="00D11E64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5509A39E" w14:textId="77777777" w:rsidR="00D11E64" w:rsidRPr="00D11E64" w:rsidRDefault="00D11E64" w:rsidP="00D11E64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________________________________</w:t>
      </w:r>
    </w:p>
    <w:p w14:paraId="3ADA734C" w14:textId="6DD6D0E4" w:rsidR="00CB698B" w:rsidRPr="00D11E64" w:rsidRDefault="00D11E64" w:rsidP="00D11E64">
      <w:pPr>
        <w:pStyle w:val="PargrafodaLista"/>
        <w:spacing w:before="160" w:after="160"/>
        <w:ind w:left="0"/>
        <w:contextualSpacing w:val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Assinatura</w:t>
      </w:r>
    </w:p>
    <w:p w14:paraId="13DEF331" w14:textId="77777777" w:rsidR="005A52B8" w:rsidRDefault="005A52B8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08436C15" w14:textId="77777777" w:rsidR="00D11E64" w:rsidRDefault="00D11E64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F8FC29C" w14:textId="77777777" w:rsidR="00DE43BC" w:rsidRDefault="00DE43BC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0929BF01" w14:textId="77777777" w:rsidR="00DE43BC" w:rsidRDefault="00DE43BC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21914529" w14:textId="77777777" w:rsidR="00DE43BC" w:rsidRDefault="00DE43BC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D9623F1" w14:textId="77777777" w:rsidR="00D11E64" w:rsidRDefault="00D11E64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29DCB1EA" w14:textId="77777777" w:rsidR="00653E4F" w:rsidRDefault="00653E4F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E83860A" w14:textId="5C8374C1" w:rsidR="00653E4F" w:rsidRDefault="0089425B" w:rsidP="00DE43B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3F8883F" w14:textId="77777777" w:rsidR="00DE43BC" w:rsidRDefault="00DE43BC" w:rsidP="00DE43BC">
      <w:pPr>
        <w:jc w:val="center"/>
        <w:rPr>
          <w:rFonts w:cs="Arial"/>
          <w:b/>
          <w:sz w:val="24"/>
          <w:szCs w:val="20"/>
        </w:rPr>
      </w:pPr>
    </w:p>
    <w:p w14:paraId="4A8CF050" w14:textId="61120E4D" w:rsidR="00AD7C41" w:rsidRDefault="00472B43" w:rsidP="00472B43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AD7C41">
        <w:rPr>
          <w:rFonts w:cs="Arial"/>
          <w:b/>
          <w:sz w:val="24"/>
          <w:szCs w:val="20"/>
        </w:rPr>
        <w:t>ANEXO VIII</w:t>
      </w:r>
    </w:p>
    <w:p w14:paraId="5D16E76C" w14:textId="77777777" w:rsidR="00DE43BC" w:rsidRPr="00AD7C41" w:rsidRDefault="00DE43BC" w:rsidP="00472B43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CFE1278" w14:textId="77777777" w:rsidR="00472B43" w:rsidRDefault="00472B43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472B43">
        <w:rPr>
          <w:rFonts w:cs="Arial"/>
          <w:b/>
          <w:sz w:val="24"/>
          <w:szCs w:val="20"/>
        </w:rPr>
        <w:t>DECLARAÇÃO DE RESPONSABILIDADE PELO CONTROLE DO ATENDIMENTO</w:t>
      </w:r>
      <w:r w:rsidRPr="00472B43">
        <w:rPr>
          <w:rFonts w:cs="Arial"/>
          <w:b/>
          <w:sz w:val="24"/>
          <w:szCs w:val="20"/>
        </w:rPr>
        <w:br/>
        <w:t>DO LIMITE INDIVIDUAL DE VENDA DOS COOPERADOS/ASSOCIADOS</w:t>
      </w:r>
    </w:p>
    <w:p w14:paraId="5091FFDD" w14:textId="77777777" w:rsidR="003E20D5" w:rsidRPr="00472B43" w:rsidRDefault="003E20D5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D18F81B" w14:textId="6C236D9F" w:rsidR="00653E4F" w:rsidRDefault="00472B43" w:rsidP="007D4E83">
      <w:pPr>
        <w:pStyle w:val="PargrafodaLista"/>
        <w:spacing w:before="40" w:after="40" w:line="360" w:lineRule="auto"/>
        <w:ind w:left="0"/>
        <w:jc w:val="both"/>
        <w:rPr>
          <w:rFonts w:ascii="TimesNewRomanPSMT" w:hAnsi="TimesNewRomanPSMT"/>
          <w:color w:val="000000"/>
          <w:sz w:val="24"/>
        </w:rPr>
      </w:pPr>
      <w:r w:rsidRPr="00472B43">
        <w:rPr>
          <w:rFonts w:ascii="TimesNewRomanPS-BoldMT" w:hAnsi="TimesNewRomanPS-BoldMT"/>
          <w:b/>
          <w:bCs/>
          <w:color w:val="000000"/>
        </w:rPr>
        <w:br/>
      </w:r>
      <w:r w:rsidR="007D4E83">
        <w:rPr>
          <w:rFonts w:cs="Arial"/>
          <w:sz w:val="24"/>
          <w:szCs w:val="20"/>
        </w:rPr>
        <w:t xml:space="preserve">O(A) </w:t>
      </w:r>
      <w:r w:rsidR="007D4E83" w:rsidRPr="007D4E83">
        <w:rPr>
          <w:rFonts w:cs="Arial"/>
          <w:b/>
          <w:sz w:val="24"/>
          <w:szCs w:val="20"/>
        </w:rPr>
        <w:t>(nome do Grupo Formal)</w:t>
      </w:r>
      <w:r w:rsidRPr="007D4E83">
        <w:rPr>
          <w:rFonts w:cs="Arial"/>
          <w:b/>
          <w:sz w:val="24"/>
          <w:szCs w:val="20"/>
        </w:rPr>
        <w:t>,</w:t>
      </w:r>
      <w:r w:rsidRPr="007D4E83">
        <w:rPr>
          <w:rFonts w:cs="Arial"/>
          <w:sz w:val="24"/>
          <w:szCs w:val="20"/>
        </w:rPr>
        <w:t xml:space="preserve"> CNPJ nº__</w:t>
      </w:r>
      <w:r w:rsidR="00995FDA">
        <w:rPr>
          <w:rFonts w:cs="Arial"/>
          <w:sz w:val="24"/>
          <w:szCs w:val="20"/>
        </w:rPr>
        <w:t>________________</w:t>
      </w:r>
      <w:r w:rsidRPr="007D4E83">
        <w:rPr>
          <w:rFonts w:cs="Arial"/>
          <w:sz w:val="24"/>
          <w:szCs w:val="20"/>
        </w:rPr>
        <w:t>____, DAP</w:t>
      </w:r>
      <w:r w:rsidR="007D4E83">
        <w:rPr>
          <w:rFonts w:cs="Arial"/>
          <w:sz w:val="24"/>
          <w:szCs w:val="20"/>
        </w:rPr>
        <w:t>/CA</w:t>
      </w:r>
      <w:r w:rsidR="00995FDA">
        <w:rPr>
          <w:rFonts w:cs="Arial"/>
          <w:sz w:val="24"/>
          <w:szCs w:val="20"/>
        </w:rPr>
        <w:t xml:space="preserve">F </w:t>
      </w:r>
      <w:r w:rsidR="007D4E83">
        <w:rPr>
          <w:rFonts w:cs="Arial"/>
          <w:sz w:val="24"/>
          <w:szCs w:val="20"/>
        </w:rPr>
        <w:t>J</w:t>
      </w:r>
      <w:r w:rsidRPr="007D4E83">
        <w:rPr>
          <w:rFonts w:cs="Arial"/>
          <w:sz w:val="24"/>
          <w:szCs w:val="20"/>
        </w:rPr>
        <w:t>urídica</w:t>
      </w:r>
      <w:r w:rsidR="00995FDA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nº_______________com</w:t>
      </w:r>
      <w:r w:rsidR="00995FDA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sede_____</w:t>
      </w:r>
      <w:r w:rsidR="00995FDA">
        <w:rPr>
          <w:rFonts w:cs="Arial"/>
          <w:sz w:val="24"/>
          <w:szCs w:val="20"/>
        </w:rPr>
        <w:t>_____</w:t>
      </w:r>
      <w:r w:rsidR="007D4E83">
        <w:rPr>
          <w:rFonts w:cs="Arial"/>
          <w:sz w:val="24"/>
          <w:szCs w:val="20"/>
        </w:rPr>
        <w:t>___</w:t>
      </w:r>
      <w:r w:rsidR="00995FDA">
        <w:rPr>
          <w:rFonts w:cs="Arial"/>
          <w:sz w:val="24"/>
          <w:szCs w:val="20"/>
        </w:rPr>
        <w:t>___</w:t>
      </w:r>
      <w:r w:rsidR="007D4E83">
        <w:rPr>
          <w:rFonts w:cs="Arial"/>
          <w:sz w:val="24"/>
          <w:szCs w:val="20"/>
        </w:rPr>
        <w:t xml:space="preserve">___________________________, </w:t>
      </w:r>
      <w:r w:rsidRPr="007D4E83">
        <w:rPr>
          <w:rFonts w:cs="Arial"/>
          <w:sz w:val="24"/>
          <w:szCs w:val="20"/>
        </w:rPr>
        <w:t xml:space="preserve">neste ato representado(a) por </w:t>
      </w:r>
      <w:r w:rsidRPr="007D4E83">
        <w:rPr>
          <w:rFonts w:cs="Arial"/>
          <w:b/>
          <w:sz w:val="24"/>
          <w:szCs w:val="20"/>
        </w:rPr>
        <w:t>(nome do representante legal de acordo com</w:t>
      </w:r>
      <w:r w:rsidR="007D4E83">
        <w:rPr>
          <w:rFonts w:cs="Arial"/>
          <w:b/>
          <w:sz w:val="24"/>
          <w:szCs w:val="20"/>
        </w:rPr>
        <w:t xml:space="preserve"> </w:t>
      </w:r>
      <w:r w:rsidRPr="007D4E83">
        <w:rPr>
          <w:rFonts w:cs="Arial"/>
          <w:b/>
          <w:sz w:val="24"/>
          <w:szCs w:val="20"/>
        </w:rPr>
        <w:t>a Proposta de Venda)</w:t>
      </w:r>
      <w:r w:rsidRPr="007D4E83">
        <w:rPr>
          <w:rFonts w:cs="Arial"/>
          <w:sz w:val="24"/>
          <w:szCs w:val="20"/>
        </w:rPr>
        <w:t>, portador (a) da Cédula de Identidade RG nº_____</w:t>
      </w:r>
      <w:r w:rsidR="007D4E83">
        <w:rPr>
          <w:rFonts w:cs="Arial"/>
          <w:sz w:val="24"/>
          <w:szCs w:val="20"/>
        </w:rPr>
        <w:t>_</w:t>
      </w:r>
      <w:r w:rsidRPr="007D4E83">
        <w:rPr>
          <w:rFonts w:cs="Arial"/>
          <w:sz w:val="24"/>
          <w:szCs w:val="20"/>
        </w:rPr>
        <w:t>_________, CPF</w:t>
      </w:r>
      <w:r w:rsidR="007D4E83">
        <w:rPr>
          <w:rFonts w:cs="Arial"/>
          <w:sz w:val="24"/>
          <w:szCs w:val="20"/>
        </w:rPr>
        <w:t xml:space="preserve">  </w:t>
      </w:r>
      <w:r w:rsidRPr="007D4E83">
        <w:rPr>
          <w:rFonts w:cs="Arial"/>
          <w:sz w:val="24"/>
          <w:szCs w:val="20"/>
        </w:rPr>
        <w:t>nº___</w:t>
      </w:r>
      <w:r w:rsidR="007D4E83">
        <w:rPr>
          <w:rFonts w:cs="Arial"/>
          <w:sz w:val="24"/>
          <w:szCs w:val="20"/>
        </w:rPr>
        <w:t>_________________</w:t>
      </w:r>
      <w:r w:rsidRPr="007D4E83">
        <w:rPr>
          <w:rFonts w:cs="Arial"/>
          <w:sz w:val="24"/>
          <w:szCs w:val="20"/>
        </w:rPr>
        <w:t xml:space="preserve">___, nos termos do </w:t>
      </w:r>
      <w:r w:rsidR="007D4E83">
        <w:rPr>
          <w:rFonts w:cs="Arial"/>
          <w:sz w:val="24"/>
          <w:szCs w:val="20"/>
        </w:rPr>
        <w:t xml:space="preserve">Estatuto Social, DECLARA que se </w:t>
      </w:r>
      <w:r w:rsidRPr="007D4E83">
        <w:rPr>
          <w:rFonts w:cs="Arial"/>
          <w:sz w:val="24"/>
          <w:szCs w:val="20"/>
        </w:rPr>
        <w:t>responsabilizará pelo controle do</w:t>
      </w:r>
      <w:r w:rsidR="007D4E83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limite individual de venda de gêneros alimentícios dos Agricultores e Empreendedores de Base</w:t>
      </w:r>
      <w:r w:rsidR="007D4E83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 xml:space="preserve">Familiar Rural que compõem o quadro social </w:t>
      </w:r>
      <w:r w:rsidR="00995FDA">
        <w:rPr>
          <w:rFonts w:cs="Arial"/>
          <w:sz w:val="24"/>
          <w:szCs w:val="20"/>
        </w:rPr>
        <w:t>desta Entidade, no valor de R$ 4</w:t>
      </w:r>
      <w:r w:rsidRPr="007D4E83">
        <w:rPr>
          <w:rFonts w:cs="Arial"/>
          <w:sz w:val="24"/>
          <w:szCs w:val="20"/>
        </w:rPr>
        <w:t>0.000,00 (</w:t>
      </w:r>
      <w:r w:rsidR="00995FDA">
        <w:rPr>
          <w:rFonts w:cs="Arial"/>
          <w:sz w:val="24"/>
          <w:szCs w:val="20"/>
        </w:rPr>
        <w:t>quarenta</w:t>
      </w:r>
      <w:r w:rsidR="007D4E83">
        <w:rPr>
          <w:rFonts w:cs="Arial"/>
          <w:sz w:val="24"/>
          <w:szCs w:val="20"/>
        </w:rPr>
        <w:t xml:space="preserve"> mil reais) por DAP</w:t>
      </w:r>
      <w:r w:rsidR="00995FDA">
        <w:rPr>
          <w:rFonts w:cs="Arial"/>
          <w:sz w:val="24"/>
          <w:szCs w:val="20"/>
        </w:rPr>
        <w:t xml:space="preserve">/CAF/ANO </w:t>
      </w:r>
      <w:r w:rsidR="007D4E83">
        <w:rPr>
          <w:rFonts w:cs="Arial"/>
          <w:sz w:val="24"/>
          <w:szCs w:val="20"/>
        </w:rPr>
        <w:t>CIVIL</w:t>
      </w:r>
      <w:r w:rsidRPr="007D4E83">
        <w:rPr>
          <w:rFonts w:cs="Arial"/>
          <w:sz w:val="24"/>
          <w:szCs w:val="20"/>
        </w:rPr>
        <w:t>/ÓRGÃO</w:t>
      </w:r>
      <w:r w:rsidR="00995FDA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COMPRADOR referente à sua produção,</w:t>
      </w:r>
      <w:r w:rsidR="007D4E83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considerando os dispositivos da Lei nº 12.512, de 14/10/2011, e suas alterações, do Decreto n°</w:t>
      </w:r>
      <w:r w:rsidR="007D4E83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 xml:space="preserve">7.775, de 4/7/2012, e </w:t>
      </w:r>
      <w:r w:rsidR="007D4E83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suas alterações</w:t>
      </w:r>
      <w:r w:rsidR="002C5587">
        <w:rPr>
          <w:rFonts w:cs="Arial"/>
          <w:sz w:val="24"/>
          <w:szCs w:val="20"/>
        </w:rPr>
        <w:t xml:space="preserve">, </w:t>
      </w:r>
      <w:r w:rsidRPr="007D4E83">
        <w:rPr>
          <w:rFonts w:cs="Arial"/>
          <w:sz w:val="24"/>
          <w:szCs w:val="20"/>
        </w:rPr>
        <w:t>da Resolução GGPAA n° 84, de 10/08/2020</w:t>
      </w:r>
      <w:r w:rsidR="002C5587">
        <w:rPr>
          <w:rFonts w:cs="Arial"/>
          <w:sz w:val="24"/>
          <w:szCs w:val="20"/>
        </w:rPr>
        <w:t xml:space="preserve">, da </w:t>
      </w:r>
      <w:r w:rsidR="002C5587" w:rsidRPr="002C5587">
        <w:rPr>
          <w:rFonts w:cs="Arial"/>
          <w:sz w:val="24"/>
          <w:szCs w:val="20"/>
        </w:rPr>
        <w:t>Resolução CD/FNDE Nº. 21/2021</w:t>
      </w:r>
      <w:r w:rsidRPr="007D4E83">
        <w:rPr>
          <w:rFonts w:cs="Arial"/>
          <w:sz w:val="24"/>
          <w:szCs w:val="20"/>
        </w:rPr>
        <w:t xml:space="preserve"> e demais</w:t>
      </w:r>
      <w:r w:rsidR="007D4E83">
        <w:rPr>
          <w:rFonts w:cs="Arial"/>
          <w:sz w:val="24"/>
          <w:szCs w:val="20"/>
        </w:rPr>
        <w:t xml:space="preserve"> </w:t>
      </w:r>
      <w:r w:rsidRPr="007D4E83">
        <w:rPr>
          <w:rFonts w:cs="Arial"/>
          <w:sz w:val="24"/>
          <w:szCs w:val="20"/>
        </w:rPr>
        <w:t>documentos normativos, no que couber.</w:t>
      </w:r>
    </w:p>
    <w:p w14:paraId="659840E2" w14:textId="77777777" w:rsidR="00472B43" w:rsidRDefault="00472B43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5B2C8838" w14:textId="77777777" w:rsidR="007D4E83" w:rsidRPr="00D11E64" w:rsidRDefault="007D4E83" w:rsidP="007D4E83">
      <w:pPr>
        <w:pStyle w:val="PargrafodaLista"/>
        <w:spacing w:before="40" w:after="40" w:line="360" w:lineRule="auto"/>
        <w:ind w:left="0"/>
        <w:jc w:val="center"/>
        <w:rPr>
          <w:rFonts w:cs="Arial"/>
          <w:b/>
          <w:sz w:val="24"/>
          <w:szCs w:val="20"/>
        </w:rPr>
      </w:pPr>
    </w:p>
    <w:p w14:paraId="5672AA27" w14:textId="34223C2A" w:rsidR="007D4E83" w:rsidRDefault="00AE496C" w:rsidP="007D4E83">
      <w:pPr>
        <w:pStyle w:val="PargrafodaLista"/>
        <w:spacing w:before="40" w:after="40" w:line="360" w:lineRule="auto"/>
        <w:ind w:left="0"/>
        <w:jc w:val="center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Humaitá</w:t>
      </w:r>
      <w:r w:rsidR="007D4E83" w:rsidRPr="00D11E64">
        <w:rPr>
          <w:rFonts w:cs="Arial"/>
          <w:sz w:val="24"/>
          <w:szCs w:val="20"/>
        </w:rPr>
        <w:t xml:space="preserve">, </w:t>
      </w:r>
      <w:r w:rsidR="007D4E83">
        <w:rPr>
          <w:rFonts w:cs="Arial"/>
          <w:sz w:val="24"/>
          <w:szCs w:val="20"/>
        </w:rPr>
        <w:t>____</w:t>
      </w:r>
      <w:r w:rsidR="007D4E83" w:rsidRPr="00D11E64">
        <w:rPr>
          <w:rFonts w:cs="Arial"/>
          <w:sz w:val="24"/>
          <w:szCs w:val="20"/>
        </w:rPr>
        <w:t xml:space="preserve"> de</w:t>
      </w:r>
      <w:r w:rsidR="007D4E83">
        <w:rPr>
          <w:rFonts w:cs="Arial"/>
          <w:sz w:val="24"/>
          <w:szCs w:val="20"/>
        </w:rPr>
        <w:t xml:space="preserve"> ________________</w:t>
      </w:r>
      <w:r w:rsidR="007D4E83" w:rsidRPr="00D11E64">
        <w:rPr>
          <w:rFonts w:cs="Arial"/>
          <w:sz w:val="24"/>
          <w:szCs w:val="20"/>
        </w:rPr>
        <w:t>de 2022.</w:t>
      </w:r>
    </w:p>
    <w:p w14:paraId="07F683E5" w14:textId="77777777" w:rsidR="007D4E83" w:rsidRDefault="007D4E83" w:rsidP="007D4E83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172EA6FC" w14:textId="77777777" w:rsidR="007D4E83" w:rsidRDefault="007D4E83" w:rsidP="007D4E83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73C8CD43" w14:textId="77777777" w:rsidR="007D4E83" w:rsidRDefault="007D4E83" w:rsidP="007D4E83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79777A9F" w14:textId="77777777" w:rsidR="007D4E83" w:rsidRDefault="007D4E83" w:rsidP="007D4E83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77A82C8E" w14:textId="77777777" w:rsidR="007D4E83" w:rsidRDefault="007D4E83" w:rsidP="007D4E83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</w:p>
    <w:p w14:paraId="09C23B1A" w14:textId="77777777" w:rsidR="007D4E83" w:rsidRPr="00D11E64" w:rsidRDefault="007D4E83" w:rsidP="007D4E83">
      <w:pPr>
        <w:pStyle w:val="PargrafodaLista"/>
        <w:spacing w:before="160" w:after="160"/>
        <w:ind w:left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________________________________</w:t>
      </w:r>
    </w:p>
    <w:p w14:paraId="7B61FD21" w14:textId="77777777" w:rsidR="007D4E83" w:rsidRPr="00D11E64" w:rsidRDefault="007D4E83" w:rsidP="007D4E83">
      <w:pPr>
        <w:pStyle w:val="PargrafodaLista"/>
        <w:spacing w:before="160" w:after="160"/>
        <w:ind w:left="0"/>
        <w:contextualSpacing w:val="0"/>
        <w:jc w:val="center"/>
        <w:rPr>
          <w:rFonts w:cs="Arial"/>
          <w:sz w:val="24"/>
          <w:szCs w:val="20"/>
        </w:rPr>
      </w:pPr>
      <w:r w:rsidRPr="00D11E64">
        <w:rPr>
          <w:rFonts w:cs="Arial"/>
          <w:sz w:val="24"/>
          <w:szCs w:val="20"/>
        </w:rPr>
        <w:t>Assinatura</w:t>
      </w:r>
    </w:p>
    <w:p w14:paraId="41F32CED" w14:textId="77777777" w:rsidR="00653E4F" w:rsidRDefault="00653E4F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290F6986" w14:textId="77777777" w:rsidR="00653E4F" w:rsidRDefault="00653E4F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508FC1EF" w14:textId="77777777" w:rsidR="00DE43BC" w:rsidRDefault="00DE43BC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CAC079C" w14:textId="77777777" w:rsidR="00494C9A" w:rsidRDefault="00494C9A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057EDD30" w14:textId="77777777" w:rsidR="00DE43BC" w:rsidRDefault="00DE43BC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6EF82EA9" w14:textId="77777777" w:rsidR="00DE43BC" w:rsidRDefault="00DE43BC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52B8F68C" w14:textId="46BEAB3C" w:rsidR="00DE43BC" w:rsidRDefault="00CB698B" w:rsidP="00472B43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CB698B">
        <w:rPr>
          <w:rFonts w:cs="Arial"/>
          <w:b/>
          <w:sz w:val="24"/>
          <w:szCs w:val="20"/>
        </w:rPr>
        <w:t xml:space="preserve">ANEXO </w:t>
      </w:r>
      <w:r w:rsidR="00AD7C41">
        <w:rPr>
          <w:rFonts w:cs="Arial"/>
          <w:b/>
          <w:sz w:val="24"/>
          <w:szCs w:val="20"/>
        </w:rPr>
        <w:t>IX</w:t>
      </w:r>
    </w:p>
    <w:p w14:paraId="1BBBF118" w14:textId="77777777" w:rsidR="00197539" w:rsidRDefault="00197539" w:rsidP="00472B43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6ECF1A6C" w14:textId="141CE676" w:rsidR="008135BD" w:rsidRPr="00DE43BC" w:rsidRDefault="00DE43BC" w:rsidP="00DE43BC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MINUTA </w:t>
      </w:r>
      <w:r w:rsidR="008135BD" w:rsidRPr="00DE43BC">
        <w:rPr>
          <w:rFonts w:cs="Arial"/>
          <w:b/>
          <w:sz w:val="24"/>
          <w:szCs w:val="20"/>
        </w:rPr>
        <w:t xml:space="preserve">CONTRATO </w:t>
      </w:r>
      <w:proofErr w:type="gramStart"/>
      <w:r w:rsidR="008135BD" w:rsidRPr="00DE43BC">
        <w:rPr>
          <w:rFonts w:cs="Arial"/>
          <w:b/>
          <w:sz w:val="24"/>
          <w:szCs w:val="20"/>
        </w:rPr>
        <w:t>N.º</w:t>
      </w:r>
      <w:proofErr w:type="gramEnd"/>
      <w:r w:rsidR="00197539">
        <w:rPr>
          <w:rFonts w:cs="Arial"/>
          <w:b/>
          <w:sz w:val="24"/>
          <w:szCs w:val="20"/>
        </w:rPr>
        <w:t xml:space="preserve"> </w:t>
      </w:r>
      <w:r w:rsidR="008135BD" w:rsidRPr="00DE43BC">
        <w:rPr>
          <w:rFonts w:cs="Arial"/>
          <w:b/>
          <w:sz w:val="24"/>
          <w:szCs w:val="20"/>
        </w:rPr>
        <w:t xml:space="preserve"> /20XX CONTRATO DE AQUISIÇÃO DE GÊNEROS ALIMENTÍCIOS DA</w:t>
      </w:r>
      <w:r>
        <w:rPr>
          <w:rFonts w:cs="Arial"/>
          <w:b/>
          <w:sz w:val="24"/>
          <w:szCs w:val="20"/>
        </w:rPr>
        <w:t xml:space="preserve"> </w:t>
      </w:r>
      <w:r w:rsidR="008135BD" w:rsidRPr="00DE43BC">
        <w:rPr>
          <w:rFonts w:cs="Arial"/>
          <w:b/>
          <w:sz w:val="24"/>
          <w:szCs w:val="20"/>
        </w:rPr>
        <w:t xml:space="preserve">AGRICULTURA FAMILIAR PARA A ALIMENTAÇÃO ESCOLAR </w:t>
      </w:r>
      <w:r w:rsidR="00A307BF" w:rsidRPr="00DE43BC">
        <w:rPr>
          <w:rFonts w:cs="Arial"/>
          <w:b/>
          <w:sz w:val="24"/>
          <w:szCs w:val="20"/>
        </w:rPr>
        <w:t>–</w:t>
      </w:r>
      <w:r w:rsidR="008135BD" w:rsidRPr="00DE43BC">
        <w:rPr>
          <w:rFonts w:cs="Arial"/>
          <w:b/>
          <w:sz w:val="24"/>
          <w:szCs w:val="20"/>
        </w:rPr>
        <w:t xml:space="preserve"> PNAE</w:t>
      </w:r>
    </w:p>
    <w:p w14:paraId="677D7D8A" w14:textId="77777777" w:rsidR="00A307BF" w:rsidRPr="008135BD" w:rsidRDefault="00A307BF" w:rsidP="008135BD">
      <w:pPr>
        <w:pStyle w:val="PargrafodaLista"/>
        <w:spacing w:before="80" w:after="80"/>
        <w:ind w:left="0"/>
        <w:rPr>
          <w:rFonts w:cs="Arial"/>
          <w:sz w:val="24"/>
          <w:szCs w:val="20"/>
        </w:rPr>
      </w:pPr>
    </w:p>
    <w:p w14:paraId="6985F0BD" w14:textId="084C24B3" w:rsidR="00CB698B" w:rsidRDefault="00AC105F" w:rsidP="00A307BF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9240D8">
        <w:rPr>
          <w:rFonts w:cs="Arial"/>
          <w:b/>
          <w:color w:val="000000"/>
          <w:sz w:val="24"/>
        </w:rPr>
        <w:t xml:space="preserve">O INSTITUTO FEDERAL DE EDUCAÇÃO, CIÊNCIA E TECNOLOGIA DO AMAZONAS – IFAM, Campus </w:t>
      </w:r>
      <w:r w:rsidR="00AE496C">
        <w:rPr>
          <w:rFonts w:cs="Arial"/>
          <w:b/>
          <w:color w:val="000000"/>
          <w:sz w:val="24"/>
        </w:rPr>
        <w:t>Humaitá</w:t>
      </w:r>
      <w:r w:rsidRPr="009240D8">
        <w:rPr>
          <w:rFonts w:cs="Arial"/>
          <w:color w:val="000000"/>
          <w:sz w:val="24"/>
        </w:rPr>
        <w:t xml:space="preserve">, pessoa jurídica de direito público, com sede </w:t>
      </w:r>
      <w:r>
        <w:rPr>
          <w:rFonts w:cs="Arial"/>
          <w:color w:val="000000"/>
          <w:sz w:val="24"/>
        </w:rPr>
        <w:t>na</w:t>
      </w:r>
      <w:r w:rsidRPr="001D3C4A">
        <w:rPr>
          <w:rFonts w:cs="Arial"/>
          <w:color w:val="000000"/>
          <w:sz w:val="24"/>
        </w:rPr>
        <w:t xml:space="preserve"> </w:t>
      </w:r>
      <w:r w:rsidR="00AE496C">
        <w:rPr>
          <w:rFonts w:cs="Arial"/>
          <w:color w:val="000000"/>
          <w:sz w:val="24"/>
        </w:rPr>
        <w:t>BR 230,</w:t>
      </w:r>
      <w:r w:rsidRPr="001D3C4A">
        <w:rPr>
          <w:rFonts w:cs="Arial"/>
          <w:color w:val="000000"/>
          <w:sz w:val="24"/>
        </w:rPr>
        <w:t xml:space="preserve"> </w:t>
      </w:r>
      <w:r w:rsidR="00AE496C">
        <w:rPr>
          <w:rFonts w:cs="Arial"/>
          <w:color w:val="000000"/>
          <w:sz w:val="24"/>
        </w:rPr>
        <w:t>s/</w:t>
      </w:r>
      <w:r w:rsidRPr="001D3C4A">
        <w:rPr>
          <w:rFonts w:cs="Arial"/>
          <w:color w:val="000000"/>
          <w:sz w:val="24"/>
        </w:rPr>
        <w:t xml:space="preserve">nº, Bairro </w:t>
      </w:r>
      <w:r w:rsidR="00AE496C">
        <w:rPr>
          <w:rFonts w:cs="Arial"/>
          <w:color w:val="000000"/>
          <w:sz w:val="24"/>
        </w:rPr>
        <w:t>Zona Rural</w:t>
      </w:r>
      <w:r w:rsidRPr="001D3C4A">
        <w:rPr>
          <w:rFonts w:cs="Arial"/>
          <w:color w:val="000000"/>
          <w:sz w:val="24"/>
        </w:rPr>
        <w:t>, CEP: 69.</w:t>
      </w:r>
      <w:r w:rsidR="00AE496C">
        <w:rPr>
          <w:rFonts w:cs="Arial"/>
          <w:color w:val="000000"/>
          <w:sz w:val="24"/>
        </w:rPr>
        <w:t>800-000</w:t>
      </w:r>
      <w:r w:rsidRPr="009240D8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</w:t>
      </w:r>
      <w:r w:rsidR="00AE496C">
        <w:rPr>
          <w:rFonts w:cs="Arial"/>
          <w:color w:val="000000"/>
          <w:sz w:val="24"/>
        </w:rPr>
        <w:t>Humaitá</w:t>
      </w:r>
      <w:r>
        <w:rPr>
          <w:rFonts w:cs="Arial"/>
          <w:color w:val="000000"/>
          <w:sz w:val="24"/>
        </w:rPr>
        <w:t xml:space="preserve">-AM, inscrito </w:t>
      </w:r>
      <w:r w:rsidRPr="009240D8">
        <w:rPr>
          <w:rFonts w:cs="Arial"/>
          <w:color w:val="000000"/>
          <w:sz w:val="24"/>
        </w:rPr>
        <w:t xml:space="preserve">no CNPJ sob n. </w:t>
      </w:r>
      <w:r>
        <w:rPr>
          <w:rFonts w:cs="Arial"/>
          <w:color w:val="000000"/>
          <w:sz w:val="24"/>
        </w:rPr>
        <w:t>10.792.928/00</w:t>
      </w:r>
      <w:r w:rsidR="00AE496C">
        <w:rPr>
          <w:rFonts w:cs="Arial"/>
          <w:color w:val="000000"/>
          <w:sz w:val="24"/>
        </w:rPr>
        <w:t>12</w:t>
      </w:r>
      <w:r w:rsidRPr="009240D8">
        <w:rPr>
          <w:rFonts w:cs="Arial"/>
          <w:color w:val="000000"/>
          <w:sz w:val="24"/>
        </w:rPr>
        <w:t>-</w:t>
      </w:r>
      <w:r w:rsidR="00AE496C">
        <w:rPr>
          <w:rFonts w:cs="Arial"/>
          <w:color w:val="000000"/>
          <w:sz w:val="24"/>
        </w:rPr>
        <w:t>6</w:t>
      </w:r>
      <w:r>
        <w:rPr>
          <w:rFonts w:cs="Arial"/>
          <w:color w:val="000000"/>
          <w:sz w:val="24"/>
        </w:rPr>
        <w:t>2</w:t>
      </w:r>
      <w:r w:rsidRPr="009240D8">
        <w:rPr>
          <w:rFonts w:cs="Arial"/>
          <w:color w:val="000000"/>
          <w:sz w:val="24"/>
        </w:rPr>
        <w:t>, representado neste ato pel</w:t>
      </w:r>
      <w:r w:rsidR="00AE496C">
        <w:rPr>
          <w:rFonts w:cs="Arial"/>
          <w:color w:val="000000"/>
          <w:sz w:val="24"/>
        </w:rPr>
        <w:t>a</w:t>
      </w:r>
      <w:r w:rsidRPr="009240D8">
        <w:rPr>
          <w:rFonts w:cs="Arial"/>
          <w:color w:val="000000"/>
          <w:sz w:val="24"/>
        </w:rPr>
        <w:t xml:space="preserve"> Diretor</w:t>
      </w:r>
      <w:r w:rsidR="00AE496C">
        <w:rPr>
          <w:rFonts w:cs="Arial"/>
          <w:color w:val="000000"/>
          <w:sz w:val="24"/>
        </w:rPr>
        <w:t>a</w:t>
      </w:r>
      <w:r w:rsidRPr="009240D8">
        <w:rPr>
          <w:rFonts w:cs="Arial"/>
          <w:color w:val="000000"/>
          <w:sz w:val="24"/>
        </w:rPr>
        <w:t xml:space="preserve"> Geral, </w:t>
      </w:r>
      <w:r w:rsidR="00AE496C">
        <w:rPr>
          <w:rFonts w:cs="Arial"/>
          <w:color w:val="000000"/>
          <w:sz w:val="24"/>
        </w:rPr>
        <w:t>a</w:t>
      </w:r>
      <w:r w:rsidRPr="009240D8">
        <w:rPr>
          <w:rFonts w:cs="Arial"/>
          <w:color w:val="000000"/>
          <w:sz w:val="24"/>
        </w:rPr>
        <w:t xml:space="preserve"> Senhor</w:t>
      </w:r>
      <w:r w:rsidR="00AE496C">
        <w:rPr>
          <w:rFonts w:cs="Arial"/>
          <w:color w:val="000000"/>
          <w:sz w:val="24"/>
        </w:rPr>
        <w:t>a</w:t>
      </w:r>
      <w:r w:rsidRPr="009240D8">
        <w:rPr>
          <w:rFonts w:cs="Arial"/>
          <w:color w:val="000000"/>
          <w:sz w:val="24"/>
        </w:rPr>
        <w:t xml:space="preserve"> </w:t>
      </w:r>
      <w:r w:rsidR="00AE496C">
        <w:rPr>
          <w:rFonts w:cs="Arial"/>
          <w:color w:val="000000"/>
          <w:sz w:val="24"/>
        </w:rPr>
        <w:t xml:space="preserve"> </w:t>
      </w:r>
      <w:r w:rsidR="00AE496C">
        <w:rPr>
          <w:rFonts w:cs="Arial"/>
          <w:b/>
          <w:color w:val="000000"/>
          <w:sz w:val="24"/>
        </w:rPr>
        <w:t>Alline Penha Pinto</w:t>
      </w:r>
      <w:r w:rsidRPr="009240D8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</w:t>
      </w:r>
      <w:r w:rsidR="008135BD" w:rsidRPr="008135BD">
        <w:rPr>
          <w:rFonts w:cs="Arial"/>
          <w:sz w:val="24"/>
          <w:szCs w:val="20"/>
        </w:rPr>
        <w:t>doravante deno</w:t>
      </w:r>
      <w:r w:rsidR="00A307BF">
        <w:rPr>
          <w:rFonts w:cs="Arial"/>
          <w:sz w:val="24"/>
          <w:szCs w:val="20"/>
        </w:rPr>
        <w:t xml:space="preserve">minado CONTRATANTE, e por outro </w:t>
      </w:r>
      <w:r w:rsidR="008135BD" w:rsidRPr="008135BD">
        <w:rPr>
          <w:rFonts w:cs="Arial"/>
          <w:sz w:val="24"/>
          <w:szCs w:val="20"/>
        </w:rPr>
        <w:t>lado (nome do grupo formal</w:t>
      </w:r>
      <w:r w:rsidR="00A307BF">
        <w:rPr>
          <w:rFonts w:cs="Arial"/>
          <w:sz w:val="24"/>
          <w:szCs w:val="20"/>
        </w:rPr>
        <w:t xml:space="preserve"> </w:t>
      </w:r>
      <w:r w:rsidR="008135BD" w:rsidRPr="008135BD">
        <w:rPr>
          <w:rFonts w:cs="Arial"/>
          <w:sz w:val="24"/>
          <w:szCs w:val="20"/>
        </w:rPr>
        <w:t>ou informal ou forn</w:t>
      </w:r>
      <w:r w:rsidR="00A307BF">
        <w:rPr>
          <w:rFonts w:cs="Arial"/>
          <w:sz w:val="24"/>
          <w:szCs w:val="20"/>
        </w:rPr>
        <w:t xml:space="preserve">ecedor individual), com situado </w:t>
      </w:r>
      <w:r w:rsidR="008135BD" w:rsidRPr="008135BD">
        <w:rPr>
          <w:rFonts w:cs="Arial"/>
          <w:sz w:val="24"/>
          <w:szCs w:val="20"/>
        </w:rPr>
        <w:t>na._____________, n.º____, em (município), inscrito(a) no CNPJ sob</w:t>
      </w:r>
      <w:r w:rsidR="00A307BF">
        <w:rPr>
          <w:rFonts w:cs="Arial"/>
          <w:sz w:val="24"/>
          <w:szCs w:val="20"/>
        </w:rPr>
        <w:t xml:space="preserve"> </w:t>
      </w:r>
      <w:r w:rsidR="008135BD" w:rsidRPr="008135BD">
        <w:rPr>
          <w:rFonts w:cs="Arial"/>
          <w:sz w:val="24"/>
          <w:szCs w:val="20"/>
        </w:rPr>
        <w:t>n.º________________________, (pa</w:t>
      </w:r>
      <w:bookmarkStart w:id="0" w:name="_GoBack"/>
      <w:bookmarkEnd w:id="0"/>
      <w:r w:rsidR="008135BD" w:rsidRPr="008135BD">
        <w:rPr>
          <w:rFonts w:cs="Arial"/>
          <w:sz w:val="24"/>
          <w:szCs w:val="20"/>
        </w:rPr>
        <w:t xml:space="preserve">ra grupo formal), CPF sob n.º_____________ </w:t>
      </w:r>
      <w:r w:rsidR="00A307BF">
        <w:rPr>
          <w:rFonts w:cs="Arial"/>
          <w:sz w:val="24"/>
          <w:szCs w:val="20"/>
        </w:rPr>
        <w:t xml:space="preserve"> </w:t>
      </w:r>
      <w:r w:rsidR="008135BD" w:rsidRPr="008135BD">
        <w:rPr>
          <w:rFonts w:cs="Arial"/>
          <w:sz w:val="24"/>
          <w:szCs w:val="20"/>
        </w:rPr>
        <w:t>(grupos informais e individuais), doravante</w:t>
      </w:r>
      <w:r w:rsidR="00A307BF">
        <w:rPr>
          <w:rFonts w:cs="Arial"/>
          <w:sz w:val="24"/>
          <w:szCs w:val="20"/>
        </w:rPr>
        <w:t xml:space="preserve"> </w:t>
      </w:r>
      <w:r w:rsidR="008135BD" w:rsidRPr="008135BD">
        <w:rPr>
          <w:rFonts w:cs="Arial"/>
          <w:sz w:val="24"/>
          <w:szCs w:val="20"/>
        </w:rPr>
        <w:t>denominado CONTRATADO, fundamentados nas disposições da Lei n° 11.947/2009 e da Lei nº 8.666/93, e tendo em vista o que</w:t>
      </w:r>
      <w:r w:rsidR="00A307BF">
        <w:rPr>
          <w:rFonts w:cs="Arial"/>
          <w:sz w:val="24"/>
          <w:szCs w:val="20"/>
        </w:rPr>
        <w:t xml:space="preserve"> </w:t>
      </w:r>
      <w:r w:rsidR="008135BD" w:rsidRPr="008135BD">
        <w:rPr>
          <w:rFonts w:cs="Arial"/>
          <w:sz w:val="24"/>
          <w:szCs w:val="20"/>
        </w:rPr>
        <w:t xml:space="preserve">consta na Chamada Pública nº </w:t>
      </w:r>
      <w:r>
        <w:rPr>
          <w:rFonts w:cs="Arial"/>
          <w:sz w:val="24"/>
          <w:szCs w:val="20"/>
        </w:rPr>
        <w:t>01/2022,</w:t>
      </w:r>
      <w:r w:rsidR="008135BD" w:rsidRPr="008135BD">
        <w:rPr>
          <w:rFonts w:cs="Arial"/>
          <w:sz w:val="24"/>
          <w:szCs w:val="20"/>
        </w:rPr>
        <w:t xml:space="preserve"> resolvem celebrar o presente contrato mediante as cláusulas que seguem:</w:t>
      </w:r>
    </w:p>
    <w:p w14:paraId="265C86DF" w14:textId="77777777" w:rsidR="00AC105F" w:rsidRDefault="00AC105F" w:rsidP="00A307BF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</w:p>
    <w:p w14:paraId="5FDAF8A3" w14:textId="77777777" w:rsidR="00A307BF" w:rsidRDefault="00A307BF" w:rsidP="008135BD">
      <w:pPr>
        <w:pStyle w:val="PargrafodaLista"/>
        <w:spacing w:before="80" w:after="80"/>
        <w:ind w:left="0"/>
        <w:rPr>
          <w:rFonts w:cs="Arial"/>
          <w:sz w:val="24"/>
          <w:szCs w:val="20"/>
        </w:rPr>
      </w:pPr>
    </w:p>
    <w:p w14:paraId="16A43EDA" w14:textId="40B13FBF" w:rsidR="00BD193C" w:rsidRPr="00DE43BC" w:rsidRDefault="00BD193C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1. </w:t>
      </w:r>
      <w:r w:rsidR="008135BD" w:rsidRPr="00DE43BC">
        <w:rPr>
          <w:rFonts w:cs="Arial"/>
          <w:b/>
          <w:sz w:val="24"/>
          <w:szCs w:val="20"/>
        </w:rPr>
        <w:t>CLÁUSULA PRIMEIRA:</w:t>
      </w:r>
      <w:r w:rsidRPr="00DE43BC">
        <w:rPr>
          <w:rFonts w:cs="Arial"/>
          <w:b/>
          <w:sz w:val="24"/>
          <w:szCs w:val="20"/>
        </w:rPr>
        <w:t xml:space="preserve"> </w:t>
      </w:r>
      <w:r w:rsidR="00D55067" w:rsidRPr="00DE43BC">
        <w:rPr>
          <w:rFonts w:cs="Arial"/>
          <w:b/>
          <w:sz w:val="24"/>
          <w:szCs w:val="20"/>
        </w:rPr>
        <w:t>DO OBJETO.</w:t>
      </w:r>
    </w:p>
    <w:p w14:paraId="44E82E54" w14:textId="3746408C" w:rsidR="00BD193C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193C">
        <w:rPr>
          <w:rFonts w:cs="Arial"/>
          <w:sz w:val="24"/>
          <w:szCs w:val="20"/>
        </w:rPr>
        <w:br/>
      </w:r>
      <w:r w:rsidR="003E5E0D">
        <w:rPr>
          <w:rFonts w:cs="Arial"/>
          <w:sz w:val="24"/>
          <w:szCs w:val="20"/>
        </w:rPr>
        <w:t xml:space="preserve">1.1. </w:t>
      </w:r>
      <w:r w:rsidRPr="00BD193C">
        <w:rPr>
          <w:rFonts w:cs="Arial"/>
          <w:sz w:val="24"/>
          <w:szCs w:val="20"/>
        </w:rPr>
        <w:t xml:space="preserve">É objeto desta contratação a </w:t>
      </w:r>
      <w:r w:rsidR="004F0D56">
        <w:rPr>
          <w:rFonts w:cs="Arial"/>
          <w:sz w:val="24"/>
          <w:szCs w:val="20"/>
        </w:rPr>
        <w:t>a</w:t>
      </w:r>
      <w:r w:rsidR="004F0D56" w:rsidRPr="004F0D56">
        <w:rPr>
          <w:rFonts w:cs="Arial"/>
          <w:sz w:val="24"/>
          <w:szCs w:val="20"/>
        </w:rPr>
        <w:t>quisição de gêneros alimentícios da Agricultura Familiar e do Empreendedor Familiar Rural e suas organizações, para o atendimento ao Programa Nacional De Alimentação Escolar – PNAE, conforme Lei 11.947/2009, Resolução CD/FNDE Nº. 06/2020 e Resolução CD/FNDE Nº. 21/2021, a serem utilizados na confecção do cardápio do Instituto Federal de Educação, Ciência e Tecnologia do Amazonas - Campus Manaus Zona Leste no ano letivo de 2023</w:t>
      </w:r>
      <w:r w:rsidRPr="00BD193C">
        <w:rPr>
          <w:rFonts w:cs="Arial"/>
          <w:sz w:val="24"/>
          <w:szCs w:val="20"/>
        </w:rPr>
        <w:t>, descritos</w:t>
      </w:r>
      <w:r w:rsidR="00BD193C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no quadro previsto na Cláusula</w:t>
      </w:r>
      <w:r w:rsidR="00C508A2">
        <w:rPr>
          <w:rFonts w:cs="Arial"/>
          <w:sz w:val="24"/>
          <w:szCs w:val="20"/>
        </w:rPr>
        <w:t xml:space="preserve"> Quarta, todos de acordo com a C</w:t>
      </w:r>
      <w:r w:rsidRPr="00BD193C">
        <w:rPr>
          <w:rFonts w:cs="Arial"/>
          <w:sz w:val="24"/>
          <w:szCs w:val="20"/>
        </w:rPr>
        <w:t xml:space="preserve">hamada </w:t>
      </w:r>
      <w:r w:rsidR="00C508A2">
        <w:rPr>
          <w:rFonts w:cs="Arial"/>
          <w:sz w:val="24"/>
          <w:szCs w:val="20"/>
        </w:rPr>
        <w:t>P</w:t>
      </w:r>
      <w:r w:rsidRPr="00BD193C">
        <w:rPr>
          <w:rFonts w:cs="Arial"/>
          <w:sz w:val="24"/>
          <w:szCs w:val="20"/>
        </w:rPr>
        <w:t xml:space="preserve">ública n.º </w:t>
      </w:r>
      <w:r w:rsidR="00C508A2">
        <w:rPr>
          <w:rFonts w:cs="Arial"/>
          <w:sz w:val="24"/>
          <w:szCs w:val="20"/>
        </w:rPr>
        <w:t>01/2022,</w:t>
      </w:r>
      <w:r w:rsidR="00BD193C">
        <w:rPr>
          <w:rFonts w:cs="Arial"/>
          <w:sz w:val="24"/>
          <w:szCs w:val="20"/>
        </w:rPr>
        <w:t xml:space="preserve"> o qual fica fazendo </w:t>
      </w:r>
      <w:r w:rsidRPr="00BD193C">
        <w:rPr>
          <w:rFonts w:cs="Arial"/>
          <w:sz w:val="24"/>
          <w:szCs w:val="20"/>
        </w:rPr>
        <w:t>parte integrante do</w:t>
      </w:r>
      <w:r w:rsidR="00BD193C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presente contrato, independentemente de anexação ou transcrição.</w:t>
      </w:r>
    </w:p>
    <w:p w14:paraId="12EC23B2" w14:textId="200F440B" w:rsidR="00BD193C" w:rsidRPr="00DE43BC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D193C">
        <w:rPr>
          <w:rFonts w:cs="Arial"/>
          <w:sz w:val="24"/>
          <w:szCs w:val="20"/>
        </w:rPr>
        <w:br/>
      </w:r>
      <w:r w:rsidR="00BD193C" w:rsidRPr="00DE43BC">
        <w:rPr>
          <w:rFonts w:cs="Arial"/>
          <w:b/>
          <w:sz w:val="24"/>
          <w:szCs w:val="20"/>
        </w:rPr>
        <w:t xml:space="preserve">2. </w:t>
      </w:r>
      <w:r w:rsidRPr="00DE43BC">
        <w:rPr>
          <w:rFonts w:cs="Arial"/>
          <w:b/>
          <w:sz w:val="24"/>
          <w:szCs w:val="20"/>
        </w:rPr>
        <w:t>CLÁUSULA SEGUNDA:</w:t>
      </w:r>
    </w:p>
    <w:p w14:paraId="05DA9E9D" w14:textId="3636C17A" w:rsidR="003E5E0D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193C">
        <w:rPr>
          <w:rFonts w:cs="Arial"/>
          <w:sz w:val="24"/>
          <w:szCs w:val="20"/>
        </w:rPr>
        <w:br/>
      </w:r>
      <w:r w:rsidR="003E5E0D">
        <w:rPr>
          <w:rFonts w:cs="Arial"/>
          <w:sz w:val="24"/>
          <w:szCs w:val="20"/>
        </w:rPr>
        <w:t xml:space="preserve">2.1. </w:t>
      </w:r>
      <w:r w:rsidRPr="00BD193C">
        <w:rPr>
          <w:rFonts w:cs="Arial"/>
          <w:sz w:val="24"/>
          <w:szCs w:val="20"/>
        </w:rPr>
        <w:t>O CONTRATADO se compromete a fornecer os gêneros alimentícios da Agricultura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Familiar ao CONTRATANTE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conforme descrito na Cláusula Quarta deste Contrato.</w:t>
      </w:r>
    </w:p>
    <w:p w14:paraId="6DA93F02" w14:textId="6B1FDEBF" w:rsidR="003E5E0D" w:rsidRPr="00DE43BC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D193C">
        <w:rPr>
          <w:rFonts w:cs="Arial"/>
          <w:sz w:val="24"/>
          <w:szCs w:val="20"/>
        </w:rPr>
        <w:br/>
      </w:r>
      <w:r w:rsidR="003E5E0D" w:rsidRPr="00DE43BC">
        <w:rPr>
          <w:rFonts w:cs="Arial"/>
          <w:b/>
          <w:sz w:val="24"/>
          <w:szCs w:val="20"/>
        </w:rPr>
        <w:t xml:space="preserve">3. </w:t>
      </w:r>
      <w:r w:rsidRPr="00DE43BC">
        <w:rPr>
          <w:rFonts w:cs="Arial"/>
          <w:b/>
          <w:sz w:val="24"/>
          <w:szCs w:val="20"/>
        </w:rPr>
        <w:t>CLÁUSULA TERCEIRA:</w:t>
      </w:r>
      <w:r w:rsidR="00D55067" w:rsidRPr="00DE43BC">
        <w:rPr>
          <w:rFonts w:cs="Arial"/>
          <w:b/>
          <w:sz w:val="24"/>
          <w:szCs w:val="20"/>
        </w:rPr>
        <w:t xml:space="preserve"> DO LIMITE DE VENDAS.</w:t>
      </w:r>
    </w:p>
    <w:p w14:paraId="78385DBA" w14:textId="350B9E46" w:rsidR="003E5E0D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193C">
        <w:rPr>
          <w:rFonts w:cs="Arial"/>
          <w:sz w:val="24"/>
          <w:szCs w:val="20"/>
        </w:rPr>
        <w:br/>
      </w:r>
      <w:r w:rsidR="003E5E0D">
        <w:rPr>
          <w:rFonts w:cs="Arial"/>
          <w:sz w:val="24"/>
          <w:szCs w:val="20"/>
        </w:rPr>
        <w:t xml:space="preserve">3.1. </w:t>
      </w:r>
      <w:r w:rsidRPr="00BD193C">
        <w:rPr>
          <w:rFonts w:cs="Arial"/>
          <w:sz w:val="24"/>
          <w:szCs w:val="20"/>
        </w:rPr>
        <w:t>O limite individual de venda de gêneros alimentícios do CONTRATADO, será de até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R$</w:t>
      </w:r>
      <w:r w:rsidR="003E5E0D">
        <w:rPr>
          <w:rFonts w:cs="Arial"/>
          <w:sz w:val="24"/>
          <w:szCs w:val="20"/>
        </w:rPr>
        <w:t xml:space="preserve"> </w:t>
      </w:r>
      <w:r w:rsidR="00111694">
        <w:rPr>
          <w:rFonts w:cs="Arial"/>
          <w:sz w:val="24"/>
          <w:szCs w:val="20"/>
        </w:rPr>
        <w:t>4</w:t>
      </w:r>
      <w:r w:rsidRPr="00BD193C">
        <w:rPr>
          <w:rFonts w:cs="Arial"/>
          <w:sz w:val="24"/>
          <w:szCs w:val="20"/>
        </w:rPr>
        <w:t>0.000,00 (</w:t>
      </w:r>
      <w:r w:rsidR="00111694">
        <w:rPr>
          <w:rFonts w:cs="Arial"/>
          <w:sz w:val="24"/>
          <w:szCs w:val="20"/>
        </w:rPr>
        <w:t>quarenta</w:t>
      </w:r>
      <w:r w:rsidRPr="00BD193C">
        <w:rPr>
          <w:rFonts w:cs="Arial"/>
          <w:sz w:val="24"/>
          <w:szCs w:val="20"/>
        </w:rPr>
        <w:t xml:space="preserve"> mil reais) por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DAP</w:t>
      </w:r>
      <w:r w:rsidR="00111694">
        <w:rPr>
          <w:rFonts w:cs="Arial"/>
          <w:sz w:val="24"/>
          <w:szCs w:val="20"/>
        </w:rPr>
        <w:t>/CAF</w:t>
      </w:r>
      <w:r w:rsidRPr="00BD193C">
        <w:rPr>
          <w:rFonts w:cs="Arial"/>
          <w:sz w:val="24"/>
          <w:szCs w:val="20"/>
        </w:rPr>
        <w:t xml:space="preserve"> por ano civil, referente à sua produção, conforme a legislação do Programa Nacional de Alimentação Escolar.</w:t>
      </w:r>
      <w:r w:rsidR="003E5E0D">
        <w:rPr>
          <w:rFonts w:cs="Arial"/>
          <w:sz w:val="24"/>
          <w:szCs w:val="20"/>
        </w:rPr>
        <w:t xml:space="preserve"> </w:t>
      </w:r>
    </w:p>
    <w:p w14:paraId="6A1F32AE" w14:textId="77777777" w:rsidR="003E5E0D" w:rsidRDefault="003E5E0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49E82C41" w14:textId="40F2CCDC" w:rsidR="003E5E0D" w:rsidRPr="00DE43BC" w:rsidRDefault="003E5E0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4. </w:t>
      </w:r>
      <w:r w:rsidR="008135BD" w:rsidRPr="00DE43BC">
        <w:rPr>
          <w:rFonts w:cs="Arial"/>
          <w:b/>
          <w:sz w:val="24"/>
          <w:szCs w:val="20"/>
        </w:rPr>
        <w:t>CLÁUSULA QUARTA:</w:t>
      </w:r>
      <w:r w:rsidR="00D55067" w:rsidRPr="00DE43BC">
        <w:rPr>
          <w:rFonts w:cs="Arial"/>
          <w:b/>
          <w:sz w:val="24"/>
          <w:szCs w:val="20"/>
        </w:rPr>
        <w:t xml:space="preserve"> DA ENTREGA E RECEBIMENTO DOS PRODUTOS.</w:t>
      </w:r>
    </w:p>
    <w:p w14:paraId="6D449031" w14:textId="77777777" w:rsidR="003E5E0D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193C">
        <w:rPr>
          <w:rFonts w:cs="Arial"/>
          <w:sz w:val="24"/>
          <w:szCs w:val="20"/>
        </w:rPr>
        <w:lastRenderedPageBreak/>
        <w:br/>
        <w:t>Pelo fornecimento dos gêneros alimentícios, nos quantitativos descritos abaixo (no quadro), de Gêneros Alimentícios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da Agricultura Familiar, o CONTRATADO receberá o valor total de R$ _____________ (_______________________).</w:t>
      </w:r>
    </w:p>
    <w:p w14:paraId="645B21B2" w14:textId="33ED9FDA" w:rsidR="003E5E0D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193C">
        <w:rPr>
          <w:rFonts w:cs="Arial"/>
          <w:sz w:val="24"/>
          <w:szCs w:val="20"/>
        </w:rPr>
        <w:br/>
        <w:t>a. O recebimento das mercadorias dar-se-á mediante apresentação do Termo de Recebimento e das Notas Fiscais de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 xml:space="preserve">Venda pela pessoa responsável pela alimentação no local de entrega, consoante </w:t>
      </w:r>
      <w:r w:rsidR="00A5024E">
        <w:rPr>
          <w:rFonts w:cs="Arial"/>
          <w:sz w:val="24"/>
          <w:szCs w:val="20"/>
        </w:rPr>
        <w:t xml:space="preserve">item </w:t>
      </w:r>
      <w:r w:rsidR="00A5024E" w:rsidRPr="00A5024E">
        <w:rPr>
          <w:rFonts w:cs="Arial"/>
          <w:i/>
          <w:sz w:val="24"/>
          <w:szCs w:val="20"/>
        </w:rPr>
        <w:t xml:space="preserve">6. ENTREGA E CRITÉRIOS DE ACEITAÇÃO DO OBJETO </w:t>
      </w:r>
      <w:r w:rsidR="00A5024E">
        <w:rPr>
          <w:rFonts w:cs="Arial"/>
          <w:sz w:val="24"/>
          <w:szCs w:val="20"/>
        </w:rPr>
        <w:t xml:space="preserve">do Termo de Referência, ANEXO I do Edital da Chamada Pública </w:t>
      </w:r>
      <w:r w:rsidR="00A5024E" w:rsidRPr="00BD193C">
        <w:rPr>
          <w:rFonts w:cs="Arial"/>
          <w:sz w:val="24"/>
          <w:szCs w:val="20"/>
        </w:rPr>
        <w:t xml:space="preserve">n.º </w:t>
      </w:r>
      <w:r w:rsidR="00A5024E">
        <w:rPr>
          <w:rFonts w:cs="Arial"/>
          <w:sz w:val="24"/>
          <w:szCs w:val="20"/>
        </w:rPr>
        <w:t>01/2022.</w:t>
      </w:r>
    </w:p>
    <w:p w14:paraId="7019E285" w14:textId="7F778EF1" w:rsidR="003E5E0D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193C">
        <w:rPr>
          <w:rFonts w:cs="Arial"/>
          <w:sz w:val="24"/>
          <w:szCs w:val="20"/>
        </w:rPr>
        <w:t xml:space="preserve">b. O preço de aquisição é o preço pago ao fornecedor da </w:t>
      </w:r>
      <w:r w:rsidR="00A5024E">
        <w:rPr>
          <w:rFonts w:cs="Arial"/>
          <w:sz w:val="24"/>
          <w:szCs w:val="20"/>
        </w:rPr>
        <w:t>A</w:t>
      </w:r>
      <w:r w:rsidRPr="00BD193C">
        <w:rPr>
          <w:rFonts w:cs="Arial"/>
          <w:sz w:val="24"/>
          <w:szCs w:val="20"/>
        </w:rPr>
        <w:t>g</w:t>
      </w:r>
      <w:r w:rsidR="00A5024E">
        <w:rPr>
          <w:rFonts w:cs="Arial"/>
          <w:sz w:val="24"/>
          <w:szCs w:val="20"/>
        </w:rPr>
        <w:t>ricultura F</w:t>
      </w:r>
      <w:r w:rsidR="003E5E0D">
        <w:rPr>
          <w:rFonts w:cs="Arial"/>
          <w:sz w:val="24"/>
          <w:szCs w:val="20"/>
        </w:rPr>
        <w:t xml:space="preserve">amiliar e no cálculo </w:t>
      </w:r>
      <w:r w:rsidRPr="00BD193C">
        <w:rPr>
          <w:rFonts w:cs="Arial"/>
          <w:sz w:val="24"/>
          <w:szCs w:val="20"/>
        </w:rPr>
        <w:t>do preço já devem estar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incluídas as despesas com frete, recursos humanos e materiais,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assim como com os encargos fiscais, sociais, comerciais, trabalhistas e</w:t>
      </w:r>
      <w:r w:rsidR="003E5E0D">
        <w:rPr>
          <w:rFonts w:cs="Arial"/>
          <w:sz w:val="24"/>
          <w:szCs w:val="20"/>
        </w:rPr>
        <w:t xml:space="preserve"> </w:t>
      </w:r>
      <w:r w:rsidRPr="00BD193C">
        <w:rPr>
          <w:rFonts w:cs="Arial"/>
          <w:sz w:val="24"/>
          <w:szCs w:val="20"/>
        </w:rPr>
        <w:t>previdenciários e quaisquer outras despesas necessárias ao cumpriment</w:t>
      </w:r>
      <w:r w:rsidR="003E5E0D">
        <w:rPr>
          <w:rFonts w:cs="Arial"/>
          <w:sz w:val="24"/>
          <w:szCs w:val="20"/>
        </w:rPr>
        <w:t xml:space="preserve">o das obrigações decorrentes do </w:t>
      </w:r>
      <w:r w:rsidRPr="00BD193C">
        <w:rPr>
          <w:rFonts w:cs="Arial"/>
          <w:sz w:val="24"/>
          <w:szCs w:val="20"/>
        </w:rPr>
        <w:t>presente contrato.</w:t>
      </w:r>
      <w:r w:rsidR="003E5E0D">
        <w:rPr>
          <w:rFonts w:cs="Arial"/>
          <w:sz w:val="24"/>
          <w:szCs w:val="20"/>
        </w:rPr>
        <w:t xml:space="preserve"> </w:t>
      </w:r>
    </w:p>
    <w:p w14:paraId="2384740F" w14:textId="2C140BE4" w:rsidR="008135BD" w:rsidRPr="00A5024E" w:rsidRDefault="008135BD" w:rsidP="00BD193C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A5024E">
        <w:rPr>
          <w:rFonts w:cs="Arial"/>
          <w:b/>
          <w:sz w:val="24"/>
          <w:szCs w:val="20"/>
        </w:rPr>
        <w:t>c. o preço é fixo e irreajustável</w:t>
      </w:r>
    </w:p>
    <w:p w14:paraId="2D10979B" w14:textId="77777777" w:rsidR="00A73317" w:rsidRDefault="00A73317" w:rsidP="008135BD">
      <w:pPr>
        <w:pStyle w:val="PargrafodaLista"/>
        <w:spacing w:before="80" w:after="80"/>
        <w:ind w:left="0"/>
        <w:contextualSpacing w:val="0"/>
        <w:rPr>
          <w:rFonts w:ascii="TimesNewRomanPSMT" w:hAnsi="TimesNewRomanPSMT"/>
          <w:color w:val="000000"/>
          <w:szCs w:val="20"/>
        </w:rPr>
      </w:pPr>
    </w:p>
    <w:tbl>
      <w:tblPr>
        <w:tblW w:w="9923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4202"/>
        <w:gridCol w:w="850"/>
        <w:gridCol w:w="1134"/>
        <w:gridCol w:w="1134"/>
        <w:gridCol w:w="1701"/>
      </w:tblGrid>
      <w:tr w:rsidR="007E2C5F" w:rsidRPr="00922276" w14:paraId="0E83D721" w14:textId="77777777" w:rsidTr="00560980">
        <w:trPr>
          <w:trHeight w:val="348"/>
        </w:trPr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0AD529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42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A08640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DESCRIÇÃO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4AFE92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UNID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14FF27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QUANT/KG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922276">
              <w:rPr>
                <w:rFonts w:cs="Arial"/>
                <w:b/>
                <w:bCs/>
                <w:color w:val="000000"/>
                <w:szCs w:val="20"/>
              </w:rPr>
              <w:t>(p/200 DIAS LETIVOS)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8D6C63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84DE2">
              <w:rPr>
                <w:rFonts w:cs="Arial"/>
                <w:b/>
                <w:bCs/>
                <w:color w:val="000000"/>
                <w:szCs w:val="20"/>
              </w:rPr>
              <w:t>PREÇO DE AQUISIÇÃO</w:t>
            </w:r>
          </w:p>
        </w:tc>
      </w:tr>
      <w:tr w:rsidR="007E2C5F" w:rsidRPr="00922276" w14:paraId="3F417FE6" w14:textId="77777777" w:rsidTr="00560980">
        <w:trPr>
          <w:trHeight w:val="262"/>
        </w:trPr>
        <w:tc>
          <w:tcPr>
            <w:tcW w:w="9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B333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4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CB" w14:textId="77777777" w:rsidR="007E2C5F" w:rsidRPr="00922276" w:rsidRDefault="007E2C5F" w:rsidP="001366E9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4EBD" w14:textId="77777777" w:rsidR="007E2C5F" w:rsidRPr="00922276" w:rsidRDefault="007E2C5F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261E8" w14:textId="77777777" w:rsidR="007E2C5F" w:rsidRPr="00922276" w:rsidRDefault="007E2C5F" w:rsidP="001366E9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B2D26E" w14:textId="77777777" w:rsidR="007E2C5F" w:rsidRPr="00922276" w:rsidRDefault="007E2C5F" w:rsidP="001366E9">
            <w:pPr>
              <w:jc w:val="center"/>
              <w:rPr>
                <w:rFonts w:cs="Arial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UNIT</w:t>
            </w:r>
            <w:r>
              <w:rPr>
                <w:rFonts w:cs="Arial"/>
                <w:b/>
                <w:bCs/>
                <w:color w:val="000000"/>
                <w:szCs w:val="20"/>
              </w:rPr>
              <w:t>ÁRIO</w:t>
            </w:r>
            <w:r w:rsidRPr="00922276">
              <w:rPr>
                <w:rFonts w:cs="Arial"/>
                <w:b/>
                <w:bCs/>
                <w:color w:val="000000"/>
                <w:szCs w:val="20"/>
              </w:rPr>
              <w:br/>
              <w:t>R$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13F94F0" w14:textId="77777777" w:rsidR="007E2C5F" w:rsidRPr="00922276" w:rsidRDefault="007E2C5F" w:rsidP="001366E9">
            <w:pPr>
              <w:jc w:val="center"/>
              <w:rPr>
                <w:rFonts w:cs="Arial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  <w:r w:rsidRPr="00922276">
              <w:rPr>
                <w:rFonts w:cs="Arial"/>
                <w:b/>
                <w:bCs/>
                <w:color w:val="000000"/>
                <w:szCs w:val="20"/>
              </w:rPr>
              <w:br/>
              <w:t>R$</w:t>
            </w:r>
          </w:p>
        </w:tc>
      </w:tr>
      <w:tr w:rsidR="007E2C5F" w:rsidRPr="00922276" w14:paraId="3A8A13AA" w14:textId="77777777" w:rsidTr="00560980">
        <w:trPr>
          <w:trHeight w:val="18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3AF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534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ABACAXI: in natura de primeira qualidade, apresentando grau de maturação que permita suportar a manipulação, o transporte e a conservação, em condições adequadas para o consumo, com ausência de sujidades, parasitas e larvas. Casca íntegra. Estágio médio de amadurecimento. Acondicionados em caixas apropriadas.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438E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8C5C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1.840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A05CDE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9A60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61FB807F" w14:textId="77777777" w:rsidTr="00560980">
        <w:trPr>
          <w:trHeight w:val="81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42D6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3F9" w14:textId="55F8CD99" w:rsidR="007E2C5F" w:rsidRPr="00560980" w:rsidRDefault="007E2C5F" w:rsidP="0056098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ALFACE: Verdura in natura, tipo: alface.</w:t>
            </w:r>
            <w:r w:rsidR="00560980" w:rsidRPr="0056098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0980">
              <w:rPr>
                <w:rFonts w:cs="Arial"/>
                <w:color w:val="000000"/>
                <w:sz w:val="22"/>
                <w:szCs w:val="22"/>
              </w:rPr>
              <w:t xml:space="preserve">Tipo: folha comum, folha crespa, </w:t>
            </w:r>
            <w:proofErr w:type="spellStart"/>
            <w:r w:rsidRPr="00560980">
              <w:rPr>
                <w:rFonts w:cs="Arial"/>
                <w:color w:val="000000"/>
                <w:sz w:val="22"/>
                <w:szCs w:val="22"/>
              </w:rPr>
              <w:t>Tamanho:Extra</w:t>
            </w:r>
            <w:proofErr w:type="spellEnd"/>
            <w:r w:rsidRPr="00560980">
              <w:rPr>
                <w:rFonts w:cs="Arial"/>
                <w:color w:val="000000"/>
                <w:sz w:val="22"/>
                <w:szCs w:val="22"/>
              </w:rPr>
              <w:t xml:space="preserve">, Maço de 30g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5EE6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maço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3F33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16505C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5A22E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4EC204C9" w14:textId="77777777" w:rsidTr="00560980">
        <w:trPr>
          <w:trHeight w:val="81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7469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875E" w14:textId="514F3DB9" w:rsidR="007E2C5F" w:rsidRPr="00560980" w:rsidRDefault="007E2C5F" w:rsidP="0056098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ABÓBORA/JERIMUM:</w:t>
            </w:r>
            <w:r w:rsidR="00560980" w:rsidRPr="0056098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0980">
              <w:rPr>
                <w:rFonts w:cs="Arial"/>
                <w:color w:val="000000"/>
                <w:sz w:val="22"/>
                <w:szCs w:val="22"/>
              </w:rPr>
              <w:t>Grupo: Regional,</w:t>
            </w:r>
            <w:r w:rsidR="00560980" w:rsidRPr="0056098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0980">
              <w:rPr>
                <w:rFonts w:cs="Arial"/>
                <w:color w:val="000000"/>
                <w:sz w:val="22"/>
                <w:szCs w:val="22"/>
              </w:rPr>
              <w:t>Características Adicionais: produto próprio</w:t>
            </w:r>
            <w:r w:rsidR="00560980" w:rsidRPr="0056098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0980">
              <w:rPr>
                <w:rFonts w:cs="Arial"/>
                <w:color w:val="000000"/>
                <w:sz w:val="22"/>
                <w:szCs w:val="22"/>
              </w:rPr>
              <w:t>para consumo humano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D693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38C6F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7F5FA8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58812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1D7E2678" w14:textId="77777777" w:rsidTr="00560980">
        <w:trPr>
          <w:trHeight w:val="1407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297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016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 xml:space="preserve">BANANA REGIONAL:  in natura: Espécie: </w:t>
            </w:r>
            <w:proofErr w:type="spellStart"/>
            <w:r w:rsidRPr="00560980">
              <w:rPr>
                <w:rFonts w:cs="Arial"/>
                <w:color w:val="000000"/>
                <w:sz w:val="22"/>
                <w:szCs w:val="22"/>
              </w:rPr>
              <w:t>Pacovan</w:t>
            </w:r>
            <w:proofErr w:type="spellEnd"/>
            <w:r w:rsidRPr="00560980">
              <w:rPr>
                <w:rFonts w:cs="Arial"/>
                <w:color w:val="000000"/>
                <w:sz w:val="22"/>
                <w:szCs w:val="22"/>
              </w:rPr>
              <w:t>, tamanho e coloração uniforme com polpa firme e intacta sem danos físicos ou mecânicos do manuseio e transporte. Acondicionadas em caixas apropriadas.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5E7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16C5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CE8B2F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8195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704C02FC" w14:textId="77777777" w:rsidTr="00560980">
        <w:trPr>
          <w:trHeight w:val="15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8E75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CF35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BANANA REGIONAL:  in natura: Espécie: Maçã, tamanho e coloração uniforme com polpa firme e intacta sem danos físicos ou mecânicos do manuseio e transporte. Acondicionadas em caixas apropriadas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00A4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26BFF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5D5FF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F98F6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0F730145" w14:textId="77777777" w:rsidTr="00560980">
        <w:trPr>
          <w:trHeight w:val="75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73C9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lastRenderedPageBreak/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1C6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CHEIRO VERDE: Verdura in natura, cebolinha verde, coentro e chicória. Tamanho: Extra maço 150g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C4E8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maço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BD92B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266F4C7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94BEF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7FC29520" w14:textId="77777777" w:rsidTr="00560980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67B1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D0E9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 xml:space="preserve">COUVE: Verdura in natura, tipo: couve folhas, </w:t>
            </w:r>
            <w:proofErr w:type="spellStart"/>
            <w:r w:rsidRPr="00560980">
              <w:rPr>
                <w:rFonts w:cs="Arial"/>
                <w:color w:val="000000"/>
                <w:sz w:val="22"/>
                <w:szCs w:val="22"/>
              </w:rPr>
              <w:t>espécie:comum</w:t>
            </w:r>
            <w:proofErr w:type="spellEnd"/>
            <w:r w:rsidRPr="00560980">
              <w:rPr>
                <w:rFonts w:cs="Arial"/>
                <w:color w:val="000000"/>
                <w:sz w:val="22"/>
                <w:szCs w:val="22"/>
              </w:rPr>
              <w:t>. Tamanho extra. Maço 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4BCC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maço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79B9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B772EB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06A80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41B42A48" w14:textId="77777777" w:rsidTr="00560980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EAA7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F697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sz w:val="22"/>
                <w:szCs w:val="22"/>
              </w:rPr>
              <w:t xml:space="preserve">FARINHA DE TAPIOCA, Subgrupo Granulada, Tipo 1. Embalagem: saco plástico de polietileno transparente, atóxico, </w:t>
            </w:r>
            <w:proofErr w:type="spellStart"/>
            <w:r w:rsidRPr="00560980">
              <w:rPr>
                <w:rFonts w:cs="Arial"/>
                <w:sz w:val="22"/>
                <w:szCs w:val="22"/>
              </w:rPr>
              <w:t>inviolavel</w:t>
            </w:r>
            <w:proofErr w:type="spellEnd"/>
            <w:r w:rsidRPr="00560980">
              <w:rPr>
                <w:rFonts w:cs="Arial"/>
                <w:sz w:val="22"/>
                <w:szCs w:val="22"/>
              </w:rPr>
              <w:t xml:space="preserve"> e resistente, que garantam a integridade do produto até o momento do consumo. Peso líquido de 1kg. Período de validade </w:t>
            </w:r>
            <w:proofErr w:type="spellStart"/>
            <w:r w:rsidRPr="00560980">
              <w:rPr>
                <w:rFonts w:cs="Arial"/>
                <w:sz w:val="22"/>
                <w:szCs w:val="22"/>
              </w:rPr>
              <w:t>minima</w:t>
            </w:r>
            <w:proofErr w:type="spellEnd"/>
            <w:r w:rsidRPr="00560980">
              <w:rPr>
                <w:rFonts w:cs="Arial"/>
                <w:sz w:val="22"/>
                <w:szCs w:val="22"/>
              </w:rPr>
              <w:t xml:space="preserve"> de 120 dias a partir da data de entrega.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C43D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639A4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04E2E7B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FFB9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2056173F" w14:textId="77777777" w:rsidTr="00560980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F056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E776" w14:textId="77777777" w:rsidR="007E2C5F" w:rsidRPr="00560980" w:rsidRDefault="007E2C5F" w:rsidP="001366E9">
            <w:pPr>
              <w:jc w:val="both"/>
              <w:rPr>
                <w:rFonts w:cs="Arial"/>
                <w:sz w:val="22"/>
                <w:szCs w:val="22"/>
              </w:rPr>
            </w:pPr>
            <w:r w:rsidRPr="00560980">
              <w:rPr>
                <w:rFonts w:cs="Arial"/>
                <w:sz w:val="22"/>
                <w:szCs w:val="22"/>
              </w:rPr>
              <w:t>LIMÃO, Tipo: extra, Características Adicionais: produto próprio para consumo humano e em conformidade com a legislação em vigor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79FF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F2D91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53C5F3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DF6E9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3475F31D" w14:textId="77777777" w:rsidTr="00560980">
        <w:trPr>
          <w:trHeight w:val="69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941F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20A2" w14:textId="77777777" w:rsidR="007E2C5F" w:rsidRPr="00560980" w:rsidRDefault="007E2C5F" w:rsidP="001366E9">
            <w:pPr>
              <w:jc w:val="both"/>
              <w:rPr>
                <w:rFonts w:cs="Arial"/>
                <w:sz w:val="22"/>
                <w:szCs w:val="22"/>
              </w:rPr>
            </w:pPr>
            <w:r w:rsidRPr="00560980">
              <w:rPr>
                <w:rFonts w:cs="Arial"/>
                <w:sz w:val="22"/>
                <w:szCs w:val="22"/>
              </w:rPr>
              <w:t>MAXIXE, Tipo: extra, Características Adicionais: produto próprio para consumo humano e em conformidade com a legislação em vigor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C99C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82894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C9BDD7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48F2F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6288310B" w14:textId="77777777" w:rsidTr="00560980">
        <w:trPr>
          <w:trHeight w:val="113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6EE3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BBA8" w14:textId="77777777" w:rsidR="007E2C5F" w:rsidRPr="00560980" w:rsidRDefault="007E2C5F" w:rsidP="001366E9">
            <w:pPr>
              <w:tabs>
                <w:tab w:val="left" w:pos="166"/>
              </w:tabs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MACAXEIRA: (descascada e congelada).</w:t>
            </w:r>
          </w:p>
          <w:p w14:paraId="64C9D08E" w14:textId="77777777" w:rsidR="007E2C5F" w:rsidRPr="00560980" w:rsidRDefault="007E2C5F" w:rsidP="001366E9">
            <w:pPr>
              <w:tabs>
                <w:tab w:val="left" w:pos="166"/>
              </w:tabs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Tipo: extra, sem sujeiras, rachaduras e fungos.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BE17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33E6A" w14:textId="77777777" w:rsidR="007E2C5F" w:rsidRPr="00560980" w:rsidRDefault="007E2C5F" w:rsidP="001366E9">
            <w:pPr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 xml:space="preserve">763,5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68E3BFA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FCCFF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1E91ADBA" w14:textId="77777777" w:rsidTr="00560980">
        <w:trPr>
          <w:trHeight w:val="21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E1B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5FF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MAMÃO PAPAIA TIPO EXTRA:  - Fruta de 1ª qualidade, produto com coloração e odor característicos, não deve estar muito madura e nem muito verde, deve ser isento de matéria terrosa, parasitos e de detritos de animais, sem danos físicos e mecânicos oriundos do manuseio de transporte. Deve ser acondicionado em embalagem apropriada, tudo em conformidade com a legislação em vigor.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865A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05CF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0AB3F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4996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1F145696" w14:textId="77777777" w:rsidTr="00560980">
        <w:trPr>
          <w:trHeight w:val="180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ED1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540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MELANCIA TIPO EXTRA - Fruta de 1ª qualidade, produto com coloração e odor característicos, deve ser isento de matéria terrosa, parasitos e de detritos de animais, sem danos físicos e mecânicos oriundos do manuseio de transporte. Acondicionadas em caixas apropriadas.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C3F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  <w:p w14:paraId="7F4E4F55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7938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A55798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4F7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2038BC8D" w14:textId="77777777" w:rsidTr="00560980">
        <w:trPr>
          <w:trHeight w:val="932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7FE6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85D" w14:textId="77777777" w:rsidR="007E2C5F" w:rsidRPr="00560980" w:rsidRDefault="007E2C5F" w:rsidP="001366E9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PIMENTA DE CHEIRO: Verdura in natura, Tipo:</w:t>
            </w:r>
            <w:r w:rsidRPr="00560980">
              <w:rPr>
                <w:rFonts w:cs="Arial"/>
                <w:sz w:val="22"/>
                <w:szCs w:val="22"/>
              </w:rPr>
              <w:t xml:space="preserve"> </w:t>
            </w:r>
            <w:r w:rsidRPr="00560980">
              <w:rPr>
                <w:rFonts w:cs="Arial"/>
                <w:color w:val="000000"/>
                <w:sz w:val="22"/>
                <w:szCs w:val="22"/>
              </w:rPr>
              <w:t>Extra. Embalagem própria adequada.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183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6D62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A70451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8EB7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0474DB4E" w14:textId="77777777" w:rsidTr="00560980">
        <w:trPr>
          <w:trHeight w:val="790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E4C" w14:textId="77777777" w:rsidR="007E2C5F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15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2AA66" w14:textId="5AD7AD81" w:rsidR="007E2C5F" w:rsidRPr="00560980" w:rsidRDefault="007E2C5F" w:rsidP="0056098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PEPINO: Legume comum in natura. Tipo:</w:t>
            </w:r>
            <w:r w:rsidR="00560980" w:rsidRPr="0056098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0980">
              <w:rPr>
                <w:rFonts w:cs="Arial"/>
                <w:color w:val="000000"/>
                <w:sz w:val="22"/>
                <w:szCs w:val="22"/>
              </w:rPr>
              <w:t>Extra, Embalagem própria adequada.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E232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57B86" w14:textId="77777777" w:rsidR="007E2C5F" w:rsidRPr="00560980" w:rsidRDefault="007E2C5F" w:rsidP="001366E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60980">
              <w:rPr>
                <w:rFonts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4071C2" w14:textId="77777777" w:rsidR="007E2C5F" w:rsidRPr="00560980" w:rsidRDefault="007E2C5F" w:rsidP="001366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91484" w14:textId="77777777" w:rsidR="007E2C5F" w:rsidRPr="00560980" w:rsidRDefault="007E2C5F" w:rsidP="001366E9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2C5F" w:rsidRPr="00922276" w14:paraId="5C91742D" w14:textId="77777777" w:rsidTr="001366E9">
        <w:trPr>
          <w:trHeight w:val="315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20E0087" w14:textId="77777777" w:rsidR="007E2C5F" w:rsidRPr="00922276" w:rsidRDefault="007E2C5F" w:rsidP="001366E9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2276"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ESTIMADO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E36EF91" w14:textId="77777777" w:rsidR="007E2C5F" w:rsidRPr="00922276" w:rsidRDefault="007E2C5F" w:rsidP="001366E9">
            <w:pPr>
              <w:rPr>
                <w:rFonts w:cs="Arial"/>
                <w:b/>
                <w:bCs/>
                <w:szCs w:val="20"/>
              </w:rPr>
            </w:pPr>
            <w:r w:rsidRPr="00922276">
              <w:rPr>
                <w:rFonts w:cs="Arial"/>
                <w:b/>
                <w:bCs/>
                <w:szCs w:val="20"/>
              </w:rPr>
              <w:t xml:space="preserve">R$ </w:t>
            </w:r>
          </w:p>
        </w:tc>
      </w:tr>
    </w:tbl>
    <w:p w14:paraId="7779C7CC" w14:textId="77777777" w:rsidR="00F90C3B" w:rsidRDefault="00F90C3B" w:rsidP="008135B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3DA9F87A" w14:textId="7C8BE668" w:rsidR="00D55067" w:rsidRPr="00DE43BC" w:rsidRDefault="00D55067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lastRenderedPageBreak/>
        <w:t xml:space="preserve">5. </w:t>
      </w:r>
      <w:r w:rsidR="0039598C" w:rsidRPr="00DE43BC">
        <w:rPr>
          <w:rFonts w:cs="Arial"/>
          <w:b/>
          <w:sz w:val="24"/>
          <w:szCs w:val="20"/>
        </w:rPr>
        <w:t>CLÁUSULA QUINTA:</w:t>
      </w:r>
      <w:r w:rsidR="00BD2593" w:rsidRPr="00DE43BC">
        <w:rPr>
          <w:rFonts w:cs="Arial"/>
          <w:b/>
          <w:sz w:val="24"/>
          <w:szCs w:val="20"/>
        </w:rPr>
        <w:t xml:space="preserve"> DO ORÇAMENTO E FONTE DE RECURSOS</w:t>
      </w:r>
    </w:p>
    <w:p w14:paraId="60390668" w14:textId="387D8283" w:rsidR="00BD2593" w:rsidRDefault="0039598C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BD2593">
        <w:rPr>
          <w:rFonts w:cs="Arial"/>
          <w:sz w:val="24"/>
          <w:szCs w:val="20"/>
        </w:rPr>
        <w:t>5</w:t>
      </w:r>
      <w:r w:rsidR="00BD2593" w:rsidRPr="00BD2593">
        <w:rPr>
          <w:rFonts w:cs="Arial"/>
          <w:sz w:val="24"/>
          <w:szCs w:val="20"/>
        </w:rPr>
        <w:t>.1</w:t>
      </w:r>
      <w:r w:rsidR="00BD2593">
        <w:rPr>
          <w:rFonts w:cs="Arial"/>
          <w:sz w:val="24"/>
          <w:szCs w:val="20"/>
        </w:rPr>
        <w:t>.</w:t>
      </w:r>
      <w:r w:rsidR="00BD2593" w:rsidRPr="00BD2593">
        <w:rPr>
          <w:rFonts w:cs="Arial"/>
          <w:sz w:val="24"/>
          <w:szCs w:val="20"/>
        </w:rPr>
        <w:t xml:space="preserve"> As despesas decorrentes desta contratação estão programadas em dotação orçamentária</w:t>
      </w:r>
      <w:r w:rsidR="00BD2593">
        <w:rPr>
          <w:rFonts w:cs="Arial"/>
          <w:sz w:val="24"/>
          <w:szCs w:val="20"/>
        </w:rPr>
        <w:t xml:space="preserve"> </w:t>
      </w:r>
      <w:r w:rsidR="00BD2593" w:rsidRPr="00BD2593">
        <w:rPr>
          <w:rFonts w:cs="Arial"/>
          <w:sz w:val="24"/>
          <w:szCs w:val="20"/>
        </w:rPr>
        <w:t xml:space="preserve">própria, prevista no orçamento para o exercício de </w:t>
      </w:r>
      <w:r w:rsidR="00BD2593">
        <w:rPr>
          <w:rFonts w:cs="Arial"/>
          <w:sz w:val="24"/>
          <w:szCs w:val="20"/>
        </w:rPr>
        <w:t>XXXX</w:t>
      </w:r>
      <w:r w:rsidR="00BD2593" w:rsidRPr="00BD2593">
        <w:rPr>
          <w:rFonts w:cs="Arial"/>
          <w:sz w:val="24"/>
          <w:szCs w:val="20"/>
        </w:rPr>
        <w:t>, na classificação abaixo:</w:t>
      </w:r>
    </w:p>
    <w:p w14:paraId="4204AEFC" w14:textId="77777777" w:rsidR="00BD2593" w:rsidRPr="00BD2593" w:rsidRDefault="00BD2593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</w:p>
    <w:p w14:paraId="06B79BE7" w14:textId="1CE3A3A5" w:rsidR="00BD2593" w:rsidRPr="00BD2593" w:rsidRDefault="00BD2593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BD2593">
        <w:rPr>
          <w:rFonts w:cs="Arial"/>
          <w:sz w:val="24"/>
          <w:szCs w:val="20"/>
        </w:rPr>
        <w:t xml:space="preserve">Unidade Gestora/Gestão: </w:t>
      </w:r>
      <w:r>
        <w:rPr>
          <w:rFonts w:cs="Arial"/>
          <w:sz w:val="24"/>
          <w:szCs w:val="20"/>
        </w:rPr>
        <w:t xml:space="preserve"> </w:t>
      </w:r>
    </w:p>
    <w:p w14:paraId="4CE49168" w14:textId="65E355C4" w:rsidR="00BD2593" w:rsidRPr="00BD2593" w:rsidRDefault="00BD2593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BD2593">
        <w:rPr>
          <w:rFonts w:cs="Arial"/>
          <w:sz w:val="24"/>
          <w:szCs w:val="20"/>
        </w:rPr>
        <w:t xml:space="preserve">Natureza de Despesa: </w:t>
      </w:r>
      <w:r>
        <w:rPr>
          <w:rFonts w:cs="Arial"/>
          <w:sz w:val="24"/>
          <w:szCs w:val="20"/>
        </w:rPr>
        <w:t xml:space="preserve"> </w:t>
      </w:r>
    </w:p>
    <w:p w14:paraId="77AB2E3A" w14:textId="02DF92B5" w:rsidR="00BD2593" w:rsidRPr="00BD2593" w:rsidRDefault="00BD2593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BD2593">
        <w:rPr>
          <w:rFonts w:cs="Arial"/>
          <w:sz w:val="24"/>
          <w:szCs w:val="20"/>
        </w:rPr>
        <w:t xml:space="preserve">Programa de Trabalho Resumido (PTRES): </w:t>
      </w:r>
      <w:r>
        <w:rPr>
          <w:rFonts w:cs="Arial"/>
          <w:sz w:val="24"/>
          <w:szCs w:val="20"/>
        </w:rPr>
        <w:t xml:space="preserve"> </w:t>
      </w:r>
    </w:p>
    <w:p w14:paraId="7D19530A" w14:textId="221E7BFF" w:rsidR="00BD2593" w:rsidRPr="00BD2593" w:rsidRDefault="00BD2593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BD2593">
        <w:rPr>
          <w:rFonts w:cs="Arial"/>
          <w:sz w:val="24"/>
          <w:szCs w:val="20"/>
        </w:rPr>
        <w:t xml:space="preserve">Fonte de Recurso: </w:t>
      </w:r>
      <w:r>
        <w:rPr>
          <w:rFonts w:cs="Arial"/>
          <w:sz w:val="24"/>
          <w:szCs w:val="20"/>
        </w:rPr>
        <w:t xml:space="preserve"> </w:t>
      </w:r>
    </w:p>
    <w:p w14:paraId="4F939D18" w14:textId="1C4BB0BA" w:rsidR="00BD2593" w:rsidRPr="00BD2593" w:rsidRDefault="00BD2593" w:rsidP="00BD2593">
      <w:pPr>
        <w:pStyle w:val="PargrafodaLista"/>
        <w:spacing w:before="80" w:after="80"/>
        <w:ind w:left="0"/>
        <w:jc w:val="both"/>
        <w:rPr>
          <w:rFonts w:cs="Arial"/>
          <w:sz w:val="24"/>
          <w:szCs w:val="20"/>
        </w:rPr>
      </w:pPr>
      <w:r w:rsidRPr="00BD2593">
        <w:rPr>
          <w:rFonts w:cs="Arial"/>
          <w:sz w:val="24"/>
          <w:szCs w:val="20"/>
        </w:rPr>
        <w:t xml:space="preserve">PI nº: </w:t>
      </w:r>
      <w:r>
        <w:rPr>
          <w:rFonts w:cs="Arial"/>
          <w:sz w:val="24"/>
          <w:szCs w:val="20"/>
        </w:rPr>
        <w:t xml:space="preserve"> </w:t>
      </w:r>
    </w:p>
    <w:p w14:paraId="70F9A3C0" w14:textId="66BBF7E0" w:rsidR="00D55067" w:rsidRDefault="00BD2593" w:rsidP="00BD2593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D2593">
        <w:rPr>
          <w:rFonts w:cs="Arial"/>
          <w:sz w:val="24"/>
          <w:szCs w:val="20"/>
        </w:rPr>
        <w:t xml:space="preserve">AÇÃO: </w:t>
      </w:r>
      <w:r>
        <w:rPr>
          <w:rFonts w:cs="Arial"/>
          <w:sz w:val="24"/>
          <w:szCs w:val="20"/>
        </w:rPr>
        <w:t xml:space="preserve"> </w:t>
      </w:r>
    </w:p>
    <w:p w14:paraId="4B166CD6" w14:textId="77777777" w:rsidR="00D55067" w:rsidRDefault="00D55067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45AB572C" w14:textId="77777777" w:rsidR="00BD2593" w:rsidRPr="00DE43BC" w:rsidRDefault="00BD2593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6. </w:t>
      </w:r>
      <w:r w:rsidR="0039598C" w:rsidRPr="00DE43BC">
        <w:rPr>
          <w:rFonts w:cs="Arial"/>
          <w:b/>
          <w:sz w:val="24"/>
          <w:szCs w:val="20"/>
        </w:rPr>
        <w:t>CLÁUSULA SEXTA:</w:t>
      </w:r>
    </w:p>
    <w:p w14:paraId="62CDB4CE" w14:textId="0089DC56" w:rsidR="00F407EA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AA0CDC">
        <w:rPr>
          <w:rFonts w:cs="Arial"/>
          <w:sz w:val="24"/>
          <w:szCs w:val="20"/>
        </w:rPr>
        <w:t xml:space="preserve">6.1. </w:t>
      </w:r>
      <w:r w:rsidRPr="00BC4EEF">
        <w:rPr>
          <w:rFonts w:cs="Arial"/>
          <w:sz w:val="24"/>
          <w:szCs w:val="20"/>
        </w:rPr>
        <w:t>O CONTRATANTE, após receber os documentos descritos na Cláusula Quarta, alínea</w:t>
      </w:r>
      <w:r w:rsidR="00F407EA">
        <w:rPr>
          <w:rFonts w:cs="Arial"/>
          <w:sz w:val="24"/>
          <w:szCs w:val="20"/>
        </w:rPr>
        <w:t xml:space="preserve"> “a”, </w:t>
      </w:r>
      <w:r w:rsidRPr="00BC4EEF">
        <w:rPr>
          <w:rFonts w:cs="Arial"/>
          <w:sz w:val="24"/>
          <w:szCs w:val="20"/>
        </w:rPr>
        <w:t>e após a tramitação do</w:t>
      </w:r>
      <w:r w:rsidR="00F407EA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processo para instrução e liquidação, efetuará o seu pagamento no</w:t>
      </w:r>
      <w:r w:rsidR="00F407EA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valor correspondente às entregas do mês anterior.</w:t>
      </w:r>
    </w:p>
    <w:p w14:paraId="3881DF32" w14:textId="77777777" w:rsidR="00F407EA" w:rsidRDefault="00F407EA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7035D07F" w14:textId="241A9078" w:rsidR="00A3232C" w:rsidRPr="00DE43BC" w:rsidRDefault="008112C4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7. </w:t>
      </w:r>
      <w:r w:rsidR="0039598C" w:rsidRPr="00DE43BC">
        <w:rPr>
          <w:rFonts w:cs="Arial"/>
          <w:b/>
          <w:sz w:val="24"/>
          <w:szCs w:val="20"/>
        </w:rPr>
        <w:t>CLÁUSULA SÉTIMA:</w:t>
      </w:r>
    </w:p>
    <w:p w14:paraId="42346BD8" w14:textId="43D66D70" w:rsidR="00A3232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AA0CDC">
        <w:rPr>
          <w:rFonts w:cs="Arial"/>
          <w:sz w:val="24"/>
          <w:szCs w:val="20"/>
        </w:rPr>
        <w:t xml:space="preserve">7.1. </w:t>
      </w:r>
      <w:r w:rsidRPr="00BC4EEF">
        <w:rPr>
          <w:rFonts w:cs="Arial"/>
          <w:sz w:val="24"/>
          <w:szCs w:val="20"/>
        </w:rPr>
        <w:t>O CONTRATANTE que não seguir a forma de liberação de recursos para pagamento do</w:t>
      </w:r>
      <w:r w:rsidR="00A3232C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CONTRATADO, está sujeito</w:t>
      </w:r>
      <w:r w:rsidR="00A3232C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a pagamento de multa de 2%, mais juros de 0,1% ao dia, sobre o valor da parcela vencida.</w:t>
      </w:r>
      <w:r w:rsidR="00A3232C">
        <w:rPr>
          <w:rFonts w:cs="Arial"/>
          <w:sz w:val="24"/>
          <w:szCs w:val="20"/>
        </w:rPr>
        <w:t xml:space="preserve"> </w:t>
      </w:r>
    </w:p>
    <w:p w14:paraId="3644891E" w14:textId="77777777" w:rsidR="00A3232C" w:rsidRDefault="00A3232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7E4D24C7" w14:textId="29A43E20" w:rsidR="00A3232C" w:rsidRPr="00DE43BC" w:rsidRDefault="008112C4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8. </w:t>
      </w:r>
      <w:r w:rsidR="0039598C" w:rsidRPr="00DE43BC">
        <w:rPr>
          <w:rFonts w:cs="Arial"/>
          <w:b/>
          <w:sz w:val="24"/>
          <w:szCs w:val="20"/>
        </w:rPr>
        <w:t>CLÁUSULA OITAVA:</w:t>
      </w:r>
    </w:p>
    <w:p w14:paraId="5B1821D1" w14:textId="415F0CD4" w:rsidR="005C07F2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112C4">
        <w:rPr>
          <w:rFonts w:cs="Arial"/>
          <w:sz w:val="24"/>
          <w:szCs w:val="20"/>
        </w:rPr>
        <w:t xml:space="preserve">8.1. </w:t>
      </w:r>
      <w:r w:rsidRPr="00BC4EEF">
        <w:rPr>
          <w:rFonts w:cs="Arial"/>
          <w:sz w:val="24"/>
          <w:szCs w:val="20"/>
        </w:rPr>
        <w:t>O CONTRATANTE se compromete em guardar pelo praz</w:t>
      </w:r>
      <w:r w:rsidR="005C07F2">
        <w:rPr>
          <w:rFonts w:cs="Arial"/>
          <w:sz w:val="24"/>
          <w:szCs w:val="20"/>
        </w:rPr>
        <w:t xml:space="preserve">o estabelecido no §7º do artigo </w:t>
      </w:r>
      <w:r w:rsidRPr="00BC4EEF">
        <w:rPr>
          <w:rFonts w:cs="Arial"/>
          <w:sz w:val="24"/>
          <w:szCs w:val="20"/>
        </w:rPr>
        <w:t>60 da Resolução nº</w:t>
      </w:r>
      <w:r w:rsidR="005C07F2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26/2013/FNDE as cópias das Notas Fiscais de Compra, os Termos de Recebimento e Aceitabilidade, apresentados nas prestações de</w:t>
      </w:r>
      <w:r w:rsidR="005C07F2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contas, bem como o Projeto de Venda de Gêneros Alimentícios da Agricultura Familiar para</w:t>
      </w:r>
      <w:r w:rsidR="005C07F2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Alimentação Escolar e documentos</w:t>
      </w:r>
      <w:r w:rsidR="0049586B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anexos, estando à disposição para comprovação.</w:t>
      </w:r>
    </w:p>
    <w:p w14:paraId="7D2341AA" w14:textId="1CF014EA" w:rsidR="005C07F2" w:rsidRPr="00DE43B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112C4" w:rsidRPr="00DE43BC">
        <w:rPr>
          <w:rFonts w:cs="Arial"/>
          <w:b/>
          <w:sz w:val="24"/>
          <w:szCs w:val="20"/>
        </w:rPr>
        <w:t xml:space="preserve">9. </w:t>
      </w:r>
      <w:r w:rsidRPr="00DE43BC">
        <w:rPr>
          <w:rFonts w:cs="Arial"/>
          <w:b/>
          <w:sz w:val="24"/>
          <w:szCs w:val="20"/>
        </w:rPr>
        <w:t>CLÁUSULA NONA:</w:t>
      </w:r>
    </w:p>
    <w:p w14:paraId="0C5B488D" w14:textId="692771DB" w:rsidR="006075C6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112C4">
        <w:rPr>
          <w:rFonts w:cs="Arial"/>
          <w:sz w:val="24"/>
          <w:szCs w:val="20"/>
        </w:rPr>
        <w:t xml:space="preserve">9.1. </w:t>
      </w:r>
      <w:r w:rsidRPr="00BC4EEF">
        <w:rPr>
          <w:rFonts w:cs="Arial"/>
          <w:sz w:val="24"/>
          <w:szCs w:val="20"/>
        </w:rPr>
        <w:t>É de exclusiva responsabilidade do CONTRATADO o ressarcimento de danos causados ao CONTRATANTE ou a</w:t>
      </w:r>
      <w:r w:rsidR="008112C4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terceiros, decorrentes de sua culpa ou dolo na execução do contrato, não excluindo ou reduzindo esta responsabilidade à fiscalização.</w:t>
      </w:r>
    </w:p>
    <w:p w14:paraId="4E3B53FD" w14:textId="2947CB35" w:rsidR="006075C6" w:rsidRPr="00DE43B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112C4" w:rsidRPr="00DE43BC">
        <w:rPr>
          <w:rFonts w:cs="Arial"/>
          <w:b/>
          <w:sz w:val="24"/>
          <w:szCs w:val="20"/>
        </w:rPr>
        <w:t xml:space="preserve">10. </w:t>
      </w:r>
      <w:r w:rsidRPr="00DE43BC">
        <w:rPr>
          <w:rFonts w:cs="Arial"/>
          <w:b/>
          <w:sz w:val="24"/>
          <w:szCs w:val="20"/>
        </w:rPr>
        <w:t>CLÁUSULA DÉCIMA:</w:t>
      </w:r>
    </w:p>
    <w:p w14:paraId="424B7244" w14:textId="77777777" w:rsidR="008112C4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10.1 São obrigações do CONTRATANTE:</w:t>
      </w:r>
    </w:p>
    <w:p w14:paraId="1D7FB844" w14:textId="636B7584" w:rsidR="0039598C" w:rsidRPr="00BC4EE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a) Receber o objeto no prazo e condições estabelecidas no Edital de Chamada Pública;</w:t>
      </w:r>
    </w:p>
    <w:p w14:paraId="5E34155B" w14:textId="0B185DDD" w:rsidR="008112C4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lastRenderedPageBreak/>
        <w:t xml:space="preserve">b) Verificar minuciosamente, no prazo fixado, a conformidade dos bens </w:t>
      </w:r>
      <w:r w:rsidR="008112C4" w:rsidRPr="00BC4EEF">
        <w:rPr>
          <w:rFonts w:cs="Arial"/>
          <w:sz w:val="24"/>
          <w:szCs w:val="20"/>
        </w:rPr>
        <w:t xml:space="preserve">recebidos </w:t>
      </w:r>
      <w:r w:rsidRPr="00BC4EEF">
        <w:rPr>
          <w:rFonts w:cs="Arial"/>
          <w:sz w:val="24"/>
          <w:szCs w:val="20"/>
        </w:rPr>
        <w:t>com as</w:t>
      </w:r>
      <w:r w:rsidR="008112C4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especificações constantes do Edital e da proposta, para fins de aceitação e recebimento definitivo;</w:t>
      </w:r>
      <w:r w:rsidR="008112C4">
        <w:rPr>
          <w:rFonts w:cs="Arial"/>
          <w:sz w:val="24"/>
          <w:szCs w:val="20"/>
        </w:rPr>
        <w:t xml:space="preserve"> </w:t>
      </w:r>
    </w:p>
    <w:p w14:paraId="40D5A015" w14:textId="77777777" w:rsidR="00300CD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 xml:space="preserve">c) Comunicar ao CONTRATADO, por escrito, sobre imperfeições, falhas ou </w:t>
      </w:r>
      <w:r w:rsidR="008112C4" w:rsidRPr="00BC4EEF">
        <w:rPr>
          <w:rFonts w:cs="Arial"/>
          <w:sz w:val="24"/>
          <w:szCs w:val="20"/>
        </w:rPr>
        <w:t xml:space="preserve">irregularidades </w:t>
      </w:r>
      <w:r w:rsidR="008112C4">
        <w:rPr>
          <w:rFonts w:cs="Arial"/>
          <w:sz w:val="24"/>
          <w:szCs w:val="20"/>
        </w:rPr>
        <w:t>verificadas</w:t>
      </w:r>
      <w:r w:rsidRPr="00BC4EEF">
        <w:rPr>
          <w:rFonts w:cs="Arial"/>
          <w:sz w:val="24"/>
          <w:szCs w:val="20"/>
        </w:rPr>
        <w:t xml:space="preserve"> no objeto</w:t>
      </w:r>
      <w:r w:rsidR="008112C4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fornecido, para que seja substituído, reparado ou corrigido;</w:t>
      </w:r>
      <w:r w:rsidR="008112C4">
        <w:rPr>
          <w:rFonts w:cs="Arial"/>
          <w:sz w:val="24"/>
          <w:szCs w:val="20"/>
        </w:rPr>
        <w:t xml:space="preserve"> </w:t>
      </w:r>
    </w:p>
    <w:p w14:paraId="4CD16537" w14:textId="5877D818" w:rsidR="00300CD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d) Acompanhar e fiscalizar o cumprimento das obrigações da Contratada;</w:t>
      </w:r>
    </w:p>
    <w:p w14:paraId="5A2FA9AA" w14:textId="459C1BC0" w:rsidR="00300CD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 xml:space="preserve">e) Efetuar o pagamento ao CONTRATADO no valor correspondente ao fornecimento do objeto, no prazo e </w:t>
      </w:r>
      <w:r w:rsidR="0089425B" w:rsidRPr="00BC4EEF">
        <w:rPr>
          <w:rFonts w:cs="Arial"/>
          <w:sz w:val="24"/>
          <w:szCs w:val="20"/>
        </w:rPr>
        <w:t>forma</w:t>
      </w:r>
      <w:r w:rsidR="0089425B">
        <w:rPr>
          <w:rFonts w:cs="Arial"/>
          <w:sz w:val="24"/>
          <w:szCs w:val="20"/>
        </w:rPr>
        <w:t xml:space="preserve"> estabelecidos</w:t>
      </w:r>
      <w:r w:rsidRPr="00BC4EEF">
        <w:rPr>
          <w:rFonts w:cs="Arial"/>
          <w:sz w:val="24"/>
          <w:szCs w:val="20"/>
        </w:rPr>
        <w:t xml:space="preserve"> no Edital.</w:t>
      </w:r>
    </w:p>
    <w:p w14:paraId="415B772E" w14:textId="77777777" w:rsidR="00300CD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10.2 São obrigações do CONTRATADO:</w:t>
      </w:r>
    </w:p>
    <w:p w14:paraId="4EE06798" w14:textId="667638A5" w:rsidR="00300CD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a) O CONTRATADO deve cumprir todas as obrigações constantes no Edital</w:t>
      </w:r>
      <w:r w:rsidR="00EE63BC">
        <w:rPr>
          <w:rFonts w:cs="Arial"/>
          <w:sz w:val="24"/>
          <w:szCs w:val="20"/>
        </w:rPr>
        <w:t xml:space="preserve"> e anexos</w:t>
      </w:r>
      <w:r w:rsidRPr="00BC4EEF">
        <w:rPr>
          <w:rFonts w:cs="Arial"/>
          <w:sz w:val="24"/>
          <w:szCs w:val="20"/>
        </w:rPr>
        <w:t xml:space="preserve"> e na sua proposta, assumindo como</w:t>
      </w:r>
      <w:r w:rsidR="00300CDF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exclusivamente seus os riscos e as despesas decorrentes da boa e perfeita execução do objeto e, ainda;</w:t>
      </w:r>
    </w:p>
    <w:p w14:paraId="6091FC67" w14:textId="63045468" w:rsidR="00300CD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 xml:space="preserve">b) Efetuar a entrega do objeto em perfeitas condições, conforme especificações, prazo </w:t>
      </w:r>
      <w:r w:rsidR="00EE63BC" w:rsidRPr="00BC4EEF">
        <w:rPr>
          <w:rFonts w:cs="Arial"/>
          <w:sz w:val="24"/>
          <w:szCs w:val="20"/>
        </w:rPr>
        <w:t xml:space="preserve">e </w:t>
      </w:r>
      <w:r w:rsidR="00EE63BC">
        <w:rPr>
          <w:rFonts w:cs="Arial"/>
          <w:sz w:val="24"/>
          <w:szCs w:val="20"/>
        </w:rPr>
        <w:t>local</w:t>
      </w:r>
      <w:r w:rsidRPr="00BC4EEF">
        <w:rPr>
          <w:rFonts w:cs="Arial"/>
          <w:sz w:val="24"/>
          <w:szCs w:val="20"/>
        </w:rPr>
        <w:t xml:space="preserve"> constantes no Edital</w:t>
      </w:r>
      <w:r w:rsidR="00EE63BC">
        <w:rPr>
          <w:rFonts w:cs="Arial"/>
          <w:sz w:val="24"/>
          <w:szCs w:val="20"/>
        </w:rPr>
        <w:t xml:space="preserve"> e anexos</w:t>
      </w:r>
      <w:r w:rsidRPr="00BC4EEF">
        <w:rPr>
          <w:rFonts w:cs="Arial"/>
          <w:sz w:val="24"/>
          <w:szCs w:val="20"/>
        </w:rPr>
        <w:t>,</w:t>
      </w:r>
      <w:r w:rsidR="00300CDF">
        <w:rPr>
          <w:rFonts w:cs="Arial"/>
          <w:sz w:val="24"/>
          <w:szCs w:val="20"/>
        </w:rPr>
        <w:t xml:space="preserve"> </w:t>
      </w:r>
      <w:r w:rsidR="00D04880">
        <w:rPr>
          <w:rFonts w:cs="Arial"/>
          <w:sz w:val="24"/>
          <w:szCs w:val="20"/>
        </w:rPr>
        <w:t>acompanhado da respectiva N</w:t>
      </w:r>
      <w:r w:rsidRPr="00BC4EEF">
        <w:rPr>
          <w:rFonts w:cs="Arial"/>
          <w:sz w:val="24"/>
          <w:szCs w:val="20"/>
        </w:rPr>
        <w:t xml:space="preserve">ota </w:t>
      </w:r>
      <w:r w:rsidR="00D04880">
        <w:rPr>
          <w:rFonts w:cs="Arial"/>
          <w:sz w:val="24"/>
          <w:szCs w:val="20"/>
        </w:rPr>
        <w:t>F</w:t>
      </w:r>
      <w:r w:rsidRPr="00BC4EEF">
        <w:rPr>
          <w:rFonts w:cs="Arial"/>
          <w:sz w:val="24"/>
          <w:szCs w:val="20"/>
        </w:rPr>
        <w:t xml:space="preserve">iscal, na qual constarão as indicações referentes a: </w:t>
      </w:r>
      <w:r w:rsidR="00F1468C" w:rsidRPr="00F1468C">
        <w:rPr>
          <w:rFonts w:cs="Arial"/>
          <w:sz w:val="24"/>
          <w:szCs w:val="20"/>
        </w:rPr>
        <w:t xml:space="preserve">marca, procedência </w:t>
      </w:r>
      <w:r w:rsidR="00F1468C">
        <w:rPr>
          <w:rFonts w:cs="Arial"/>
          <w:sz w:val="24"/>
          <w:szCs w:val="20"/>
        </w:rPr>
        <w:t xml:space="preserve">e prazo de garantia ou validade e no campo das </w:t>
      </w:r>
      <w:r w:rsidR="00F1468C" w:rsidRPr="00F1468C">
        <w:rPr>
          <w:rFonts w:cs="Arial"/>
          <w:sz w:val="24"/>
          <w:szCs w:val="20"/>
        </w:rPr>
        <w:t>informações complementares</w:t>
      </w:r>
      <w:r w:rsidR="00F1468C">
        <w:rPr>
          <w:rFonts w:cs="Arial"/>
          <w:sz w:val="24"/>
          <w:szCs w:val="20"/>
        </w:rPr>
        <w:t xml:space="preserve"> informar</w:t>
      </w:r>
      <w:r w:rsidR="00F1468C" w:rsidRPr="00F1468C">
        <w:rPr>
          <w:rFonts w:cs="Arial"/>
          <w:sz w:val="24"/>
          <w:szCs w:val="20"/>
        </w:rPr>
        <w:t xml:space="preserve"> o número da nota de empenho a que se refere a planilha de entrega</w:t>
      </w:r>
      <w:r w:rsidR="00F1468C">
        <w:rPr>
          <w:rFonts w:cs="Arial"/>
          <w:sz w:val="24"/>
          <w:szCs w:val="20"/>
        </w:rPr>
        <w:t>.</w:t>
      </w:r>
    </w:p>
    <w:p w14:paraId="4C6229A5" w14:textId="77777777" w:rsidR="00F1468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c) Substituir, às suas expensas, em prazo de dias, a contar da sua notificação, o objeto com</w:t>
      </w:r>
      <w:r w:rsidR="00EE63BC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vícios ou defeitos;</w:t>
      </w:r>
    </w:p>
    <w:p w14:paraId="7CDD70E7" w14:textId="77777777" w:rsidR="00F1468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d) Comunicar ao CONTRATANTE, no prazo máximo de 24 (vinte e quatro) horas que antecede a data da entrega, os</w:t>
      </w:r>
      <w:r w:rsidR="00EE63BC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motivos que impossibilitem o cumprimento do prazo previsto, com a devida comprovação;</w:t>
      </w:r>
    </w:p>
    <w:p w14:paraId="4098DACC" w14:textId="77777777" w:rsidR="00F1468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e) Manter, durante toda a execução do contrato, em co</w:t>
      </w:r>
      <w:r w:rsidR="00EE63BC">
        <w:rPr>
          <w:rFonts w:cs="Arial"/>
          <w:sz w:val="24"/>
          <w:szCs w:val="20"/>
        </w:rPr>
        <w:t xml:space="preserve">mpatibilidade com as </w:t>
      </w:r>
      <w:r w:rsidR="00F1468C">
        <w:rPr>
          <w:rFonts w:cs="Arial"/>
          <w:sz w:val="24"/>
          <w:szCs w:val="20"/>
        </w:rPr>
        <w:t>obrigações</w:t>
      </w:r>
      <w:r w:rsidR="00F1468C" w:rsidRPr="00BC4EEF">
        <w:rPr>
          <w:rFonts w:cs="Arial"/>
          <w:sz w:val="24"/>
          <w:szCs w:val="20"/>
        </w:rPr>
        <w:t xml:space="preserve"> assumidas</w:t>
      </w:r>
      <w:r w:rsidRPr="00BC4EEF">
        <w:rPr>
          <w:rFonts w:cs="Arial"/>
          <w:sz w:val="24"/>
          <w:szCs w:val="20"/>
        </w:rPr>
        <w:t>, todas as condições</w:t>
      </w:r>
      <w:r w:rsidR="00EE63BC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de habilitação e qualificação exigidas na licitação;</w:t>
      </w:r>
    </w:p>
    <w:p w14:paraId="5BB85C77" w14:textId="25100AF5" w:rsidR="0039598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f) Indicar preposto para representá-lo durante a execução do contrato, conforme o caso.</w:t>
      </w:r>
    </w:p>
    <w:p w14:paraId="2C36901D" w14:textId="77777777" w:rsidR="006075C6" w:rsidRPr="00BC4EEF" w:rsidRDefault="006075C6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444365C0" w14:textId="75650374" w:rsidR="006075C6" w:rsidRPr="00DE43BC" w:rsidRDefault="003B440D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11. </w:t>
      </w:r>
      <w:r w:rsidR="0039598C" w:rsidRPr="00DE43BC">
        <w:rPr>
          <w:rFonts w:cs="Arial"/>
          <w:b/>
          <w:sz w:val="24"/>
          <w:szCs w:val="20"/>
        </w:rPr>
        <w:t>CLÁUSULA DÉCIMA PRIMEIRA:</w:t>
      </w:r>
    </w:p>
    <w:p w14:paraId="3F426FC1" w14:textId="6CECAA67" w:rsidR="003B440D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11.1 Comete infração administrativa nos termos da Lei n.º 8.666, de 1993, e da Lei n.º 10.520, de 2002, o</w:t>
      </w:r>
      <w:r w:rsidR="003B440D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CONTRATADO que:</w:t>
      </w:r>
    </w:p>
    <w:p w14:paraId="10E17AE1" w14:textId="77777777" w:rsidR="0089425B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 xml:space="preserve">a) </w:t>
      </w:r>
      <w:proofErr w:type="spellStart"/>
      <w:r w:rsidRPr="00BC4EEF">
        <w:rPr>
          <w:rFonts w:cs="Arial"/>
          <w:sz w:val="24"/>
          <w:szCs w:val="20"/>
        </w:rPr>
        <w:t>Inexecutar</w:t>
      </w:r>
      <w:proofErr w:type="spellEnd"/>
      <w:r w:rsidRPr="00BC4EEF">
        <w:rPr>
          <w:rFonts w:cs="Arial"/>
          <w:sz w:val="24"/>
          <w:szCs w:val="20"/>
        </w:rPr>
        <w:t xml:space="preserve"> total ou parcialmente qualquer das obrigações assumidas em decorrência da contratação;</w:t>
      </w:r>
    </w:p>
    <w:p w14:paraId="0C6854D1" w14:textId="203EB281" w:rsidR="003B64FE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b) Ensejar o retardamento da execução do objeto;</w:t>
      </w:r>
    </w:p>
    <w:p w14:paraId="58D541C9" w14:textId="74417504" w:rsidR="003B440D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c) Fraudar na execução do contrato;</w:t>
      </w:r>
    </w:p>
    <w:p w14:paraId="0D70C348" w14:textId="0E331351" w:rsidR="003B440D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d) Comportar-se de modo inidôneo;</w:t>
      </w:r>
    </w:p>
    <w:p w14:paraId="3BA4468A" w14:textId="5878BD73" w:rsidR="003B440D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e) Cometer fraude fiscal;</w:t>
      </w:r>
    </w:p>
    <w:p w14:paraId="4480B53C" w14:textId="2B08D95E" w:rsidR="003B440D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f) Não mantiver a proposta.</w:t>
      </w:r>
    </w:p>
    <w:p w14:paraId="0D64E254" w14:textId="77777777" w:rsidR="003B440D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 xml:space="preserve">11.2 O CONTRATADO que cometer qualquer das infrações discriminadas no subitem </w:t>
      </w:r>
      <w:r w:rsidRPr="00BC4EEF">
        <w:rPr>
          <w:rFonts w:cs="Arial"/>
          <w:sz w:val="24"/>
          <w:szCs w:val="20"/>
        </w:rPr>
        <w:lastRenderedPageBreak/>
        <w:t>acima ficará sujeito, sem</w:t>
      </w:r>
      <w:r w:rsidR="003B440D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prejuízo da responsabilidade civil e criminal, às seguintes sanções:</w:t>
      </w:r>
    </w:p>
    <w:p w14:paraId="6197BE05" w14:textId="77777777" w:rsidR="00C90618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a) Advertência por faltas leves, assim entendidas aquelas que não acarretem prejuízos significativos para o</w:t>
      </w:r>
      <w:r w:rsidR="003B64FE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CONTRATANTE;</w:t>
      </w:r>
    </w:p>
    <w:p w14:paraId="3DBDCB1B" w14:textId="32ACAB53" w:rsidR="00C90618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b) Multa moratória</w:t>
      </w:r>
      <w:r w:rsidR="005A062B">
        <w:rPr>
          <w:rFonts w:cs="Arial"/>
          <w:sz w:val="24"/>
          <w:szCs w:val="20"/>
        </w:rPr>
        <w:t xml:space="preserve"> de</w:t>
      </w:r>
      <w:r w:rsidRPr="00BC4EEF">
        <w:rPr>
          <w:rFonts w:cs="Arial"/>
          <w:sz w:val="24"/>
          <w:szCs w:val="20"/>
        </w:rPr>
        <w:t xml:space="preserve"> </w:t>
      </w:r>
      <w:r w:rsidR="005A062B" w:rsidRPr="005A062B">
        <w:rPr>
          <w:rFonts w:cs="Arial"/>
          <w:sz w:val="24"/>
        </w:rPr>
        <w:t>0,33%</w:t>
      </w:r>
      <w:r w:rsidR="005A062B" w:rsidRPr="005A062B">
        <w:rPr>
          <w:rFonts w:cs="Arial"/>
          <w:spacing w:val="6"/>
          <w:sz w:val="24"/>
        </w:rPr>
        <w:t xml:space="preserve"> </w:t>
      </w:r>
      <w:r w:rsidR="005A062B" w:rsidRPr="005A062B">
        <w:rPr>
          <w:rFonts w:cs="Arial"/>
          <w:sz w:val="24"/>
        </w:rPr>
        <w:t>(trinta</w:t>
      </w:r>
      <w:r w:rsidR="005A062B" w:rsidRPr="005A062B">
        <w:rPr>
          <w:rFonts w:cs="Arial"/>
          <w:spacing w:val="11"/>
          <w:sz w:val="24"/>
        </w:rPr>
        <w:t xml:space="preserve"> </w:t>
      </w:r>
      <w:r w:rsidR="005A062B" w:rsidRPr="005A062B">
        <w:rPr>
          <w:rFonts w:cs="Arial"/>
          <w:sz w:val="24"/>
        </w:rPr>
        <w:t>e</w:t>
      </w:r>
      <w:r w:rsidR="005A062B" w:rsidRPr="005A062B">
        <w:rPr>
          <w:rFonts w:cs="Arial"/>
          <w:spacing w:val="7"/>
          <w:sz w:val="24"/>
        </w:rPr>
        <w:t xml:space="preserve"> </w:t>
      </w:r>
      <w:r w:rsidR="005A062B" w:rsidRPr="005A062B">
        <w:rPr>
          <w:rFonts w:cs="Arial"/>
          <w:sz w:val="24"/>
        </w:rPr>
        <w:t>três</w:t>
      </w:r>
      <w:r w:rsidR="005A062B" w:rsidRPr="005A062B">
        <w:rPr>
          <w:rFonts w:cs="Arial"/>
          <w:spacing w:val="9"/>
          <w:sz w:val="24"/>
        </w:rPr>
        <w:t xml:space="preserve"> </w:t>
      </w:r>
      <w:r w:rsidR="005A062B" w:rsidRPr="005A062B">
        <w:rPr>
          <w:rFonts w:cs="Arial"/>
          <w:sz w:val="24"/>
        </w:rPr>
        <w:t>centésimos</w:t>
      </w:r>
      <w:r w:rsidR="005A062B" w:rsidRPr="005A062B">
        <w:rPr>
          <w:rFonts w:cs="Arial"/>
          <w:spacing w:val="5"/>
          <w:sz w:val="24"/>
        </w:rPr>
        <w:t xml:space="preserve"> </w:t>
      </w:r>
      <w:r w:rsidR="005A062B" w:rsidRPr="005A062B">
        <w:rPr>
          <w:rFonts w:cs="Arial"/>
          <w:sz w:val="24"/>
        </w:rPr>
        <w:t>por</w:t>
      </w:r>
      <w:r w:rsidR="005A062B" w:rsidRPr="005A062B">
        <w:rPr>
          <w:rFonts w:cs="Arial"/>
          <w:spacing w:val="10"/>
          <w:sz w:val="24"/>
        </w:rPr>
        <w:t xml:space="preserve"> </w:t>
      </w:r>
      <w:r w:rsidR="005A062B" w:rsidRPr="005A062B">
        <w:rPr>
          <w:rFonts w:cs="Arial"/>
          <w:sz w:val="24"/>
        </w:rPr>
        <w:t>cento)</w:t>
      </w:r>
      <w:r w:rsidR="005A062B" w:rsidRPr="00CF60A7">
        <w:rPr>
          <w:rFonts w:cs="Arial"/>
          <w:spacing w:val="8"/>
          <w:sz w:val="24"/>
        </w:rPr>
        <w:t xml:space="preserve"> </w:t>
      </w:r>
      <w:r w:rsidRPr="00BC4EEF">
        <w:rPr>
          <w:rFonts w:cs="Arial"/>
          <w:sz w:val="24"/>
          <w:szCs w:val="20"/>
        </w:rPr>
        <w:t>por dia de atraso injustificado sobre o valor da parcela inadimplida,</w:t>
      </w:r>
      <w:r w:rsidR="00C90618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 xml:space="preserve">até o limite de </w:t>
      </w:r>
      <w:r w:rsidR="005A062B">
        <w:rPr>
          <w:rFonts w:cs="Arial"/>
          <w:sz w:val="24"/>
          <w:szCs w:val="20"/>
        </w:rPr>
        <w:t>30 (trinta) dias</w:t>
      </w:r>
      <w:r w:rsidRPr="00BC4EEF">
        <w:rPr>
          <w:rFonts w:cs="Arial"/>
          <w:sz w:val="24"/>
          <w:szCs w:val="20"/>
        </w:rPr>
        <w:t>;</w:t>
      </w:r>
    </w:p>
    <w:p w14:paraId="7F752E1F" w14:textId="6B5714B3" w:rsidR="00C90618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 xml:space="preserve">c) Multa compensatória </w:t>
      </w:r>
      <w:r w:rsidR="005A062B">
        <w:rPr>
          <w:rFonts w:cs="Arial"/>
          <w:sz w:val="24"/>
          <w:szCs w:val="20"/>
        </w:rPr>
        <w:t xml:space="preserve">de </w:t>
      </w:r>
      <w:r w:rsidR="005A062B" w:rsidRPr="005A062B">
        <w:rPr>
          <w:rFonts w:cs="Arial"/>
          <w:sz w:val="24"/>
          <w:szCs w:val="20"/>
        </w:rPr>
        <w:t xml:space="preserve">10% (dez por cento) </w:t>
      </w:r>
      <w:r w:rsidRPr="00BC4EEF">
        <w:rPr>
          <w:rFonts w:cs="Arial"/>
          <w:sz w:val="24"/>
          <w:szCs w:val="20"/>
        </w:rPr>
        <w:t>sobre o valor total do contrato, no caso de inexecução total</w:t>
      </w:r>
      <w:r w:rsidR="00C90618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do objeto;</w:t>
      </w:r>
      <w:r w:rsidR="00C90618">
        <w:rPr>
          <w:rFonts w:cs="Arial"/>
          <w:sz w:val="24"/>
          <w:szCs w:val="20"/>
        </w:rPr>
        <w:t xml:space="preserve"> </w:t>
      </w:r>
    </w:p>
    <w:p w14:paraId="75956637" w14:textId="60FE0F96" w:rsidR="00C90618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d) Em caso de inexecução parcial, a multa compensatória, no mesmo percentual do subitem acima, será aplicada de</w:t>
      </w:r>
      <w:r w:rsidR="00C90618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forma proporcional à obrigação inadimplida;</w:t>
      </w:r>
    </w:p>
    <w:p w14:paraId="5A5919C6" w14:textId="77777777" w:rsidR="005A062B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e) Suspensão de licitar e impedimento de contratar com o órgão ou entidade CONTRATANTE, pelo prazo de até dois</w:t>
      </w:r>
      <w:r w:rsidR="00C90618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anos;</w:t>
      </w:r>
    </w:p>
    <w:p w14:paraId="446FC2E1" w14:textId="5DA54D36" w:rsidR="003B64FE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f) Declaração de inidoneidade para licitar ou contratar com a Administração Pública, enquanto perdurarem os motivos</w:t>
      </w:r>
      <w:r w:rsidR="00C90618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determinantes da punição ou até que seja promovida a reabilitação perante a própria autoridade que aplicou a penalidade, que será</w:t>
      </w:r>
      <w:r w:rsidR="005A062B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concedida sempre que o CONTRATADO ressarcir o CONTRATANTE pelos prejuízos</w:t>
      </w:r>
      <w:r w:rsidR="005A062B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causados.</w:t>
      </w:r>
      <w:r w:rsidRPr="00BC4EEF">
        <w:rPr>
          <w:rFonts w:cs="Arial"/>
          <w:sz w:val="24"/>
          <w:szCs w:val="20"/>
        </w:rPr>
        <w:br/>
      </w:r>
    </w:p>
    <w:p w14:paraId="493FDA48" w14:textId="77777777" w:rsidR="00353723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 xml:space="preserve">11.3 Também ficam sujeitas às penalidades dos incisos III e </w:t>
      </w:r>
      <w:r w:rsidR="00353723">
        <w:rPr>
          <w:rFonts w:cs="Arial"/>
          <w:sz w:val="24"/>
          <w:szCs w:val="20"/>
        </w:rPr>
        <w:t xml:space="preserve">IV do art. 87 da Lei n.º 8.666, </w:t>
      </w:r>
      <w:r w:rsidRPr="00BC4EEF">
        <w:rPr>
          <w:rFonts w:cs="Arial"/>
          <w:sz w:val="24"/>
          <w:szCs w:val="20"/>
        </w:rPr>
        <w:t>de 1993, o CONTRATADO</w:t>
      </w:r>
      <w:r w:rsidR="003B64FE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que:</w:t>
      </w:r>
      <w:r w:rsidR="00353723">
        <w:rPr>
          <w:rFonts w:cs="Arial"/>
          <w:sz w:val="24"/>
          <w:szCs w:val="20"/>
        </w:rPr>
        <w:t xml:space="preserve"> </w:t>
      </w:r>
    </w:p>
    <w:p w14:paraId="63AEE1E4" w14:textId="77777777" w:rsidR="004F7FF8" w:rsidRPr="00DD09A3" w:rsidRDefault="004F7FF8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6"/>
          <w:szCs w:val="20"/>
        </w:rPr>
      </w:pPr>
    </w:p>
    <w:p w14:paraId="4E218ECA" w14:textId="77777777" w:rsidR="00F05DDB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a) Tenha sofrido condenação definitiva por praticar, por meio dolosos, fraude fiscal no recolhimento de quaisquer</w:t>
      </w:r>
      <w:r w:rsidR="00F05DDB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tributos;</w:t>
      </w:r>
    </w:p>
    <w:p w14:paraId="206E8996" w14:textId="77777777" w:rsidR="00F05DDB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b) Tenha praticado atos ilícitos visando a frustrar os objetivos da licitação;</w:t>
      </w:r>
    </w:p>
    <w:p w14:paraId="716E1308" w14:textId="7DDCE8FB" w:rsidR="00F05DDB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c) Demonstre não possuir idoneidade para contratar co</w:t>
      </w:r>
      <w:r w:rsidR="00F05DDB">
        <w:rPr>
          <w:rFonts w:cs="Arial"/>
          <w:sz w:val="24"/>
          <w:szCs w:val="20"/>
        </w:rPr>
        <w:t xml:space="preserve">m a Administração em virtude de </w:t>
      </w:r>
      <w:r w:rsidRPr="00BC4EEF">
        <w:rPr>
          <w:rFonts w:cs="Arial"/>
          <w:sz w:val="24"/>
          <w:szCs w:val="20"/>
        </w:rPr>
        <w:t>atos ilícitos praticados.</w:t>
      </w:r>
    </w:p>
    <w:p w14:paraId="232F48F8" w14:textId="77777777" w:rsidR="00E61439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11.4 A aplicação de qualquer das penalidades previstas realizar-se-á em processo administrativo que assegurará o</w:t>
      </w:r>
      <w:r w:rsidR="00E61439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contraditório e a ampla defesa ao CONTRATADO, observando-se o procedimento previsto na Lei n.º 8.666, de 1993.</w:t>
      </w:r>
    </w:p>
    <w:p w14:paraId="28D32479" w14:textId="614E3F1B" w:rsidR="00E61439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11.5 A autoridade competente, na aplicação das sanções, levar</w:t>
      </w:r>
      <w:r w:rsidR="00E61439">
        <w:rPr>
          <w:rFonts w:cs="Arial"/>
          <w:sz w:val="24"/>
          <w:szCs w:val="20"/>
        </w:rPr>
        <w:t xml:space="preserve">á em consideração a </w:t>
      </w:r>
      <w:r w:rsidRPr="00BC4EEF">
        <w:rPr>
          <w:rFonts w:cs="Arial"/>
          <w:sz w:val="24"/>
          <w:szCs w:val="20"/>
        </w:rPr>
        <w:t>gravidade da conduta do infrator, o</w:t>
      </w:r>
      <w:r w:rsidR="00E61439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caráter educativo da pena, bem como o dano causado à Administração, observado o princípio da proporcionalidade.</w:t>
      </w:r>
    </w:p>
    <w:p w14:paraId="11D7DFA7" w14:textId="57AEA1A4" w:rsidR="00E61439" w:rsidRPr="00DE43BC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E61439" w:rsidRPr="00DE43BC">
        <w:rPr>
          <w:rFonts w:cs="Arial"/>
          <w:b/>
          <w:sz w:val="24"/>
          <w:szCs w:val="20"/>
        </w:rPr>
        <w:t xml:space="preserve">12. </w:t>
      </w:r>
      <w:r w:rsidRPr="00DE43BC">
        <w:rPr>
          <w:rFonts w:cs="Arial"/>
          <w:b/>
          <w:sz w:val="24"/>
          <w:szCs w:val="20"/>
        </w:rPr>
        <w:t>CLÁUSULA DÉCIMA SEGUNDA:</w:t>
      </w:r>
    </w:p>
    <w:p w14:paraId="6DDC2E80" w14:textId="545E1C49" w:rsidR="00E61439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E61439">
        <w:rPr>
          <w:rFonts w:cs="Arial"/>
          <w:sz w:val="24"/>
          <w:szCs w:val="20"/>
        </w:rPr>
        <w:t xml:space="preserve">12.1 </w:t>
      </w:r>
      <w:r w:rsidRPr="00BC4EEF">
        <w:rPr>
          <w:rFonts w:cs="Arial"/>
          <w:sz w:val="24"/>
          <w:szCs w:val="20"/>
        </w:rPr>
        <w:t>O CONTRATANTE em razão da supremacia do interesse público sobre os interesses</w:t>
      </w:r>
      <w:r w:rsidR="00E61439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particulares poderá:</w:t>
      </w:r>
    </w:p>
    <w:p w14:paraId="6703F08F" w14:textId="094C7D54" w:rsidR="00E61439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a. modificar unilateralmente o contrato para melhor adequa</w:t>
      </w:r>
      <w:r w:rsidR="00E61439">
        <w:rPr>
          <w:rFonts w:cs="Arial"/>
          <w:sz w:val="24"/>
          <w:szCs w:val="20"/>
        </w:rPr>
        <w:t xml:space="preserve">ção às finalidades de interesse </w:t>
      </w:r>
      <w:r w:rsidRPr="00BC4EEF">
        <w:rPr>
          <w:rFonts w:cs="Arial"/>
          <w:sz w:val="24"/>
          <w:szCs w:val="20"/>
        </w:rPr>
        <w:t>público, respeitando os</w:t>
      </w:r>
      <w:r w:rsidR="00E61439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direitos do CONTRATADO;</w:t>
      </w:r>
    </w:p>
    <w:p w14:paraId="6AD46AFF" w14:textId="151951FF" w:rsidR="00E61439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b. rescindir unilateralmente o contrato, nos casos de infração contratual ou inaptidão do CONTRATADO;</w:t>
      </w:r>
    </w:p>
    <w:p w14:paraId="5DB3FE57" w14:textId="5D39FFDB" w:rsidR="0039598C" w:rsidRPr="00BC4EEF" w:rsidRDefault="0039598C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lastRenderedPageBreak/>
        <w:t>c. fiscalizar a execução do contrato;</w:t>
      </w:r>
    </w:p>
    <w:p w14:paraId="5EA4C804" w14:textId="77777777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d. aplicar sanções motivadas pela inexecução total ou parcial do ajuste;</w:t>
      </w:r>
    </w:p>
    <w:p w14:paraId="1CE5001E" w14:textId="5E47F7A2" w:rsidR="006075C6" w:rsidRPr="00DE43BC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00935" w:rsidRPr="00DE43BC">
        <w:rPr>
          <w:rFonts w:cs="Arial"/>
          <w:b/>
          <w:sz w:val="24"/>
          <w:szCs w:val="20"/>
        </w:rPr>
        <w:t xml:space="preserve">13. </w:t>
      </w:r>
      <w:r w:rsidRPr="00DE43BC">
        <w:rPr>
          <w:rFonts w:cs="Arial"/>
          <w:b/>
          <w:sz w:val="24"/>
          <w:szCs w:val="20"/>
        </w:rPr>
        <w:t>CLÁUSULA DÉCIMA TERCEIRA:</w:t>
      </w:r>
    </w:p>
    <w:p w14:paraId="4344E87D" w14:textId="533463F9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00935">
        <w:rPr>
          <w:rFonts w:cs="Arial"/>
          <w:sz w:val="24"/>
          <w:szCs w:val="20"/>
        </w:rPr>
        <w:t xml:space="preserve">13.1. </w:t>
      </w:r>
      <w:r w:rsidRPr="00BC4EEF">
        <w:rPr>
          <w:rFonts w:cs="Arial"/>
          <w:sz w:val="24"/>
          <w:szCs w:val="20"/>
        </w:rPr>
        <w:t>A multa aplicada após regular processo administrativo poderá ser descontada dos pagamentos eventualmente devidos</w:t>
      </w:r>
      <w:r w:rsidR="00800935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pelo CONTRATANTE ou, quando for o caso,</w:t>
      </w:r>
      <w:r w:rsidR="00800935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cobrada judicialmente.</w:t>
      </w:r>
    </w:p>
    <w:p w14:paraId="6E8E2C3B" w14:textId="1BEC3335" w:rsidR="006075C6" w:rsidRPr="00DE43BC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00935" w:rsidRPr="00DE43BC">
        <w:rPr>
          <w:rFonts w:cs="Arial"/>
          <w:b/>
          <w:sz w:val="24"/>
          <w:szCs w:val="20"/>
        </w:rPr>
        <w:t xml:space="preserve">14. </w:t>
      </w:r>
      <w:r w:rsidRPr="00DE43BC">
        <w:rPr>
          <w:rFonts w:cs="Arial"/>
          <w:b/>
          <w:sz w:val="24"/>
          <w:szCs w:val="20"/>
        </w:rPr>
        <w:t>CLÁUSULA DÉCIMA QUARTA:</w:t>
      </w:r>
    </w:p>
    <w:p w14:paraId="43DC56D9" w14:textId="4F75335F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00935">
        <w:rPr>
          <w:rFonts w:cs="Arial"/>
          <w:sz w:val="24"/>
          <w:szCs w:val="20"/>
        </w:rPr>
        <w:t xml:space="preserve">14. </w:t>
      </w:r>
      <w:r w:rsidRPr="00BC4EEF">
        <w:rPr>
          <w:rFonts w:cs="Arial"/>
          <w:sz w:val="24"/>
          <w:szCs w:val="20"/>
        </w:rPr>
        <w:t>A fiscalização do presente contrato ficará a cargo do _________________________.</w:t>
      </w:r>
    </w:p>
    <w:p w14:paraId="5E40A96A" w14:textId="77777777" w:rsidR="00800935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</w:p>
    <w:p w14:paraId="52C8B307" w14:textId="0D2A22F0" w:rsidR="006075C6" w:rsidRPr="00DE43BC" w:rsidRDefault="00800935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15. </w:t>
      </w:r>
      <w:r w:rsidR="00E301DE" w:rsidRPr="00DE43BC">
        <w:rPr>
          <w:rFonts w:cs="Arial"/>
          <w:b/>
          <w:sz w:val="24"/>
          <w:szCs w:val="20"/>
        </w:rPr>
        <w:t>CLÁUSULA DÉCIMA QUINTA:</w:t>
      </w:r>
    </w:p>
    <w:p w14:paraId="3A018383" w14:textId="3E55CFEE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800935">
        <w:rPr>
          <w:rFonts w:cs="Arial"/>
          <w:sz w:val="24"/>
          <w:szCs w:val="20"/>
        </w:rPr>
        <w:t xml:space="preserve">15.1 </w:t>
      </w:r>
      <w:r w:rsidRPr="00BC4EEF">
        <w:rPr>
          <w:rFonts w:cs="Arial"/>
          <w:sz w:val="24"/>
          <w:szCs w:val="20"/>
        </w:rPr>
        <w:t>O presente contrato re</w:t>
      </w:r>
      <w:r w:rsidR="000757AC">
        <w:rPr>
          <w:rFonts w:cs="Arial"/>
          <w:sz w:val="24"/>
          <w:szCs w:val="20"/>
        </w:rPr>
        <w:t>ge-se, ainda, pela Chamada P</w:t>
      </w:r>
      <w:r w:rsidRPr="00BC4EEF">
        <w:rPr>
          <w:rFonts w:cs="Arial"/>
          <w:sz w:val="24"/>
          <w:szCs w:val="20"/>
        </w:rPr>
        <w:t xml:space="preserve">ública n.º </w:t>
      </w:r>
      <w:r w:rsidR="000757AC">
        <w:rPr>
          <w:rFonts w:cs="Arial"/>
          <w:sz w:val="24"/>
          <w:szCs w:val="20"/>
        </w:rPr>
        <w:t>01/2022</w:t>
      </w:r>
      <w:r w:rsidRPr="00BC4EEF">
        <w:rPr>
          <w:rFonts w:cs="Arial"/>
          <w:sz w:val="24"/>
          <w:szCs w:val="20"/>
        </w:rPr>
        <w:t>, pela</w:t>
      </w:r>
      <w:r w:rsidR="000757AC">
        <w:rPr>
          <w:rFonts w:cs="Arial"/>
          <w:sz w:val="24"/>
          <w:szCs w:val="20"/>
        </w:rPr>
        <w:t>s</w:t>
      </w:r>
      <w:r w:rsidRPr="00BC4EEF">
        <w:rPr>
          <w:rFonts w:cs="Arial"/>
          <w:sz w:val="24"/>
          <w:szCs w:val="20"/>
        </w:rPr>
        <w:t xml:space="preserve"> Resoluç</w:t>
      </w:r>
      <w:r w:rsidR="000757AC">
        <w:rPr>
          <w:rFonts w:cs="Arial"/>
          <w:sz w:val="24"/>
          <w:szCs w:val="20"/>
        </w:rPr>
        <w:t>ões</w:t>
      </w:r>
      <w:r w:rsidRPr="00BC4EEF">
        <w:rPr>
          <w:rFonts w:cs="Arial"/>
          <w:sz w:val="24"/>
          <w:szCs w:val="20"/>
        </w:rPr>
        <w:t xml:space="preserve"> CD/FNDE nº</w:t>
      </w:r>
      <w:r w:rsidR="00800935">
        <w:rPr>
          <w:rFonts w:cs="Arial"/>
          <w:sz w:val="24"/>
          <w:szCs w:val="20"/>
        </w:rPr>
        <w:t xml:space="preserve"> </w:t>
      </w:r>
      <w:r w:rsidR="000817A7">
        <w:rPr>
          <w:rFonts w:cs="Arial"/>
          <w:sz w:val="24"/>
          <w:szCs w:val="20"/>
        </w:rPr>
        <w:t>06</w:t>
      </w:r>
      <w:r w:rsidRPr="00BC4EEF">
        <w:rPr>
          <w:rFonts w:cs="Arial"/>
          <w:sz w:val="24"/>
          <w:szCs w:val="20"/>
        </w:rPr>
        <w:t>/20</w:t>
      </w:r>
      <w:r w:rsidR="000817A7">
        <w:rPr>
          <w:rFonts w:cs="Arial"/>
          <w:sz w:val="24"/>
          <w:szCs w:val="20"/>
        </w:rPr>
        <w:t xml:space="preserve">20 e </w:t>
      </w:r>
      <w:r w:rsidR="000817A7" w:rsidRPr="00BC4EEF">
        <w:rPr>
          <w:rFonts w:cs="Arial"/>
          <w:sz w:val="24"/>
          <w:szCs w:val="20"/>
        </w:rPr>
        <w:t>nº</w:t>
      </w:r>
      <w:r w:rsidR="000817A7">
        <w:rPr>
          <w:rFonts w:cs="Arial"/>
          <w:sz w:val="24"/>
          <w:szCs w:val="20"/>
        </w:rPr>
        <w:t xml:space="preserve"> 21</w:t>
      </w:r>
      <w:r w:rsidR="000817A7" w:rsidRPr="00BC4EEF">
        <w:rPr>
          <w:rFonts w:cs="Arial"/>
          <w:sz w:val="24"/>
          <w:szCs w:val="20"/>
        </w:rPr>
        <w:t>/20</w:t>
      </w:r>
      <w:r w:rsidR="000817A7">
        <w:rPr>
          <w:rFonts w:cs="Arial"/>
          <w:sz w:val="24"/>
          <w:szCs w:val="20"/>
        </w:rPr>
        <w:t>21</w:t>
      </w:r>
      <w:r w:rsidRPr="00BC4EEF">
        <w:rPr>
          <w:rFonts w:cs="Arial"/>
          <w:sz w:val="24"/>
          <w:szCs w:val="20"/>
        </w:rPr>
        <w:t xml:space="preserve">, </w:t>
      </w:r>
      <w:r w:rsidR="000757AC" w:rsidRPr="000757AC">
        <w:rPr>
          <w:rFonts w:cs="Arial"/>
          <w:sz w:val="24"/>
          <w:szCs w:val="20"/>
        </w:rPr>
        <w:t>Resolução do</w:t>
      </w:r>
      <w:r w:rsidR="000757AC">
        <w:rPr>
          <w:rFonts w:cs="Arial"/>
          <w:sz w:val="24"/>
          <w:szCs w:val="20"/>
        </w:rPr>
        <w:t xml:space="preserve"> </w:t>
      </w:r>
      <w:r w:rsidR="000757AC" w:rsidRPr="000757AC">
        <w:rPr>
          <w:rFonts w:cs="Arial"/>
          <w:sz w:val="24"/>
          <w:szCs w:val="20"/>
        </w:rPr>
        <w:t>Grupo Gestor do Programa de Aquisição de Alimentos - PAA n.º 84, de 10/08/2020, pela Lei n.º</w:t>
      </w:r>
      <w:r w:rsidR="000757AC">
        <w:rPr>
          <w:rFonts w:cs="Arial"/>
          <w:sz w:val="24"/>
          <w:szCs w:val="20"/>
        </w:rPr>
        <w:t xml:space="preserve"> </w:t>
      </w:r>
      <w:r w:rsidR="000757AC" w:rsidRPr="000757AC">
        <w:rPr>
          <w:rFonts w:cs="Arial"/>
          <w:sz w:val="24"/>
          <w:szCs w:val="20"/>
        </w:rPr>
        <w:t xml:space="preserve">12.512, de 14/10/2011, </w:t>
      </w:r>
      <w:r w:rsidRPr="00BC4EEF">
        <w:rPr>
          <w:rFonts w:cs="Arial"/>
          <w:sz w:val="24"/>
          <w:szCs w:val="20"/>
        </w:rPr>
        <w:t>pela Lei nº 8.666/1993 e pela Lei n° 11.947/2009,</w:t>
      </w:r>
      <w:r w:rsidR="000817A7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em todos os seus termos.</w:t>
      </w:r>
    </w:p>
    <w:p w14:paraId="2233F647" w14:textId="77777777" w:rsidR="00737062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</w:p>
    <w:p w14:paraId="2E9151F2" w14:textId="2B9821B9" w:rsidR="006075C6" w:rsidRPr="00DE43BC" w:rsidRDefault="00737062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DE43BC">
        <w:rPr>
          <w:rFonts w:cs="Arial"/>
          <w:b/>
          <w:sz w:val="24"/>
          <w:szCs w:val="20"/>
        </w:rPr>
        <w:t xml:space="preserve">16. </w:t>
      </w:r>
      <w:r w:rsidR="00E301DE" w:rsidRPr="00DE43BC">
        <w:rPr>
          <w:rFonts w:cs="Arial"/>
          <w:b/>
          <w:sz w:val="24"/>
          <w:szCs w:val="20"/>
        </w:rPr>
        <w:t>CLÁUSULA DÉCIMA SEXTA:</w:t>
      </w:r>
    </w:p>
    <w:p w14:paraId="09F650AD" w14:textId="475637E8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737062">
        <w:rPr>
          <w:rFonts w:cs="Arial"/>
          <w:sz w:val="24"/>
          <w:szCs w:val="20"/>
        </w:rPr>
        <w:t xml:space="preserve">16.1 </w:t>
      </w:r>
      <w:r w:rsidRPr="00BC4EEF">
        <w:rPr>
          <w:rFonts w:cs="Arial"/>
          <w:sz w:val="24"/>
          <w:szCs w:val="20"/>
        </w:rPr>
        <w:t>Este Contrato poderá ser aditado a qualquer tempo, mediante acordo formal entre as partes, resguardadas as suas</w:t>
      </w:r>
      <w:r w:rsidR="00737062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condições essenciais.</w:t>
      </w:r>
    </w:p>
    <w:p w14:paraId="0D004CBA" w14:textId="51ABA615" w:rsidR="006075C6" w:rsidRPr="00DE43BC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737062" w:rsidRPr="00DE43BC">
        <w:rPr>
          <w:rFonts w:cs="Arial"/>
          <w:b/>
          <w:sz w:val="24"/>
          <w:szCs w:val="20"/>
        </w:rPr>
        <w:t xml:space="preserve">17. </w:t>
      </w:r>
      <w:r w:rsidRPr="00DE43BC">
        <w:rPr>
          <w:rFonts w:cs="Arial"/>
          <w:b/>
          <w:sz w:val="24"/>
          <w:szCs w:val="20"/>
        </w:rPr>
        <w:t>CLÁUSULA DÉCIMA SÉTIMA:</w:t>
      </w:r>
    </w:p>
    <w:p w14:paraId="21DE5B0C" w14:textId="1D6F9E53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737062">
        <w:rPr>
          <w:rFonts w:cs="Arial"/>
          <w:sz w:val="24"/>
          <w:szCs w:val="20"/>
        </w:rPr>
        <w:t xml:space="preserve">17.1. </w:t>
      </w:r>
      <w:r w:rsidRPr="00BC4EEF">
        <w:rPr>
          <w:rFonts w:cs="Arial"/>
          <w:sz w:val="24"/>
          <w:szCs w:val="20"/>
        </w:rPr>
        <w:t xml:space="preserve">As comunicações com origem neste contrato deverão ser formais e expressas, </w:t>
      </w:r>
      <w:r w:rsidR="0089425B" w:rsidRPr="00BC4EEF">
        <w:rPr>
          <w:rFonts w:cs="Arial"/>
          <w:sz w:val="24"/>
          <w:szCs w:val="20"/>
        </w:rPr>
        <w:t xml:space="preserve">por </w:t>
      </w:r>
      <w:r w:rsidR="0089425B">
        <w:rPr>
          <w:rFonts w:cs="Arial"/>
          <w:sz w:val="24"/>
          <w:szCs w:val="20"/>
        </w:rPr>
        <w:t>meio</w:t>
      </w:r>
      <w:r w:rsidRPr="00BC4EEF">
        <w:rPr>
          <w:rFonts w:cs="Arial"/>
          <w:sz w:val="24"/>
          <w:szCs w:val="20"/>
        </w:rPr>
        <w:t xml:space="preserve"> de </w:t>
      </w:r>
      <w:r w:rsidR="00737062">
        <w:rPr>
          <w:rFonts w:cs="Arial"/>
          <w:sz w:val="24"/>
          <w:szCs w:val="20"/>
        </w:rPr>
        <w:t xml:space="preserve">E-mail ou Ofício, </w:t>
      </w:r>
      <w:r w:rsidRPr="00BC4EEF">
        <w:rPr>
          <w:rFonts w:cs="Arial"/>
          <w:sz w:val="24"/>
          <w:szCs w:val="20"/>
        </w:rPr>
        <w:t>transmitido pelas partes.</w:t>
      </w:r>
    </w:p>
    <w:p w14:paraId="403CC94E" w14:textId="0D6BA1D0" w:rsidR="006075C6" w:rsidRPr="00DE43BC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EC4789" w:rsidRPr="00DE43BC">
        <w:rPr>
          <w:rFonts w:cs="Arial"/>
          <w:b/>
          <w:sz w:val="24"/>
          <w:szCs w:val="20"/>
        </w:rPr>
        <w:t xml:space="preserve">18. </w:t>
      </w:r>
      <w:r w:rsidRPr="00DE43BC">
        <w:rPr>
          <w:rFonts w:cs="Arial"/>
          <w:b/>
          <w:sz w:val="24"/>
          <w:szCs w:val="20"/>
        </w:rPr>
        <w:t>CLÁUSULA DÉCIMA OITAVA:</w:t>
      </w:r>
    </w:p>
    <w:p w14:paraId="19FB4E61" w14:textId="77777777" w:rsidR="00EC4789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EC4789">
        <w:rPr>
          <w:rFonts w:cs="Arial"/>
          <w:sz w:val="24"/>
          <w:szCs w:val="20"/>
        </w:rPr>
        <w:t xml:space="preserve">18.1. </w:t>
      </w:r>
      <w:r w:rsidRPr="00BC4EEF">
        <w:rPr>
          <w:rFonts w:cs="Arial"/>
          <w:sz w:val="24"/>
          <w:szCs w:val="20"/>
        </w:rPr>
        <w:t>Este Contrato, desde que observada à formalização preliminar à sua efetivação, por carta, consoante Cláusula Décima</w:t>
      </w:r>
      <w:r w:rsidR="00FC5823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Sétima, poderá ser rescindido, de pleno direito, independentemente de notificação ou interpelação judicial ou extrajudicial, nos</w:t>
      </w:r>
      <w:r w:rsidR="00FC5823">
        <w:rPr>
          <w:rFonts w:cs="Arial"/>
          <w:sz w:val="24"/>
          <w:szCs w:val="20"/>
        </w:rPr>
        <w:t xml:space="preserve"> </w:t>
      </w:r>
      <w:r w:rsidRPr="00BC4EEF">
        <w:rPr>
          <w:rFonts w:cs="Arial"/>
          <w:sz w:val="24"/>
          <w:szCs w:val="20"/>
        </w:rPr>
        <w:t>seguintes casos:</w:t>
      </w:r>
    </w:p>
    <w:p w14:paraId="2CBAD775" w14:textId="58FA994E" w:rsidR="00FC5823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  <w:t>a. por acordo entre as partes;</w:t>
      </w:r>
    </w:p>
    <w:p w14:paraId="35B60D3F" w14:textId="77777777" w:rsidR="00FC5823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b. pela inobservância de qualquer de suas condições;</w:t>
      </w:r>
    </w:p>
    <w:p w14:paraId="5EC0C135" w14:textId="2426FB56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t>c. por quaisquer dos motivos previstos em lei.</w:t>
      </w:r>
    </w:p>
    <w:p w14:paraId="291A98CF" w14:textId="77777777" w:rsidR="00537650" w:rsidRDefault="00537650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3D5D9251" w14:textId="36B23DCA" w:rsidR="006075C6" w:rsidRPr="00DE43BC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lastRenderedPageBreak/>
        <w:br/>
      </w:r>
      <w:r w:rsidR="00074BF8" w:rsidRPr="00DE43BC">
        <w:rPr>
          <w:rFonts w:cs="Arial"/>
          <w:b/>
          <w:sz w:val="24"/>
          <w:szCs w:val="20"/>
        </w:rPr>
        <w:t xml:space="preserve">19. </w:t>
      </w:r>
      <w:r w:rsidRPr="00DE43BC">
        <w:rPr>
          <w:rFonts w:cs="Arial"/>
          <w:b/>
          <w:sz w:val="24"/>
          <w:szCs w:val="20"/>
        </w:rPr>
        <w:t>CLÁUSULA DÉCIMA NONA:</w:t>
      </w:r>
      <w:r w:rsidR="00F15C32" w:rsidRPr="00DE43BC">
        <w:rPr>
          <w:rFonts w:cs="Arial"/>
          <w:b/>
          <w:sz w:val="24"/>
          <w:szCs w:val="20"/>
        </w:rPr>
        <w:t xml:space="preserve"> DA VIGÊNCIA.</w:t>
      </w:r>
    </w:p>
    <w:p w14:paraId="5BFA365B" w14:textId="6EF93749" w:rsidR="006075C6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074BF8">
        <w:rPr>
          <w:rFonts w:cs="Arial"/>
          <w:sz w:val="24"/>
          <w:szCs w:val="20"/>
        </w:rPr>
        <w:t xml:space="preserve">19.1. </w:t>
      </w:r>
      <w:r w:rsidRPr="00BC4EEF">
        <w:rPr>
          <w:rFonts w:cs="Arial"/>
          <w:sz w:val="24"/>
          <w:szCs w:val="20"/>
        </w:rPr>
        <w:t>O presente contrato vigorará da sua assinatura até a entr</w:t>
      </w:r>
      <w:r w:rsidR="00537650">
        <w:rPr>
          <w:rFonts w:cs="Arial"/>
          <w:sz w:val="24"/>
          <w:szCs w:val="20"/>
        </w:rPr>
        <w:t xml:space="preserve">ega total dos produtos </w:t>
      </w:r>
      <w:r w:rsidR="00B761D7">
        <w:rPr>
          <w:rFonts w:cs="Arial"/>
          <w:sz w:val="24"/>
          <w:szCs w:val="20"/>
        </w:rPr>
        <w:t xml:space="preserve">ou </w:t>
      </w:r>
      <w:r w:rsidRPr="00BC4EEF">
        <w:rPr>
          <w:rFonts w:cs="Arial"/>
          <w:sz w:val="24"/>
          <w:szCs w:val="20"/>
        </w:rPr>
        <w:t>até ______</w:t>
      </w:r>
      <w:proofErr w:type="spellStart"/>
      <w:r w:rsidRPr="00BC4EEF">
        <w:rPr>
          <w:rFonts w:cs="Arial"/>
          <w:sz w:val="24"/>
          <w:szCs w:val="20"/>
        </w:rPr>
        <w:t>de__________de</w:t>
      </w:r>
      <w:proofErr w:type="spellEnd"/>
      <w:r w:rsidRPr="00BC4EEF">
        <w:rPr>
          <w:rFonts w:cs="Arial"/>
          <w:sz w:val="24"/>
          <w:szCs w:val="20"/>
        </w:rPr>
        <w:t xml:space="preserve"> _________.</w:t>
      </w:r>
    </w:p>
    <w:p w14:paraId="2776883F" w14:textId="77777777" w:rsidR="00537650" w:rsidRDefault="00537650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1CC54406" w14:textId="469D5317" w:rsidR="006075C6" w:rsidRPr="00DE43BC" w:rsidRDefault="00E301DE" w:rsidP="00BC4EEF">
      <w:pPr>
        <w:pStyle w:val="PargrafodaLista"/>
        <w:spacing w:before="80" w:after="80"/>
        <w:ind w:left="0"/>
        <w:contextualSpacing w:val="0"/>
        <w:jc w:val="both"/>
        <w:rPr>
          <w:rFonts w:cs="Arial"/>
          <w:b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7C4225" w:rsidRPr="00DE43BC">
        <w:rPr>
          <w:rFonts w:cs="Arial"/>
          <w:b/>
          <w:sz w:val="24"/>
          <w:szCs w:val="20"/>
        </w:rPr>
        <w:t xml:space="preserve">20. </w:t>
      </w:r>
      <w:r w:rsidRPr="00DE43BC">
        <w:rPr>
          <w:rFonts w:cs="Arial"/>
          <w:b/>
          <w:sz w:val="24"/>
          <w:szCs w:val="20"/>
        </w:rPr>
        <w:t>CLÁUSULA VIGÉSIMA:</w:t>
      </w:r>
    </w:p>
    <w:p w14:paraId="2FB88E06" w14:textId="1C897080" w:rsidR="006075C6" w:rsidRDefault="00E301DE" w:rsidP="003451A8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7C4225">
        <w:rPr>
          <w:rFonts w:cs="Arial"/>
          <w:sz w:val="24"/>
          <w:szCs w:val="20"/>
        </w:rPr>
        <w:t xml:space="preserve">20.1. </w:t>
      </w:r>
      <w:r w:rsidR="003451A8" w:rsidRPr="003451A8">
        <w:rPr>
          <w:rFonts w:cs="Arial"/>
          <w:sz w:val="24"/>
          <w:szCs w:val="20"/>
        </w:rPr>
        <w:t>É eleito o Foro da Seção Judiciária do Amazonas - Justiça Federal - para dirimir os litígios</w:t>
      </w:r>
      <w:r w:rsidR="003451A8">
        <w:rPr>
          <w:rFonts w:cs="Arial"/>
          <w:sz w:val="24"/>
          <w:szCs w:val="20"/>
        </w:rPr>
        <w:t xml:space="preserve"> </w:t>
      </w:r>
      <w:r w:rsidR="003451A8" w:rsidRPr="003451A8">
        <w:rPr>
          <w:rFonts w:cs="Arial"/>
          <w:sz w:val="24"/>
          <w:szCs w:val="20"/>
        </w:rPr>
        <w:t>que decorrerem da execução deste Contrato que não possam ser compostos pela</w:t>
      </w:r>
      <w:r w:rsidR="003451A8">
        <w:rPr>
          <w:rFonts w:cs="Arial"/>
          <w:sz w:val="24"/>
          <w:szCs w:val="20"/>
        </w:rPr>
        <w:t xml:space="preserve"> </w:t>
      </w:r>
      <w:r w:rsidR="003451A8" w:rsidRPr="003451A8">
        <w:rPr>
          <w:rFonts w:cs="Arial"/>
          <w:sz w:val="24"/>
          <w:szCs w:val="20"/>
        </w:rPr>
        <w:t>conciliação, conforme art. 55, §2º, da Lei nº 8.666/93.</w:t>
      </w:r>
    </w:p>
    <w:p w14:paraId="6B92244D" w14:textId="5FAD9B7D" w:rsidR="006075C6" w:rsidRDefault="00E301DE" w:rsidP="003451A8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  <w:r w:rsidR="007C4225">
        <w:rPr>
          <w:rFonts w:cs="Arial"/>
          <w:sz w:val="24"/>
          <w:szCs w:val="20"/>
        </w:rPr>
        <w:t xml:space="preserve">20.2. </w:t>
      </w:r>
      <w:r w:rsidR="003451A8" w:rsidRPr="003451A8">
        <w:rPr>
          <w:rFonts w:cs="Arial"/>
          <w:sz w:val="24"/>
          <w:szCs w:val="20"/>
        </w:rPr>
        <w:t xml:space="preserve">Para firmeza e validade do pactuado, o presente Contrato foi lavrado em </w:t>
      </w:r>
      <w:r w:rsidR="003451A8">
        <w:rPr>
          <w:rFonts w:cs="Arial"/>
          <w:sz w:val="24"/>
          <w:szCs w:val="20"/>
        </w:rPr>
        <w:t>2</w:t>
      </w:r>
      <w:r w:rsidR="003451A8" w:rsidRPr="003451A8">
        <w:rPr>
          <w:rFonts w:cs="Arial"/>
          <w:sz w:val="24"/>
          <w:szCs w:val="20"/>
        </w:rPr>
        <w:t xml:space="preserve"> (duas)</w:t>
      </w:r>
      <w:r w:rsidR="003451A8">
        <w:rPr>
          <w:rFonts w:cs="Arial"/>
          <w:sz w:val="24"/>
          <w:szCs w:val="20"/>
        </w:rPr>
        <w:t xml:space="preserve"> </w:t>
      </w:r>
      <w:r w:rsidR="003451A8" w:rsidRPr="003451A8">
        <w:rPr>
          <w:rFonts w:cs="Arial"/>
          <w:sz w:val="24"/>
          <w:szCs w:val="20"/>
        </w:rPr>
        <w:t>vias de igual teor, que, depois de lido e achado em ordem, vai assinado pelos contraentes e por duas</w:t>
      </w:r>
      <w:r w:rsidR="003451A8">
        <w:rPr>
          <w:rFonts w:cs="Arial"/>
          <w:sz w:val="24"/>
          <w:szCs w:val="20"/>
        </w:rPr>
        <w:t xml:space="preserve"> </w:t>
      </w:r>
      <w:r w:rsidR="003451A8" w:rsidRPr="003451A8">
        <w:rPr>
          <w:rFonts w:cs="Arial"/>
          <w:sz w:val="24"/>
          <w:szCs w:val="20"/>
        </w:rPr>
        <w:t>testemunhas</w:t>
      </w:r>
      <w:r w:rsidR="003451A8">
        <w:rPr>
          <w:rFonts w:cs="Arial"/>
          <w:sz w:val="24"/>
          <w:szCs w:val="20"/>
        </w:rPr>
        <w:t>.</w:t>
      </w:r>
    </w:p>
    <w:p w14:paraId="23C396BE" w14:textId="77777777" w:rsidR="003451A8" w:rsidRDefault="003451A8" w:rsidP="003451A8">
      <w:pPr>
        <w:pStyle w:val="PargrafodaLista"/>
        <w:spacing w:before="80" w:after="80"/>
        <w:ind w:left="0"/>
        <w:contextualSpacing w:val="0"/>
        <w:jc w:val="both"/>
        <w:rPr>
          <w:rFonts w:cs="Arial"/>
          <w:sz w:val="24"/>
          <w:szCs w:val="20"/>
        </w:rPr>
      </w:pPr>
    </w:p>
    <w:p w14:paraId="7DA0B619" w14:textId="77777777" w:rsidR="00197539" w:rsidRDefault="00E301DE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  <w:r w:rsidRPr="00BC4EEF">
        <w:rPr>
          <w:rFonts w:cs="Arial"/>
          <w:sz w:val="24"/>
          <w:szCs w:val="20"/>
        </w:rPr>
        <w:br/>
      </w:r>
    </w:p>
    <w:p w14:paraId="7D2B8CAF" w14:textId="77777777" w:rsidR="00197539" w:rsidRDefault="00197539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</w:p>
    <w:p w14:paraId="7CF1D2B1" w14:textId="70D64B18" w:rsidR="00E301DE" w:rsidRDefault="007E2C5F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Humaitá</w:t>
      </w:r>
      <w:r w:rsidR="00E301DE" w:rsidRPr="00BC4EEF">
        <w:rPr>
          <w:rFonts w:cs="Arial"/>
          <w:sz w:val="24"/>
          <w:szCs w:val="20"/>
        </w:rPr>
        <w:t xml:space="preserve"> ____de________ </w:t>
      </w:r>
      <w:proofErr w:type="spellStart"/>
      <w:r w:rsidR="00E301DE" w:rsidRPr="00BC4EEF">
        <w:rPr>
          <w:rFonts w:cs="Arial"/>
          <w:sz w:val="24"/>
          <w:szCs w:val="20"/>
        </w:rPr>
        <w:t>de</w:t>
      </w:r>
      <w:proofErr w:type="spellEnd"/>
      <w:r w:rsidR="00E301DE" w:rsidRPr="00BC4EEF">
        <w:rPr>
          <w:rFonts w:cs="Arial"/>
          <w:sz w:val="24"/>
          <w:szCs w:val="20"/>
        </w:rPr>
        <w:t xml:space="preserve"> ________</w:t>
      </w:r>
      <w:r w:rsidR="00197539">
        <w:rPr>
          <w:rFonts w:cs="Arial"/>
          <w:sz w:val="24"/>
          <w:szCs w:val="20"/>
        </w:rPr>
        <w:t>_____________</w:t>
      </w:r>
      <w:r w:rsidR="006075C6">
        <w:rPr>
          <w:rFonts w:cs="Arial"/>
          <w:sz w:val="24"/>
          <w:szCs w:val="20"/>
        </w:rPr>
        <w:t>.</w:t>
      </w:r>
    </w:p>
    <w:p w14:paraId="0B5057AC" w14:textId="77777777" w:rsidR="00816D83" w:rsidRDefault="00816D83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</w:p>
    <w:p w14:paraId="2440255F" w14:textId="77777777" w:rsidR="00816D83" w:rsidRDefault="00816D83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</w:p>
    <w:p w14:paraId="31D235C8" w14:textId="77777777" w:rsidR="00197539" w:rsidRDefault="00197539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</w:p>
    <w:p w14:paraId="2BB9A6D5" w14:textId="77777777" w:rsidR="00197539" w:rsidRDefault="00197539" w:rsidP="00197539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5B6FB977" w14:textId="77777777" w:rsidR="00197539" w:rsidRDefault="00197539" w:rsidP="00197539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31523B90" w14:textId="77777777" w:rsidR="00197539" w:rsidRDefault="00197539" w:rsidP="00197539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62F37C61" w14:textId="77777777" w:rsidR="00197539" w:rsidRDefault="00197539" w:rsidP="00197539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12795F0F" w14:textId="2EB7F9B6" w:rsidR="009E7ECD" w:rsidRPr="009E7ECD" w:rsidRDefault="009E7ECD" w:rsidP="00197539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  <w:r w:rsidRPr="009E7ECD">
        <w:rPr>
          <w:rFonts w:cs="Arial"/>
          <w:sz w:val="24"/>
          <w:szCs w:val="20"/>
        </w:rPr>
        <w:t>Representante legal da CONTRATANTE.</w:t>
      </w:r>
      <w:r w:rsidR="00197539">
        <w:rPr>
          <w:rFonts w:cs="Arial"/>
          <w:sz w:val="24"/>
          <w:szCs w:val="20"/>
        </w:rPr>
        <w:t xml:space="preserve">              </w:t>
      </w:r>
      <w:r w:rsidRPr="009E7ECD">
        <w:rPr>
          <w:rFonts w:cs="Arial"/>
          <w:sz w:val="24"/>
          <w:szCs w:val="20"/>
        </w:rPr>
        <w:t>Representante legal da CONTRATADA.</w:t>
      </w:r>
    </w:p>
    <w:p w14:paraId="376A2B55" w14:textId="77777777" w:rsidR="009E7ECD" w:rsidRPr="009E7ECD" w:rsidRDefault="009E7ECD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</w:p>
    <w:p w14:paraId="303CE1E4" w14:textId="77777777" w:rsidR="009E7ECD" w:rsidRPr="009E7ECD" w:rsidRDefault="009E7ECD" w:rsidP="006075C6">
      <w:pPr>
        <w:pStyle w:val="PargrafodaLista"/>
        <w:spacing w:before="80" w:after="80"/>
        <w:ind w:left="0"/>
        <w:contextualSpacing w:val="0"/>
        <w:jc w:val="center"/>
        <w:rPr>
          <w:rFonts w:cs="Arial"/>
          <w:sz w:val="24"/>
          <w:szCs w:val="20"/>
        </w:rPr>
      </w:pPr>
    </w:p>
    <w:p w14:paraId="2AB2B4EE" w14:textId="3AC3C57A" w:rsidR="009E7ECD" w:rsidRDefault="009E7ECD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  <w:r w:rsidRPr="009E7ECD">
        <w:rPr>
          <w:rFonts w:cs="Arial"/>
          <w:sz w:val="24"/>
          <w:szCs w:val="20"/>
        </w:rPr>
        <w:t>TESTEMUNHAS:</w:t>
      </w:r>
    </w:p>
    <w:p w14:paraId="037B9BB6" w14:textId="3811460C" w:rsidR="00197539" w:rsidRDefault="00197539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09B9054B" w14:textId="77777777" w:rsidR="00197539" w:rsidRDefault="00197539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67BF15DD" w14:textId="1A0CB3F0" w:rsidR="009E7ECD" w:rsidRDefault="009E7ECD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1.</w:t>
      </w:r>
    </w:p>
    <w:p w14:paraId="745FBFAC" w14:textId="18492040" w:rsidR="00197539" w:rsidRDefault="00197539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4866E6FB" w14:textId="77777777" w:rsidR="00197539" w:rsidRDefault="00197539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28B6BB5E" w14:textId="77777777" w:rsidR="009E7ECD" w:rsidRDefault="009E7ECD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</w:p>
    <w:p w14:paraId="56D26F08" w14:textId="61FA65E3" w:rsidR="009E7ECD" w:rsidRPr="008135BD" w:rsidRDefault="009E7ECD" w:rsidP="009E7ECD">
      <w:pPr>
        <w:pStyle w:val="PargrafodaLista"/>
        <w:spacing w:before="80" w:after="80"/>
        <w:ind w:left="0"/>
        <w:contextualSpacing w:val="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2.</w:t>
      </w:r>
    </w:p>
    <w:sectPr w:rsidR="009E7ECD" w:rsidRPr="008135BD" w:rsidSect="0089425B">
      <w:headerReference w:type="default" r:id="rId11"/>
      <w:footerReference w:type="default" r:id="rId12"/>
      <w:pgSz w:w="11906" w:h="16838" w:code="9"/>
      <w:pgMar w:top="680" w:right="1134" w:bottom="113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C79D" w14:textId="77777777" w:rsidR="00182A1C" w:rsidRDefault="00182A1C">
      <w:r>
        <w:separator/>
      </w:r>
    </w:p>
  </w:endnote>
  <w:endnote w:type="continuationSeparator" w:id="0">
    <w:p w14:paraId="4942C25D" w14:textId="77777777" w:rsidR="00182A1C" w:rsidRDefault="00182A1C">
      <w:r>
        <w:continuationSeparator/>
      </w:r>
    </w:p>
  </w:endnote>
  <w:endnote w:type="continuationNotice" w:id="1">
    <w:p w14:paraId="787458A6" w14:textId="77777777" w:rsidR="00182A1C" w:rsidRDefault="00182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0F68" w14:textId="77777777" w:rsidR="00CA4B5B" w:rsidRPr="00771167" w:rsidRDefault="00CA4B5B" w:rsidP="00A3644B">
    <w:pPr>
      <w:pStyle w:val="Rodap"/>
      <w:rPr>
        <w:rFonts w:ascii="Times New Roman" w:hAnsi="Times New Roman" w:cs="Times New Roman"/>
      </w:rPr>
    </w:pPr>
    <w:r w:rsidRPr="00771167">
      <w:rPr>
        <w:rFonts w:ascii="Times New Roman" w:hAnsi="Times New Roman" w:cs="Times New Roman"/>
      </w:rPr>
      <w:t>____________________________________________________________________</w:t>
    </w:r>
  </w:p>
  <w:p w14:paraId="1A370F69" w14:textId="33E8942E" w:rsidR="00CA4B5B" w:rsidRPr="00771167" w:rsidRDefault="00CA4B5B" w:rsidP="00A3644B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Câmara Nacional</w:t>
    </w:r>
    <w:r w:rsidRPr="00771167">
      <w:rPr>
        <w:rFonts w:cs="Arial"/>
        <w:sz w:val="12"/>
        <w:szCs w:val="12"/>
      </w:rPr>
      <w:t xml:space="preserve"> de </w:t>
    </w:r>
    <w:r>
      <w:rPr>
        <w:rFonts w:cs="Arial"/>
        <w:sz w:val="12"/>
        <w:szCs w:val="12"/>
      </w:rPr>
      <w:t>Modelos de Licitações e Contratos da</w:t>
    </w:r>
    <w:r w:rsidRPr="00771167">
      <w:rPr>
        <w:rFonts w:cs="Arial"/>
        <w:sz w:val="12"/>
        <w:szCs w:val="12"/>
      </w:rPr>
      <w:t xml:space="preserve"> Consultoria-Geral da União</w:t>
    </w:r>
  </w:p>
  <w:p w14:paraId="1A370F6A" w14:textId="5B8B7766" w:rsidR="00CA4B5B" w:rsidRPr="00771167" w:rsidRDefault="00CA4B5B" w:rsidP="00A3644B">
    <w:pPr>
      <w:pStyle w:val="Rodap"/>
      <w:rPr>
        <w:rFonts w:cs="Arial"/>
        <w:sz w:val="12"/>
        <w:szCs w:val="12"/>
      </w:rPr>
    </w:pPr>
    <w:r w:rsidRPr="00771167">
      <w:rPr>
        <w:rFonts w:cs="Arial"/>
        <w:sz w:val="12"/>
        <w:szCs w:val="12"/>
      </w:rPr>
      <w:t xml:space="preserve">Termo de Referência - Modelo </w:t>
    </w:r>
    <w:r w:rsidR="00197539">
      <w:rPr>
        <w:rFonts w:cs="Arial"/>
        <w:sz w:val="12"/>
        <w:szCs w:val="12"/>
      </w:rPr>
      <w:t>Adaptado IFAM CHUM</w:t>
    </w:r>
    <w:r>
      <w:rPr>
        <w:rFonts w:cs="Arial"/>
        <w:sz w:val="12"/>
        <w:szCs w:val="12"/>
      </w:rPr>
      <w:t xml:space="preserve"> “PNAE"</w:t>
    </w:r>
    <w:r w:rsidRPr="00771167">
      <w:rPr>
        <w:rFonts w:cs="Arial"/>
        <w:sz w:val="12"/>
        <w:szCs w:val="12"/>
      </w:rPr>
      <w:t xml:space="preserve"> – Compras</w:t>
    </w:r>
  </w:p>
  <w:p w14:paraId="1A370F6B" w14:textId="0871B45B" w:rsidR="00CA4B5B" w:rsidRPr="00771167" w:rsidRDefault="00CA4B5B" w:rsidP="00A3644B">
    <w:pPr>
      <w:pStyle w:val="Rodap"/>
      <w:rPr>
        <w:rFonts w:cs="Arial"/>
      </w:rPr>
    </w:pPr>
    <w:r>
      <w:rPr>
        <w:rFonts w:cs="Arial"/>
        <w:sz w:val="12"/>
        <w:szCs w:val="12"/>
      </w:rPr>
      <w:t>Atualização: Julho/2021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337B" w14:textId="77777777" w:rsidR="00182A1C" w:rsidRDefault="00182A1C">
      <w:r>
        <w:separator/>
      </w:r>
    </w:p>
  </w:footnote>
  <w:footnote w:type="continuationSeparator" w:id="0">
    <w:p w14:paraId="7E3E1747" w14:textId="77777777" w:rsidR="00182A1C" w:rsidRDefault="00182A1C">
      <w:r>
        <w:continuationSeparator/>
      </w:r>
    </w:p>
  </w:footnote>
  <w:footnote w:type="continuationNotice" w:id="1">
    <w:p w14:paraId="15430814" w14:textId="77777777" w:rsidR="00182A1C" w:rsidRDefault="00182A1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F373" w14:textId="050A96F9" w:rsidR="00DE43BC" w:rsidRPr="00494BF1" w:rsidRDefault="00AE496C" w:rsidP="00DE43BC">
    <w:pPr>
      <w:jc w:val="both"/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24E7161" wp14:editId="7828EAEB">
          <wp:simplePos x="0" y="0"/>
          <wp:positionH relativeFrom="column">
            <wp:posOffset>5052060</wp:posOffset>
          </wp:positionH>
          <wp:positionV relativeFrom="paragraph">
            <wp:posOffset>62230</wp:posOffset>
          </wp:positionV>
          <wp:extent cx="398723" cy="558091"/>
          <wp:effectExtent l="0" t="0" r="190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742"/>
                  <a:stretch>
                    <a:fillRect/>
                  </a:stretch>
                </pic:blipFill>
                <pic:spPr bwMode="auto">
                  <a:xfrm>
                    <a:off x="0" y="0"/>
                    <a:ext cx="398723" cy="558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DE43BC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317AC" wp14:editId="57D534B3">
              <wp:simplePos x="0" y="0"/>
              <wp:positionH relativeFrom="column">
                <wp:posOffset>813435</wp:posOffset>
              </wp:positionH>
              <wp:positionV relativeFrom="paragraph">
                <wp:posOffset>14605</wp:posOffset>
              </wp:positionV>
              <wp:extent cx="4277360" cy="723900"/>
              <wp:effectExtent l="0" t="0" r="8890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736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8E3D8" w14:textId="77777777" w:rsidR="00DE43BC" w:rsidRPr="00BB2A0E" w:rsidRDefault="00DE43BC" w:rsidP="00DE43BC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</w:pPr>
                          <w:r w:rsidRPr="00BB2A0E"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  <w:t>MINISTÉRIO DA EDUCAÇÃO</w:t>
                          </w:r>
                        </w:p>
                        <w:p w14:paraId="2259CAE2" w14:textId="77777777" w:rsidR="00DE43BC" w:rsidRPr="00BB2A0E" w:rsidRDefault="00DE43BC" w:rsidP="00DE43BC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</w:pPr>
                          <w:r w:rsidRPr="00BB2A0E"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  <w:t>SECRETARIA DE EDUCAÇÃO PROFISSIONAL E TECNOLÓGICA</w:t>
                          </w:r>
                        </w:p>
                        <w:p w14:paraId="69C90BC7" w14:textId="77777777" w:rsidR="00DE43BC" w:rsidRPr="00BB2A0E" w:rsidRDefault="00DE43BC" w:rsidP="00DE43BC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</w:pPr>
                          <w:r w:rsidRPr="00BB2A0E"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  <w:t xml:space="preserve">INSTITUTO FEDERAL DE EDUCAÇÃO, CIÊNCIA E TECNOLOGIA DO AMAZONAS </w:t>
                          </w:r>
                        </w:p>
                        <w:p w14:paraId="60D5BCAA" w14:textId="5FB3AF97" w:rsidR="00DE43BC" w:rsidRDefault="00DE43BC" w:rsidP="00DE43BC">
                          <w:pPr>
                            <w:pStyle w:val="Cabealho"/>
                            <w:jc w:val="center"/>
                          </w:pPr>
                          <w:r w:rsidRPr="00BB2A0E"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  <w:t xml:space="preserve">CAMPUS </w:t>
                          </w:r>
                          <w:r w:rsidR="00AE496C">
                            <w:rPr>
                              <w:rFonts w:asciiTheme="minorHAnsi" w:hAnsiTheme="minorHAnsi" w:cs="Arial"/>
                              <w:b/>
                              <w:szCs w:val="22"/>
                            </w:rPr>
                            <w:t>HUMAITÁ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9317AC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left:0;text-align:left;margin-left:64.05pt;margin-top:1.15pt;width:336.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c9dQIAAGUFAAAOAAAAZHJzL2Uyb0RvYy54bWysVEtPGzEQvlfqf7B8L5uEQEr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" fillcolor="white [3201]" stroked="f" strokeweight=".5pt">
              <v:textbox>
                <w:txbxContent>
                  <w:p w14:paraId="5748E3D8" w14:textId="77777777" w:rsidR="00DE43BC" w:rsidRPr="00BB2A0E" w:rsidRDefault="00DE43BC" w:rsidP="00DE43BC">
                    <w:pPr>
                      <w:jc w:val="center"/>
                      <w:rPr>
                        <w:rFonts w:asciiTheme="minorHAnsi" w:hAnsiTheme="minorHAnsi" w:cs="Arial"/>
                        <w:b/>
                        <w:szCs w:val="22"/>
                      </w:rPr>
                    </w:pPr>
                    <w:r w:rsidRPr="00BB2A0E">
                      <w:rPr>
                        <w:rFonts w:asciiTheme="minorHAnsi" w:hAnsiTheme="minorHAnsi" w:cs="Arial"/>
                        <w:b/>
                        <w:szCs w:val="22"/>
                      </w:rPr>
                      <w:t>MINISTÉRIO DA EDUCAÇÃO</w:t>
                    </w:r>
                  </w:p>
                  <w:p w14:paraId="2259CAE2" w14:textId="77777777" w:rsidR="00DE43BC" w:rsidRPr="00BB2A0E" w:rsidRDefault="00DE43BC" w:rsidP="00DE43BC">
                    <w:pPr>
                      <w:jc w:val="center"/>
                      <w:rPr>
                        <w:rFonts w:asciiTheme="minorHAnsi" w:hAnsiTheme="minorHAnsi" w:cs="Arial"/>
                        <w:b/>
                        <w:szCs w:val="22"/>
                      </w:rPr>
                    </w:pPr>
                    <w:r w:rsidRPr="00BB2A0E">
                      <w:rPr>
                        <w:rFonts w:asciiTheme="minorHAnsi" w:hAnsiTheme="minorHAnsi" w:cs="Arial"/>
                        <w:b/>
                        <w:szCs w:val="22"/>
                      </w:rPr>
                      <w:t>SECRETARIA DE EDUCAÇÃO PROFISSIONAL E TECNOLÓGICA</w:t>
                    </w:r>
                  </w:p>
                  <w:p w14:paraId="69C90BC7" w14:textId="77777777" w:rsidR="00DE43BC" w:rsidRPr="00BB2A0E" w:rsidRDefault="00DE43BC" w:rsidP="00DE43BC">
                    <w:pPr>
                      <w:jc w:val="center"/>
                      <w:rPr>
                        <w:rFonts w:asciiTheme="minorHAnsi" w:hAnsiTheme="minorHAnsi" w:cs="Arial"/>
                        <w:b/>
                        <w:szCs w:val="22"/>
                      </w:rPr>
                    </w:pPr>
                    <w:r w:rsidRPr="00BB2A0E">
                      <w:rPr>
                        <w:rFonts w:asciiTheme="minorHAnsi" w:hAnsiTheme="minorHAnsi" w:cs="Arial"/>
                        <w:b/>
                        <w:szCs w:val="22"/>
                      </w:rPr>
                      <w:t xml:space="preserve">INSTITUTO FEDERAL DE EDUCAÇÃO, CIÊNCIA E TECNOLOGIA DO AMAZONAS </w:t>
                    </w:r>
                  </w:p>
                  <w:p w14:paraId="60D5BCAA" w14:textId="5FB3AF97" w:rsidR="00DE43BC" w:rsidRDefault="00DE43BC" w:rsidP="00DE43BC">
                    <w:pPr>
                      <w:pStyle w:val="Cabealho"/>
                      <w:jc w:val="center"/>
                    </w:pPr>
                    <w:r w:rsidRPr="00BB2A0E">
                      <w:rPr>
                        <w:rFonts w:asciiTheme="minorHAnsi" w:hAnsiTheme="minorHAnsi" w:cs="Arial"/>
                        <w:b/>
                        <w:szCs w:val="22"/>
                      </w:rPr>
                      <w:t xml:space="preserve">CAMPUS </w:t>
                    </w:r>
                    <w:r w:rsidR="00AE496C">
                      <w:rPr>
                        <w:rFonts w:asciiTheme="minorHAnsi" w:hAnsiTheme="minorHAnsi" w:cs="Arial"/>
                        <w:b/>
                        <w:szCs w:val="22"/>
                      </w:rPr>
                      <w:t>HUMAITÁ</w:t>
                    </w:r>
                  </w:p>
                </w:txbxContent>
              </v:textbox>
            </v:shape>
          </w:pict>
        </mc:Fallback>
      </mc:AlternateContent>
    </w:r>
    <w:r w:rsidR="00DE43BC" w:rsidRPr="00494BF1">
      <w:rPr>
        <w:rFonts w:asciiTheme="minorHAnsi" w:hAnsiTheme="minorHAnsi"/>
        <w:sz w:val="22"/>
        <w:szCs w:val="22"/>
      </w:rPr>
      <w:object w:dxaOrig="1305" w:dyaOrig="1350" w14:anchorId="79F56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2.5pt">
          <v:imagedata r:id="rId2" o:title=""/>
        </v:shape>
        <o:OLEObject Type="Embed" ProgID="PBrush" ShapeID="_x0000_i1025" DrawAspect="Content" ObjectID="_1731834636" r:id="rId3"/>
      </w:object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  <w:r w:rsidR="00DE43BC">
      <w:rPr>
        <w:rFonts w:asciiTheme="minorHAnsi" w:hAnsiTheme="minorHAnsi"/>
        <w:sz w:val="22"/>
        <w:szCs w:val="22"/>
      </w:rPr>
      <w:tab/>
    </w:r>
  </w:p>
  <w:p w14:paraId="716E67DA" w14:textId="77777777" w:rsidR="00DE43BC" w:rsidRPr="00A14E38" w:rsidRDefault="00DE43BC" w:rsidP="00DE43BC">
    <w:pPr>
      <w:jc w:val="center"/>
      <w:rPr>
        <w:rFonts w:cs="Arial"/>
        <w:bCs/>
        <w:color w:val="000000"/>
        <w:szCs w:val="20"/>
      </w:rPr>
    </w:pPr>
    <w:r w:rsidRPr="00BB2A0E">
      <w:rPr>
        <w:rFonts w:cs="Arial"/>
        <w:bCs/>
        <w:color w:val="000000"/>
        <w:szCs w:val="20"/>
      </w:rPr>
      <w:t>________________________________________________________</w:t>
    </w:r>
    <w:r>
      <w:rPr>
        <w:rFonts w:cs="Arial"/>
        <w:bCs/>
        <w:color w:val="000000"/>
        <w:szCs w:val="20"/>
      </w:rPr>
      <w:t>____________________________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</w:p>
  <w:p w14:paraId="20EE29F9" w14:textId="77777777" w:rsidR="00DE43BC" w:rsidRDefault="00DE43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7AC2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2A1C"/>
    <w:rsid w:val="00184086"/>
    <w:rsid w:val="001856FB"/>
    <w:rsid w:val="001904A8"/>
    <w:rsid w:val="00195029"/>
    <w:rsid w:val="0019753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26B"/>
    <w:rsid w:val="00391E14"/>
    <w:rsid w:val="00392DD9"/>
    <w:rsid w:val="0039393E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931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0980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87659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721C"/>
    <w:rsid w:val="006F1A62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274"/>
    <w:rsid w:val="007A1395"/>
    <w:rsid w:val="007A1E07"/>
    <w:rsid w:val="007A3BD3"/>
    <w:rsid w:val="007A46F0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2C5F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4993"/>
    <w:rsid w:val="00995FDA"/>
    <w:rsid w:val="00995FFD"/>
    <w:rsid w:val="009A077E"/>
    <w:rsid w:val="009A1099"/>
    <w:rsid w:val="009A31FF"/>
    <w:rsid w:val="009A386E"/>
    <w:rsid w:val="009A45B0"/>
    <w:rsid w:val="009A6A6F"/>
    <w:rsid w:val="009B1B69"/>
    <w:rsid w:val="009B2103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348F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496C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0BC0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43BC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72E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59BB0-1BB3-416C-9AB9-5B9D2C74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49</TotalTime>
  <Pages>1</Pages>
  <Words>2806</Words>
  <Characters>15158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Aricélia Oliveira dos Santos</cp:lastModifiedBy>
  <cp:revision>5</cp:revision>
  <cp:lastPrinted>2019-10-08T15:56:00Z</cp:lastPrinted>
  <dcterms:created xsi:type="dcterms:W3CDTF">2022-12-01T21:28:00Z</dcterms:created>
  <dcterms:modified xsi:type="dcterms:W3CDTF">2022-12-06T16:24:00Z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