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3FB" w:rsidRPr="00AA7146" w:rsidRDefault="008517F3">
      <w:pPr>
        <w:tabs>
          <w:tab w:val="left" w:pos="1903"/>
        </w:tabs>
        <w:spacing w:after="0" w:line="240" w:lineRule="auto"/>
        <w:jc w:val="center"/>
        <w:rPr>
          <w:rFonts w:ascii="Times New Roman" w:hAnsi="Times New Roman" w:cs="Times New Roman"/>
          <w:b/>
          <w:sz w:val="24"/>
          <w:szCs w:val="24"/>
        </w:rPr>
      </w:pPr>
      <w:r w:rsidRPr="00AA7146">
        <w:rPr>
          <w:rFonts w:ascii="Times New Roman" w:hAnsi="Times New Roman" w:cs="Times New Roman"/>
          <w:b/>
          <w:sz w:val="24"/>
          <w:szCs w:val="24"/>
        </w:rPr>
        <w:t>AVISO DE CHAMADA PÚBLICA PARA AQUISIÇÃO DE GÊNEROS ALIMENTÍCIOS DA AGRICULTURA FAMILIAR N.º 01/2017</w:t>
      </w:r>
    </w:p>
    <w:p w:rsidR="003053FB" w:rsidRPr="00AA7146" w:rsidRDefault="003053FB">
      <w:pPr>
        <w:spacing w:after="0" w:line="240" w:lineRule="auto"/>
        <w:jc w:val="center"/>
        <w:rPr>
          <w:rFonts w:ascii="Times New Roman" w:hAnsi="Times New Roman" w:cs="Times New Roman"/>
          <w:b/>
          <w:sz w:val="24"/>
          <w:szCs w:val="24"/>
        </w:rPr>
      </w:pPr>
    </w:p>
    <w:p w:rsidR="003053FB" w:rsidRPr="00AA7146" w:rsidRDefault="008517F3">
      <w:pPr>
        <w:spacing w:after="0" w:line="240" w:lineRule="auto"/>
        <w:jc w:val="center"/>
        <w:rPr>
          <w:rFonts w:ascii="Times New Roman" w:hAnsi="Times New Roman" w:cs="Times New Roman"/>
          <w:b/>
          <w:sz w:val="24"/>
          <w:szCs w:val="24"/>
        </w:rPr>
      </w:pPr>
      <w:r w:rsidRPr="00AA7146">
        <w:rPr>
          <w:rFonts w:ascii="Times New Roman" w:hAnsi="Times New Roman" w:cs="Times New Roman"/>
          <w:b/>
          <w:sz w:val="24"/>
          <w:szCs w:val="24"/>
        </w:rPr>
        <w:t>TIPO: MENOR PREÇO POR ITEM</w:t>
      </w:r>
    </w:p>
    <w:p w:rsidR="003053FB" w:rsidRPr="00AA7146" w:rsidRDefault="003053FB">
      <w:pPr>
        <w:spacing w:after="0" w:line="240" w:lineRule="auto"/>
        <w:jc w:val="both"/>
        <w:rPr>
          <w:rFonts w:ascii="Times New Roman" w:hAnsi="Times New Roman" w:cs="Times New Roman"/>
          <w:b/>
          <w:sz w:val="24"/>
          <w:szCs w:val="24"/>
          <w:vertAlign w:val="subscript"/>
        </w:rPr>
      </w:pPr>
    </w:p>
    <w:p w:rsidR="003053FB" w:rsidRPr="00AA7146" w:rsidRDefault="008517F3" w:rsidP="00FE0F6F">
      <w:pPr>
        <w:spacing w:after="0" w:line="360" w:lineRule="auto"/>
        <w:jc w:val="both"/>
        <w:rPr>
          <w:rFonts w:ascii="Times New Roman" w:hAnsi="Times New Roman" w:cs="Times New Roman"/>
          <w:sz w:val="24"/>
          <w:szCs w:val="24"/>
        </w:rPr>
      </w:pPr>
      <w:r w:rsidRPr="00AA7146">
        <w:rPr>
          <w:rFonts w:ascii="Times New Roman" w:hAnsi="Times New Roman" w:cs="Times New Roman"/>
          <w:sz w:val="24"/>
          <w:szCs w:val="24"/>
        </w:rPr>
        <w:t xml:space="preserve">O Instituto Federal de Educação, Ciência e Tecnologia – Campus </w:t>
      </w:r>
      <w:r w:rsidR="00E2229A" w:rsidRPr="00AA7146">
        <w:rPr>
          <w:rFonts w:ascii="Times New Roman" w:hAnsi="Times New Roman" w:cs="Times New Roman"/>
          <w:sz w:val="24"/>
          <w:szCs w:val="24"/>
        </w:rPr>
        <w:t>Itacoatiara</w:t>
      </w:r>
      <w:r w:rsidRPr="00AA7146">
        <w:rPr>
          <w:rFonts w:ascii="Times New Roman" w:hAnsi="Times New Roman" w:cs="Times New Roman"/>
          <w:sz w:val="24"/>
          <w:szCs w:val="24"/>
        </w:rPr>
        <w:t xml:space="preserve">, Pessoa Jurídica de Direito Público, com sede à </w:t>
      </w:r>
      <w:r w:rsidR="00FE0F6F">
        <w:rPr>
          <w:rFonts w:ascii="Times New Roman" w:hAnsi="Times New Roman" w:cs="Times New Roman"/>
          <w:sz w:val="24"/>
          <w:szCs w:val="24"/>
        </w:rPr>
        <w:t>R</w:t>
      </w:r>
      <w:r w:rsidR="00E2229A" w:rsidRPr="00AA7146">
        <w:rPr>
          <w:rFonts w:ascii="Times New Roman" w:hAnsi="Times New Roman" w:cs="Times New Roman"/>
          <w:sz w:val="24"/>
          <w:szCs w:val="24"/>
        </w:rPr>
        <w:t>u</w:t>
      </w:r>
      <w:r w:rsidR="00FE0F6F">
        <w:rPr>
          <w:rFonts w:ascii="Times New Roman" w:hAnsi="Times New Roman" w:cs="Times New Roman"/>
          <w:sz w:val="24"/>
          <w:szCs w:val="24"/>
        </w:rPr>
        <w:t>a</w:t>
      </w:r>
      <w:r w:rsidR="00E2229A" w:rsidRPr="00AA7146">
        <w:rPr>
          <w:rFonts w:ascii="Times New Roman" w:hAnsi="Times New Roman" w:cs="Times New Roman"/>
          <w:sz w:val="24"/>
          <w:szCs w:val="24"/>
        </w:rPr>
        <w:t xml:space="preserve"> Borba S/Nº</w:t>
      </w:r>
      <w:r w:rsidRPr="00AA7146">
        <w:rPr>
          <w:rFonts w:ascii="Times New Roman" w:hAnsi="Times New Roman" w:cs="Times New Roman"/>
          <w:sz w:val="24"/>
          <w:szCs w:val="24"/>
        </w:rPr>
        <w:t xml:space="preserve">, Bairro </w:t>
      </w:r>
      <w:r w:rsidR="00E2229A" w:rsidRPr="00AA7146">
        <w:rPr>
          <w:rFonts w:ascii="Times New Roman" w:hAnsi="Times New Roman" w:cs="Times New Roman"/>
          <w:sz w:val="24"/>
          <w:szCs w:val="24"/>
        </w:rPr>
        <w:t>Pedreiras</w:t>
      </w:r>
      <w:r w:rsidRPr="00AA7146">
        <w:rPr>
          <w:rFonts w:ascii="Times New Roman" w:hAnsi="Times New Roman" w:cs="Times New Roman"/>
          <w:sz w:val="24"/>
          <w:szCs w:val="24"/>
        </w:rPr>
        <w:t xml:space="preserve">, </w:t>
      </w:r>
      <w:r w:rsidR="00E2229A" w:rsidRPr="00AA7146">
        <w:rPr>
          <w:rFonts w:ascii="Times New Roman" w:hAnsi="Times New Roman" w:cs="Times New Roman"/>
          <w:sz w:val="24"/>
          <w:szCs w:val="24"/>
        </w:rPr>
        <w:t>Itacoatiara</w:t>
      </w:r>
      <w:r w:rsidRPr="00AA7146">
        <w:rPr>
          <w:rFonts w:ascii="Times New Roman" w:hAnsi="Times New Roman" w:cs="Times New Roman"/>
          <w:sz w:val="24"/>
          <w:szCs w:val="24"/>
        </w:rPr>
        <w:t>-AM inscrita no CNPJ sob o n.º 10.792.928/001</w:t>
      </w:r>
      <w:r w:rsidR="00E2229A" w:rsidRPr="00AA7146">
        <w:rPr>
          <w:rFonts w:ascii="Times New Roman" w:hAnsi="Times New Roman" w:cs="Times New Roman"/>
          <w:sz w:val="24"/>
          <w:szCs w:val="24"/>
        </w:rPr>
        <w:t>3</w:t>
      </w:r>
      <w:r w:rsidRPr="00AA7146">
        <w:rPr>
          <w:rFonts w:ascii="Times New Roman" w:hAnsi="Times New Roman" w:cs="Times New Roman"/>
          <w:sz w:val="24"/>
          <w:szCs w:val="24"/>
        </w:rPr>
        <w:t>-</w:t>
      </w:r>
      <w:r w:rsidR="00E2229A" w:rsidRPr="00AA7146">
        <w:rPr>
          <w:rFonts w:ascii="Times New Roman" w:hAnsi="Times New Roman" w:cs="Times New Roman"/>
          <w:sz w:val="24"/>
          <w:szCs w:val="24"/>
        </w:rPr>
        <w:t>43</w:t>
      </w:r>
      <w:r w:rsidRPr="00AA7146">
        <w:rPr>
          <w:rFonts w:ascii="Times New Roman" w:hAnsi="Times New Roman" w:cs="Times New Roman"/>
          <w:sz w:val="24"/>
          <w:szCs w:val="24"/>
        </w:rPr>
        <w:t xml:space="preserve">, considerando o disposto no Art. 21 da Lei 11.947/2009 e na Resolução n.º 26 de 17 de junho de 2013, torna público que realizará a Chamada Pública de Compra da Agricultura Familiar n°. 01/2017 para aquisição de gêneros alimentícios produzidos por Agricultores e Empreendedores de Base Familiar Rural, ou de suas organizações, em atendimento ao Programa Nacional de Alimentação Escolar - PNAE. </w:t>
      </w:r>
    </w:p>
    <w:p w:rsidR="003053FB" w:rsidRPr="00AA7146" w:rsidRDefault="008517F3" w:rsidP="00FE0F6F">
      <w:pPr>
        <w:spacing w:after="0" w:line="360" w:lineRule="auto"/>
        <w:jc w:val="both"/>
        <w:rPr>
          <w:rFonts w:ascii="Times New Roman" w:hAnsi="Times New Roman" w:cs="Times New Roman"/>
          <w:sz w:val="24"/>
          <w:szCs w:val="24"/>
        </w:rPr>
      </w:pPr>
      <w:r w:rsidRPr="00AA7146">
        <w:rPr>
          <w:rFonts w:ascii="Times New Roman" w:hAnsi="Times New Roman" w:cs="Times New Roman"/>
          <w:sz w:val="24"/>
          <w:szCs w:val="24"/>
        </w:rPr>
        <w:t xml:space="preserve">Os interessados deverão apresentar na sede administrativa do Instituto Federal de Educação, Ciência e Tecnologia - Campus </w:t>
      </w:r>
      <w:r w:rsidR="00E2229A" w:rsidRPr="00AA7146">
        <w:rPr>
          <w:rFonts w:ascii="Times New Roman" w:hAnsi="Times New Roman" w:cs="Times New Roman"/>
          <w:sz w:val="24"/>
          <w:szCs w:val="24"/>
        </w:rPr>
        <w:t>Itacoatiara</w:t>
      </w:r>
      <w:r w:rsidRPr="00AA7146">
        <w:rPr>
          <w:rFonts w:ascii="Times New Roman" w:hAnsi="Times New Roman" w:cs="Times New Roman"/>
          <w:sz w:val="24"/>
          <w:szCs w:val="24"/>
        </w:rPr>
        <w:t xml:space="preserve">, seus documentos de habilitação e Projeto de Venda até o dia </w:t>
      </w:r>
      <w:r w:rsidR="000774F7">
        <w:rPr>
          <w:rFonts w:ascii="Times New Roman" w:hAnsi="Times New Roman" w:cs="Times New Roman"/>
          <w:sz w:val="24"/>
          <w:szCs w:val="24"/>
        </w:rPr>
        <w:t>19</w:t>
      </w:r>
      <w:r w:rsidR="00AA7146">
        <w:rPr>
          <w:rFonts w:ascii="Times New Roman" w:hAnsi="Times New Roman" w:cs="Times New Roman"/>
          <w:sz w:val="24"/>
          <w:szCs w:val="24"/>
        </w:rPr>
        <w:t>/</w:t>
      </w:r>
      <w:r w:rsidR="000774F7">
        <w:rPr>
          <w:rFonts w:ascii="Times New Roman" w:hAnsi="Times New Roman" w:cs="Times New Roman"/>
          <w:sz w:val="24"/>
          <w:szCs w:val="24"/>
        </w:rPr>
        <w:t>10</w:t>
      </w:r>
      <w:r w:rsidR="00AA7146">
        <w:rPr>
          <w:rFonts w:ascii="Times New Roman" w:hAnsi="Times New Roman" w:cs="Times New Roman"/>
          <w:sz w:val="24"/>
          <w:szCs w:val="24"/>
        </w:rPr>
        <w:t>/17</w:t>
      </w:r>
      <w:r w:rsidRPr="00AA7146">
        <w:rPr>
          <w:rFonts w:ascii="Times New Roman" w:hAnsi="Times New Roman" w:cs="Times New Roman"/>
          <w:sz w:val="24"/>
          <w:szCs w:val="24"/>
        </w:rPr>
        <w:t xml:space="preserve"> de 2017, às </w:t>
      </w:r>
      <w:r w:rsidR="000774F7">
        <w:rPr>
          <w:rFonts w:ascii="Times New Roman" w:hAnsi="Times New Roman" w:cs="Times New Roman"/>
          <w:sz w:val="24"/>
          <w:szCs w:val="24"/>
        </w:rPr>
        <w:t>09</w:t>
      </w:r>
      <w:r w:rsidRPr="00AA7146">
        <w:rPr>
          <w:rFonts w:ascii="Times New Roman" w:hAnsi="Times New Roman" w:cs="Times New Roman"/>
          <w:sz w:val="24"/>
          <w:szCs w:val="24"/>
        </w:rPr>
        <w:t xml:space="preserve">:00h, no endereço, </w:t>
      </w:r>
      <w:r w:rsidR="00AA7146">
        <w:rPr>
          <w:rFonts w:ascii="Times New Roman" w:hAnsi="Times New Roman" w:cs="Times New Roman"/>
          <w:sz w:val="24"/>
          <w:szCs w:val="24"/>
        </w:rPr>
        <w:t>Rua Borba S/N</w:t>
      </w:r>
      <w:r w:rsidRPr="00AA7146">
        <w:rPr>
          <w:rFonts w:ascii="Times New Roman" w:hAnsi="Times New Roman" w:cs="Times New Roman"/>
          <w:sz w:val="24"/>
          <w:szCs w:val="24"/>
        </w:rPr>
        <w:t>,</w:t>
      </w:r>
      <w:r w:rsidR="00AA7146">
        <w:rPr>
          <w:rFonts w:ascii="Times New Roman" w:hAnsi="Times New Roman" w:cs="Times New Roman"/>
          <w:sz w:val="24"/>
          <w:szCs w:val="24"/>
        </w:rPr>
        <w:t xml:space="preserve"> </w:t>
      </w:r>
      <w:r w:rsidRPr="00AA7146">
        <w:rPr>
          <w:rFonts w:ascii="Times New Roman" w:hAnsi="Times New Roman" w:cs="Times New Roman"/>
          <w:sz w:val="24"/>
          <w:szCs w:val="24"/>
        </w:rPr>
        <w:t xml:space="preserve">Bairro </w:t>
      </w:r>
      <w:r w:rsidR="00AA7146">
        <w:rPr>
          <w:rFonts w:ascii="Times New Roman" w:hAnsi="Times New Roman" w:cs="Times New Roman"/>
          <w:sz w:val="24"/>
          <w:szCs w:val="24"/>
        </w:rPr>
        <w:t>Pedreiras</w:t>
      </w:r>
      <w:r w:rsidRPr="00AA7146">
        <w:rPr>
          <w:rFonts w:ascii="Times New Roman" w:hAnsi="Times New Roman" w:cs="Times New Roman"/>
          <w:sz w:val="24"/>
          <w:szCs w:val="24"/>
        </w:rPr>
        <w:t>, sala d</w:t>
      </w:r>
      <w:r w:rsidR="00AA7146">
        <w:rPr>
          <w:rFonts w:ascii="Times New Roman" w:hAnsi="Times New Roman" w:cs="Times New Roman"/>
          <w:sz w:val="24"/>
          <w:szCs w:val="24"/>
        </w:rPr>
        <w:t>o</w:t>
      </w:r>
      <w:r w:rsidRPr="00AA7146">
        <w:rPr>
          <w:rFonts w:ascii="Times New Roman" w:hAnsi="Times New Roman" w:cs="Times New Roman"/>
          <w:sz w:val="24"/>
          <w:szCs w:val="24"/>
        </w:rPr>
        <w:t xml:space="preserve"> </w:t>
      </w:r>
      <w:r w:rsidR="00AA7146">
        <w:rPr>
          <w:rFonts w:ascii="Times New Roman" w:hAnsi="Times New Roman" w:cs="Times New Roman"/>
          <w:sz w:val="24"/>
          <w:szCs w:val="24"/>
        </w:rPr>
        <w:t>Departamento de Administração e Planejamento</w:t>
      </w:r>
      <w:r w:rsidRPr="00AA7146">
        <w:rPr>
          <w:rFonts w:ascii="Times New Roman" w:hAnsi="Times New Roman" w:cs="Times New Roman"/>
          <w:sz w:val="24"/>
          <w:szCs w:val="24"/>
        </w:rPr>
        <w:t xml:space="preserve">. </w:t>
      </w:r>
    </w:p>
    <w:p w:rsidR="003053FB" w:rsidRPr="00AA7146" w:rsidRDefault="008517F3">
      <w:pPr>
        <w:spacing w:line="360" w:lineRule="auto"/>
        <w:jc w:val="both"/>
        <w:rPr>
          <w:rFonts w:ascii="Times New Roman" w:hAnsi="Times New Roman" w:cs="Times New Roman"/>
          <w:sz w:val="24"/>
          <w:szCs w:val="24"/>
        </w:rPr>
      </w:pPr>
      <w:r w:rsidRPr="00AA7146">
        <w:rPr>
          <w:rFonts w:ascii="Times New Roman" w:hAnsi="Times New Roman" w:cs="Times New Roman"/>
          <w:sz w:val="24"/>
          <w:szCs w:val="24"/>
        </w:rPr>
        <w:t xml:space="preserve">A íntegra do Edital e seus anexos estarão disponíveis no mural de informações no Instituto Federal de Educação, Ciência e Tecnologia - Campus </w:t>
      </w:r>
      <w:r w:rsidR="00AA7146">
        <w:rPr>
          <w:rFonts w:ascii="Times New Roman" w:hAnsi="Times New Roman" w:cs="Times New Roman"/>
          <w:sz w:val="24"/>
          <w:szCs w:val="24"/>
        </w:rPr>
        <w:t>Itacoatiara</w:t>
      </w:r>
      <w:r w:rsidRPr="00AA7146">
        <w:rPr>
          <w:rFonts w:ascii="Times New Roman" w:hAnsi="Times New Roman" w:cs="Times New Roman"/>
          <w:sz w:val="24"/>
          <w:szCs w:val="24"/>
        </w:rPr>
        <w:t xml:space="preserve"> ou ainda através do e-mail </w:t>
      </w:r>
      <w:hyperlink r:id="rId7" w:history="1">
        <w:r w:rsidR="00AA7146" w:rsidRPr="00306096">
          <w:rPr>
            <w:rStyle w:val="Hyperlink"/>
            <w:rFonts w:ascii="Times New Roman" w:hAnsi="Times New Roman" w:cs="Times New Roman"/>
            <w:sz w:val="24"/>
            <w:szCs w:val="24"/>
          </w:rPr>
          <w:t>ifamcita_dap@ifam.edu.br</w:t>
        </w:r>
      </w:hyperlink>
      <w:r w:rsidR="00AA7146">
        <w:rPr>
          <w:rFonts w:ascii="Times New Roman" w:hAnsi="Times New Roman" w:cs="Times New Roman"/>
          <w:sz w:val="24"/>
          <w:szCs w:val="24"/>
        </w:rPr>
        <w:t xml:space="preserve"> / </w:t>
      </w:r>
      <w:r w:rsidR="000774F7" w:rsidRPr="00AA7146">
        <w:rPr>
          <w:rFonts w:ascii="Times New Roman" w:hAnsi="Times New Roman" w:cs="Times New Roman"/>
          <w:sz w:val="24"/>
          <w:szCs w:val="24"/>
        </w:rPr>
        <w:t xml:space="preserve">e site: </w:t>
      </w:r>
      <w:hyperlink r:id="rId8">
        <w:r w:rsidRPr="00AA7146">
          <w:rPr>
            <w:rStyle w:val="LinkdaInternet"/>
            <w:rFonts w:ascii="Times New Roman" w:hAnsi="Times New Roman" w:cs="Times New Roman"/>
            <w:color w:val="00000A"/>
            <w:sz w:val="24"/>
            <w:szCs w:val="24"/>
          </w:rPr>
          <w:t>www2.ifam.edu.br/campus/</w:t>
        </w:r>
        <w:r w:rsidR="00AA7146">
          <w:rPr>
            <w:rStyle w:val="LinkdaInternet"/>
            <w:rFonts w:ascii="Times New Roman" w:hAnsi="Times New Roman" w:cs="Times New Roman"/>
            <w:color w:val="00000A"/>
            <w:sz w:val="24"/>
            <w:szCs w:val="24"/>
          </w:rPr>
          <w:t>itacoatiara</w:t>
        </w:r>
        <w:r w:rsidRPr="00AA7146">
          <w:rPr>
            <w:rStyle w:val="LinkdaInternet"/>
            <w:rFonts w:ascii="Times New Roman" w:hAnsi="Times New Roman" w:cs="Times New Roman"/>
            <w:color w:val="00000A"/>
            <w:sz w:val="24"/>
            <w:szCs w:val="24"/>
          </w:rPr>
          <w:t>/</w:t>
        </w:r>
      </w:hyperlink>
    </w:p>
    <w:p w:rsidR="003053FB" w:rsidRPr="00AA7146" w:rsidRDefault="008517F3">
      <w:pPr>
        <w:tabs>
          <w:tab w:val="left" w:pos="3209"/>
        </w:tabs>
        <w:jc w:val="both"/>
        <w:rPr>
          <w:rFonts w:ascii="Times New Roman" w:hAnsi="Times New Roman" w:cs="Times New Roman"/>
          <w:sz w:val="24"/>
          <w:szCs w:val="24"/>
        </w:rPr>
      </w:pPr>
      <w:r w:rsidRPr="00AA7146">
        <w:rPr>
          <w:rFonts w:ascii="Times New Roman" w:hAnsi="Times New Roman" w:cs="Times New Roman"/>
          <w:sz w:val="24"/>
          <w:szCs w:val="24"/>
        </w:rPr>
        <w:tab/>
      </w:r>
      <w:r w:rsidRPr="00AA7146">
        <w:rPr>
          <w:rFonts w:ascii="Times New Roman" w:hAnsi="Times New Roman" w:cs="Times New Roman"/>
          <w:sz w:val="24"/>
          <w:szCs w:val="24"/>
        </w:rPr>
        <w:tab/>
      </w:r>
    </w:p>
    <w:p w:rsidR="003053FB" w:rsidRPr="00AA7146" w:rsidRDefault="003053FB">
      <w:pPr>
        <w:tabs>
          <w:tab w:val="left" w:pos="3209"/>
        </w:tabs>
        <w:jc w:val="both"/>
        <w:rPr>
          <w:rFonts w:ascii="Times New Roman" w:hAnsi="Times New Roman" w:cs="Times New Roman"/>
          <w:sz w:val="24"/>
          <w:szCs w:val="24"/>
        </w:rPr>
      </w:pPr>
    </w:p>
    <w:p w:rsidR="003053FB" w:rsidRPr="00AA7146" w:rsidRDefault="003053FB">
      <w:pPr>
        <w:tabs>
          <w:tab w:val="left" w:pos="2563"/>
        </w:tabs>
        <w:jc w:val="center"/>
        <w:rPr>
          <w:rFonts w:ascii="Times New Roman" w:hAnsi="Times New Roman" w:cs="Times New Roman"/>
          <w:sz w:val="24"/>
          <w:szCs w:val="24"/>
        </w:rPr>
      </w:pPr>
    </w:p>
    <w:p w:rsidR="003053FB" w:rsidRPr="00AA7146" w:rsidRDefault="00AA7146">
      <w:pPr>
        <w:tabs>
          <w:tab w:val="left" w:pos="2282"/>
          <w:tab w:val="center" w:pos="453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Gilberto Fernandes Eve</w:t>
      </w:r>
      <w:r w:rsidR="005B3D07">
        <w:rPr>
          <w:rFonts w:ascii="Times New Roman" w:hAnsi="Times New Roman" w:cs="Times New Roman"/>
          <w:sz w:val="24"/>
          <w:szCs w:val="24"/>
        </w:rPr>
        <w:t>r</w:t>
      </w:r>
      <w:r>
        <w:rPr>
          <w:rFonts w:ascii="Times New Roman" w:hAnsi="Times New Roman" w:cs="Times New Roman"/>
          <w:sz w:val="24"/>
          <w:szCs w:val="24"/>
        </w:rPr>
        <w:t>ton Junior</w:t>
      </w:r>
    </w:p>
    <w:p w:rsidR="005B3D07" w:rsidRDefault="005B3D07">
      <w:pPr>
        <w:tabs>
          <w:tab w:val="left" w:pos="2282"/>
          <w:tab w:val="center" w:pos="453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Diretor de Administração e Planejamento </w:t>
      </w:r>
    </w:p>
    <w:p w:rsidR="003053FB" w:rsidRDefault="005B3D07">
      <w:pPr>
        <w:tabs>
          <w:tab w:val="left" w:pos="2282"/>
          <w:tab w:val="center" w:pos="453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Do IFAM/Campus Itacoatiara</w:t>
      </w:r>
    </w:p>
    <w:p w:rsidR="005B3D07" w:rsidRPr="00AA7146" w:rsidRDefault="005B3D07">
      <w:pPr>
        <w:tabs>
          <w:tab w:val="left" w:pos="2282"/>
          <w:tab w:val="center" w:pos="453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Portaria nº 1.010/GR/IFAM/2017</w:t>
      </w:r>
    </w:p>
    <w:p w:rsidR="003053FB" w:rsidRPr="00AA7146" w:rsidRDefault="003053FB">
      <w:pPr>
        <w:jc w:val="center"/>
        <w:rPr>
          <w:rFonts w:ascii="Times New Roman" w:hAnsi="Times New Roman" w:cs="Times New Roman"/>
          <w:sz w:val="24"/>
          <w:szCs w:val="24"/>
        </w:rPr>
      </w:pPr>
    </w:p>
    <w:p w:rsidR="003053FB" w:rsidRPr="00AA7146" w:rsidRDefault="003053FB">
      <w:pPr>
        <w:jc w:val="both"/>
        <w:rPr>
          <w:rFonts w:ascii="Times New Roman" w:hAnsi="Times New Roman" w:cs="Times New Roman"/>
          <w:sz w:val="24"/>
          <w:szCs w:val="24"/>
        </w:rPr>
      </w:pPr>
    </w:p>
    <w:p w:rsidR="003053FB" w:rsidRDefault="003053FB">
      <w:pPr>
        <w:jc w:val="both"/>
        <w:rPr>
          <w:rFonts w:ascii="Times New Roman" w:hAnsi="Times New Roman" w:cs="Times New Roman"/>
          <w:sz w:val="24"/>
          <w:szCs w:val="24"/>
        </w:rPr>
      </w:pPr>
    </w:p>
    <w:p w:rsidR="00E85123" w:rsidRPr="00AA7146" w:rsidRDefault="00E85123">
      <w:pPr>
        <w:jc w:val="both"/>
        <w:rPr>
          <w:rFonts w:ascii="Times New Roman" w:hAnsi="Times New Roman" w:cs="Times New Roman"/>
          <w:sz w:val="24"/>
          <w:szCs w:val="24"/>
        </w:rPr>
      </w:pPr>
    </w:p>
    <w:p w:rsidR="003053FB" w:rsidRPr="00AA7146" w:rsidRDefault="003053FB">
      <w:pPr>
        <w:jc w:val="both"/>
        <w:rPr>
          <w:rFonts w:ascii="Times New Roman" w:hAnsi="Times New Roman" w:cs="Times New Roman"/>
          <w:sz w:val="24"/>
          <w:szCs w:val="24"/>
        </w:rPr>
      </w:pPr>
    </w:p>
    <w:p w:rsidR="003053FB" w:rsidRPr="00AA7146" w:rsidRDefault="008517F3">
      <w:pPr>
        <w:jc w:val="center"/>
        <w:rPr>
          <w:rFonts w:ascii="Times New Roman" w:hAnsi="Times New Roman" w:cs="Times New Roman"/>
          <w:sz w:val="24"/>
          <w:szCs w:val="24"/>
        </w:rPr>
      </w:pPr>
      <w:r w:rsidRPr="00AA7146">
        <w:rPr>
          <w:rFonts w:ascii="Times New Roman" w:hAnsi="Times New Roman" w:cs="Times New Roman"/>
          <w:sz w:val="24"/>
          <w:szCs w:val="24"/>
        </w:rPr>
        <w:t>EDITAL DE LICITAÇÃO</w:t>
      </w:r>
    </w:p>
    <w:p w:rsidR="003053FB" w:rsidRPr="00AA7146" w:rsidRDefault="008517F3">
      <w:pPr>
        <w:jc w:val="center"/>
        <w:rPr>
          <w:rFonts w:ascii="Times New Roman" w:hAnsi="Times New Roman" w:cs="Times New Roman"/>
          <w:sz w:val="24"/>
          <w:szCs w:val="24"/>
        </w:rPr>
      </w:pPr>
      <w:r w:rsidRPr="00AA7146">
        <w:rPr>
          <w:rFonts w:ascii="Times New Roman" w:hAnsi="Times New Roman" w:cs="Times New Roman"/>
          <w:sz w:val="24"/>
          <w:szCs w:val="24"/>
        </w:rPr>
        <w:t>CHAMADA PÚBLICA Nº 001/2017</w:t>
      </w:r>
    </w:p>
    <w:p w:rsidR="003053FB" w:rsidRPr="00AA7146" w:rsidRDefault="008517F3">
      <w:pPr>
        <w:spacing w:after="0"/>
        <w:jc w:val="center"/>
        <w:rPr>
          <w:rFonts w:ascii="Times New Roman" w:hAnsi="Times New Roman" w:cs="Times New Roman"/>
          <w:sz w:val="24"/>
          <w:szCs w:val="24"/>
        </w:rPr>
      </w:pPr>
      <w:r w:rsidRPr="00AA7146">
        <w:rPr>
          <w:rFonts w:ascii="Times New Roman" w:hAnsi="Times New Roman" w:cs="Times New Roman"/>
          <w:sz w:val="24"/>
          <w:szCs w:val="24"/>
        </w:rPr>
        <w:t>Processo n º 23</w:t>
      </w:r>
      <w:r w:rsidR="00D24011" w:rsidRPr="00AA7146">
        <w:rPr>
          <w:rFonts w:ascii="Times New Roman" w:hAnsi="Times New Roman" w:cs="Times New Roman"/>
          <w:sz w:val="24"/>
          <w:szCs w:val="24"/>
        </w:rPr>
        <w:t>744.000456/2017-28</w:t>
      </w:r>
    </w:p>
    <w:p w:rsidR="003053FB" w:rsidRPr="00AA7146" w:rsidRDefault="008517F3">
      <w:pPr>
        <w:tabs>
          <w:tab w:val="left" w:pos="4182"/>
        </w:tabs>
        <w:spacing w:after="0"/>
        <w:jc w:val="both"/>
        <w:rPr>
          <w:rFonts w:ascii="Times New Roman" w:hAnsi="Times New Roman" w:cs="Times New Roman"/>
          <w:b/>
          <w:bCs/>
          <w:sz w:val="24"/>
          <w:szCs w:val="24"/>
        </w:rPr>
      </w:pPr>
      <w:r w:rsidRPr="00AA7146">
        <w:rPr>
          <w:rFonts w:ascii="Times New Roman" w:hAnsi="Times New Roman" w:cs="Times New Roman"/>
          <w:b/>
          <w:bCs/>
          <w:sz w:val="24"/>
          <w:szCs w:val="24"/>
        </w:rPr>
        <w:tab/>
      </w:r>
    </w:p>
    <w:p w:rsidR="003053FB" w:rsidRPr="00AA7146" w:rsidRDefault="003053FB">
      <w:pPr>
        <w:spacing w:after="0"/>
        <w:jc w:val="both"/>
        <w:rPr>
          <w:rFonts w:ascii="Times New Roman" w:hAnsi="Times New Roman" w:cs="Times New Roman"/>
          <w:b/>
          <w:bCs/>
          <w:sz w:val="24"/>
          <w:szCs w:val="24"/>
        </w:rPr>
      </w:pPr>
    </w:p>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b/>
          <w:sz w:val="24"/>
          <w:szCs w:val="24"/>
        </w:rPr>
        <w:t xml:space="preserve">Objeto: </w:t>
      </w:r>
      <w:r w:rsidRPr="00AA7146">
        <w:rPr>
          <w:rFonts w:ascii="Times New Roman" w:hAnsi="Times New Roman" w:cs="Times New Roman"/>
          <w:bCs/>
          <w:sz w:val="24"/>
          <w:szCs w:val="24"/>
        </w:rPr>
        <w:t xml:space="preserve">Chamada Pública nº 001/2017 para a aquisição parcelada, em entregas semanais, de gêneros alimentícios diretamente da Agricultura Familiar, e do Empreendedor Familiar Rural, Associações ou Cooperativas da Agricultura Familiar para atender aos alunos matriculados na Rede Pública de Ensino, em conformidade com o Programa Nacional de Alimentação Escolar PNAE e Programa Suplementar da Alimentação Escolar do IFAM CAMPUS </w:t>
      </w:r>
      <w:r w:rsidR="00D24011" w:rsidRPr="00AA7146">
        <w:rPr>
          <w:rFonts w:ascii="Times New Roman" w:hAnsi="Times New Roman" w:cs="Times New Roman"/>
          <w:bCs/>
          <w:sz w:val="24"/>
          <w:szCs w:val="24"/>
        </w:rPr>
        <w:t>ITACOATIARA</w:t>
      </w:r>
      <w:r w:rsidRPr="00AA7146">
        <w:rPr>
          <w:rFonts w:ascii="Times New Roman" w:hAnsi="Times New Roman" w:cs="Times New Roman"/>
          <w:bCs/>
          <w:sz w:val="24"/>
          <w:szCs w:val="24"/>
        </w:rPr>
        <w:t>, durante o ano letivo de 2017.</w:t>
      </w:r>
    </w:p>
    <w:p w:rsidR="003053FB" w:rsidRPr="00AA7146" w:rsidRDefault="003053FB">
      <w:pPr>
        <w:spacing w:after="0"/>
        <w:jc w:val="both"/>
        <w:rPr>
          <w:rFonts w:ascii="Times New Roman" w:hAnsi="Times New Roman" w:cs="Times New Roman"/>
          <w:bCs/>
          <w:sz w:val="24"/>
          <w:szCs w:val="24"/>
        </w:rPr>
      </w:pPr>
    </w:p>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b/>
          <w:sz w:val="24"/>
          <w:szCs w:val="24"/>
        </w:rPr>
        <w:t xml:space="preserve">Fundamento: </w:t>
      </w:r>
      <w:r w:rsidRPr="00AA7146">
        <w:rPr>
          <w:rFonts w:ascii="Times New Roman" w:hAnsi="Times New Roman" w:cs="Times New Roman"/>
          <w:bCs/>
          <w:sz w:val="24"/>
          <w:szCs w:val="24"/>
        </w:rPr>
        <w:t xml:space="preserve">Lei Nº 11.947 de 16 de junho de 2009 e alterações posteriores; Resolução/CD/FNDE Nº 038 de 16 de Julho de 2009; </w:t>
      </w:r>
      <w:r w:rsidRPr="00AA7146">
        <w:rPr>
          <w:rFonts w:ascii="Times New Roman" w:hAnsi="Times New Roman" w:cs="Times New Roman"/>
          <w:sz w:val="24"/>
          <w:szCs w:val="24"/>
        </w:rPr>
        <w:t>RESOLUÇÃO Nº 26, DE 17 DE JUNHO DE 2013;</w:t>
      </w:r>
      <w:r w:rsidRPr="00AA7146">
        <w:rPr>
          <w:rFonts w:ascii="Times New Roman" w:hAnsi="Times New Roman" w:cs="Times New Roman"/>
          <w:bCs/>
          <w:sz w:val="24"/>
          <w:szCs w:val="24"/>
        </w:rPr>
        <w:t xml:space="preserve"> LEI Nº 12.982, DE 28 DE MAIO DE 2014; RESOLUÇÃO Nº 4, DE 2 DE ABRIL DE 2015; e Lei Federal de Licitações nº 8.666/93 e demais alterações posteriores.</w:t>
      </w:r>
    </w:p>
    <w:p w:rsidR="003053FB" w:rsidRPr="00AA7146" w:rsidRDefault="003053FB">
      <w:pPr>
        <w:spacing w:after="0"/>
        <w:jc w:val="both"/>
        <w:rPr>
          <w:rFonts w:ascii="Times New Roman" w:hAnsi="Times New Roman" w:cs="Times New Roman"/>
          <w:bCs/>
          <w:sz w:val="24"/>
          <w:szCs w:val="24"/>
        </w:rPr>
      </w:pPr>
    </w:p>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b/>
          <w:sz w:val="24"/>
          <w:szCs w:val="24"/>
        </w:rPr>
        <w:t xml:space="preserve">Disponibilização do Edital: </w:t>
      </w:r>
      <w:r w:rsidR="000774F7" w:rsidRPr="000774F7">
        <w:rPr>
          <w:rFonts w:ascii="Times New Roman" w:hAnsi="Times New Roman" w:cs="Times New Roman"/>
          <w:sz w:val="24"/>
          <w:szCs w:val="24"/>
        </w:rPr>
        <w:t>27</w:t>
      </w:r>
      <w:r w:rsidRPr="00AA7146">
        <w:rPr>
          <w:rFonts w:ascii="Times New Roman" w:hAnsi="Times New Roman" w:cs="Times New Roman"/>
          <w:sz w:val="24"/>
          <w:szCs w:val="24"/>
        </w:rPr>
        <w:t>/0</w:t>
      </w:r>
      <w:r w:rsidR="000774F7">
        <w:rPr>
          <w:rFonts w:ascii="Times New Roman" w:hAnsi="Times New Roman" w:cs="Times New Roman"/>
          <w:sz w:val="24"/>
          <w:szCs w:val="24"/>
        </w:rPr>
        <w:t>9</w:t>
      </w:r>
      <w:r w:rsidRPr="00AA7146">
        <w:rPr>
          <w:rFonts w:ascii="Times New Roman" w:hAnsi="Times New Roman" w:cs="Times New Roman"/>
          <w:sz w:val="24"/>
          <w:szCs w:val="24"/>
        </w:rPr>
        <w:t>/2017</w:t>
      </w:r>
    </w:p>
    <w:p w:rsidR="003053FB" w:rsidRPr="00AA7146" w:rsidRDefault="003053FB">
      <w:pPr>
        <w:spacing w:after="0"/>
        <w:jc w:val="both"/>
        <w:rPr>
          <w:rFonts w:ascii="Times New Roman" w:hAnsi="Times New Roman" w:cs="Times New Roman"/>
          <w:b/>
          <w:sz w:val="24"/>
          <w:szCs w:val="24"/>
        </w:rPr>
      </w:pPr>
    </w:p>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b/>
          <w:sz w:val="24"/>
          <w:szCs w:val="24"/>
        </w:rPr>
        <w:t xml:space="preserve">Abertura: </w:t>
      </w:r>
      <w:r w:rsidR="000774F7" w:rsidRPr="000774F7">
        <w:rPr>
          <w:rFonts w:ascii="Times New Roman" w:hAnsi="Times New Roman" w:cs="Times New Roman"/>
          <w:sz w:val="24"/>
          <w:szCs w:val="24"/>
        </w:rPr>
        <w:t>19</w:t>
      </w:r>
      <w:r w:rsidRPr="00AA7146">
        <w:rPr>
          <w:rFonts w:ascii="Times New Roman" w:hAnsi="Times New Roman" w:cs="Times New Roman"/>
          <w:sz w:val="24"/>
          <w:szCs w:val="24"/>
        </w:rPr>
        <w:t>/</w:t>
      </w:r>
      <w:r w:rsidR="000774F7">
        <w:rPr>
          <w:rFonts w:ascii="Times New Roman" w:hAnsi="Times New Roman" w:cs="Times New Roman"/>
          <w:sz w:val="24"/>
          <w:szCs w:val="24"/>
        </w:rPr>
        <w:t>10</w:t>
      </w:r>
      <w:r w:rsidRPr="00AA7146">
        <w:rPr>
          <w:rFonts w:ascii="Times New Roman" w:hAnsi="Times New Roman" w:cs="Times New Roman"/>
          <w:sz w:val="24"/>
          <w:szCs w:val="24"/>
        </w:rPr>
        <w:t>/2017</w:t>
      </w:r>
      <w:r w:rsidR="000774F7">
        <w:rPr>
          <w:rFonts w:ascii="Times New Roman" w:hAnsi="Times New Roman" w:cs="Times New Roman"/>
          <w:sz w:val="24"/>
          <w:szCs w:val="24"/>
        </w:rPr>
        <w:t xml:space="preserve"> às 09:00h</w:t>
      </w:r>
    </w:p>
    <w:p w:rsidR="003053FB" w:rsidRPr="00AA7146" w:rsidRDefault="003053FB">
      <w:pPr>
        <w:spacing w:after="0"/>
        <w:jc w:val="both"/>
        <w:rPr>
          <w:rFonts w:ascii="Times New Roman" w:hAnsi="Times New Roman" w:cs="Times New Roman"/>
          <w:b/>
          <w:bCs/>
          <w:sz w:val="24"/>
          <w:szCs w:val="24"/>
        </w:rPr>
      </w:pPr>
    </w:p>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b/>
          <w:sz w:val="24"/>
          <w:szCs w:val="24"/>
        </w:rPr>
        <w:t xml:space="preserve">Encerramento: </w:t>
      </w:r>
      <w:r w:rsidRPr="00AA7146">
        <w:rPr>
          <w:rFonts w:ascii="Times New Roman" w:hAnsi="Times New Roman" w:cs="Times New Roman"/>
          <w:bCs/>
          <w:sz w:val="24"/>
          <w:szCs w:val="24"/>
        </w:rPr>
        <w:t xml:space="preserve">Para a entrega dos envelopes: 01 – Habilitação e 02 – Projeto de Venda até às </w:t>
      </w:r>
      <w:r w:rsidR="000774F7">
        <w:rPr>
          <w:rFonts w:ascii="Times New Roman" w:hAnsi="Times New Roman" w:cs="Times New Roman"/>
          <w:bCs/>
          <w:sz w:val="24"/>
          <w:szCs w:val="24"/>
        </w:rPr>
        <w:t>09</w:t>
      </w:r>
      <w:r w:rsidRPr="00AA7146">
        <w:rPr>
          <w:rFonts w:ascii="Times New Roman" w:hAnsi="Times New Roman" w:cs="Times New Roman"/>
          <w:bCs/>
          <w:sz w:val="24"/>
          <w:szCs w:val="24"/>
        </w:rPr>
        <w:t xml:space="preserve">:00h do dia </w:t>
      </w:r>
      <w:r w:rsidR="000774F7">
        <w:rPr>
          <w:rFonts w:ascii="Times New Roman" w:hAnsi="Times New Roman" w:cs="Times New Roman"/>
          <w:bCs/>
          <w:sz w:val="24"/>
          <w:szCs w:val="24"/>
        </w:rPr>
        <w:t>19</w:t>
      </w:r>
      <w:r w:rsidRPr="00AA7146">
        <w:rPr>
          <w:rFonts w:ascii="Times New Roman" w:hAnsi="Times New Roman" w:cs="Times New Roman"/>
          <w:bCs/>
          <w:sz w:val="24"/>
          <w:szCs w:val="24"/>
        </w:rPr>
        <w:t>/</w:t>
      </w:r>
      <w:r w:rsidR="000774F7">
        <w:rPr>
          <w:rFonts w:ascii="Times New Roman" w:hAnsi="Times New Roman" w:cs="Times New Roman"/>
          <w:bCs/>
          <w:sz w:val="24"/>
          <w:szCs w:val="24"/>
        </w:rPr>
        <w:t>10</w:t>
      </w:r>
      <w:r w:rsidRPr="00AA7146">
        <w:rPr>
          <w:rFonts w:ascii="Times New Roman" w:hAnsi="Times New Roman" w:cs="Times New Roman"/>
          <w:bCs/>
          <w:sz w:val="24"/>
          <w:szCs w:val="24"/>
        </w:rPr>
        <w:t>/2017.</w:t>
      </w:r>
    </w:p>
    <w:p w:rsidR="003053FB" w:rsidRPr="00AA7146" w:rsidRDefault="003053FB">
      <w:pPr>
        <w:spacing w:after="0"/>
        <w:jc w:val="both"/>
        <w:rPr>
          <w:rFonts w:ascii="Times New Roman" w:hAnsi="Times New Roman" w:cs="Times New Roman"/>
          <w:sz w:val="24"/>
          <w:szCs w:val="24"/>
        </w:rPr>
      </w:pPr>
    </w:p>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b/>
          <w:sz w:val="24"/>
          <w:szCs w:val="24"/>
        </w:rPr>
        <w:t xml:space="preserve">Local: </w:t>
      </w:r>
      <w:r w:rsidRPr="00AA7146">
        <w:rPr>
          <w:rFonts w:ascii="Times New Roman" w:hAnsi="Times New Roman" w:cs="Times New Roman"/>
          <w:sz w:val="24"/>
          <w:szCs w:val="24"/>
        </w:rPr>
        <w:t xml:space="preserve">Campus </w:t>
      </w:r>
      <w:r w:rsidR="00D24011" w:rsidRPr="00AA7146">
        <w:rPr>
          <w:rFonts w:ascii="Times New Roman" w:hAnsi="Times New Roman" w:cs="Times New Roman"/>
          <w:sz w:val="24"/>
          <w:szCs w:val="24"/>
        </w:rPr>
        <w:t>Itacoatiara</w:t>
      </w:r>
      <w:r w:rsidRPr="00AA7146">
        <w:rPr>
          <w:rFonts w:ascii="Times New Roman" w:hAnsi="Times New Roman" w:cs="Times New Roman"/>
          <w:sz w:val="24"/>
          <w:szCs w:val="24"/>
        </w:rPr>
        <w:t xml:space="preserve"> – </w:t>
      </w:r>
      <w:r w:rsidR="00D24011" w:rsidRPr="00AA7146">
        <w:rPr>
          <w:rFonts w:ascii="Times New Roman" w:hAnsi="Times New Roman" w:cs="Times New Roman"/>
          <w:sz w:val="24"/>
          <w:szCs w:val="24"/>
        </w:rPr>
        <w:t>De</w:t>
      </w:r>
      <w:r w:rsidR="005B3D07">
        <w:rPr>
          <w:rFonts w:ascii="Times New Roman" w:hAnsi="Times New Roman" w:cs="Times New Roman"/>
          <w:sz w:val="24"/>
          <w:szCs w:val="24"/>
        </w:rPr>
        <w:t>partamento de Administração e P</w:t>
      </w:r>
      <w:r w:rsidR="00D24011" w:rsidRPr="00AA7146">
        <w:rPr>
          <w:rFonts w:ascii="Times New Roman" w:hAnsi="Times New Roman" w:cs="Times New Roman"/>
          <w:sz w:val="24"/>
          <w:szCs w:val="24"/>
        </w:rPr>
        <w:t>lanejamento</w:t>
      </w:r>
      <w:r w:rsidRPr="00AA7146">
        <w:rPr>
          <w:rFonts w:ascii="Times New Roman" w:hAnsi="Times New Roman" w:cs="Times New Roman"/>
          <w:sz w:val="24"/>
          <w:szCs w:val="24"/>
        </w:rPr>
        <w:t>,</w:t>
      </w:r>
      <w:r w:rsidR="00D24011" w:rsidRPr="00AA7146">
        <w:rPr>
          <w:rFonts w:ascii="Times New Roman" w:hAnsi="Times New Roman" w:cs="Times New Roman"/>
          <w:sz w:val="24"/>
          <w:szCs w:val="24"/>
        </w:rPr>
        <w:t xml:space="preserve"> Rua Borba S/Nº</w:t>
      </w:r>
      <w:r w:rsidR="005B3D07">
        <w:rPr>
          <w:rFonts w:ascii="Times New Roman" w:hAnsi="Times New Roman" w:cs="Times New Roman"/>
          <w:sz w:val="24"/>
          <w:szCs w:val="24"/>
        </w:rPr>
        <w:t>, Pedreiras</w:t>
      </w:r>
      <w:r w:rsidR="00D24011" w:rsidRPr="00AA7146">
        <w:rPr>
          <w:rFonts w:ascii="Times New Roman" w:hAnsi="Times New Roman" w:cs="Times New Roman"/>
          <w:sz w:val="24"/>
          <w:szCs w:val="24"/>
        </w:rPr>
        <w:t xml:space="preserve"> </w:t>
      </w:r>
      <w:r w:rsidRPr="00AA7146">
        <w:rPr>
          <w:rFonts w:ascii="Times New Roman" w:hAnsi="Times New Roman" w:cs="Times New Roman"/>
          <w:sz w:val="24"/>
          <w:szCs w:val="24"/>
        </w:rPr>
        <w:t xml:space="preserve">– </w:t>
      </w:r>
      <w:r w:rsidR="005B3D07">
        <w:rPr>
          <w:rFonts w:ascii="Times New Roman" w:hAnsi="Times New Roman" w:cs="Times New Roman"/>
          <w:sz w:val="24"/>
          <w:szCs w:val="24"/>
        </w:rPr>
        <w:t>Itacoatiara</w:t>
      </w:r>
      <w:r w:rsidR="008171B9">
        <w:rPr>
          <w:rFonts w:ascii="Times New Roman" w:hAnsi="Times New Roman" w:cs="Times New Roman"/>
          <w:sz w:val="24"/>
          <w:szCs w:val="24"/>
        </w:rPr>
        <w:t>-AM</w:t>
      </w:r>
      <w:r w:rsidRPr="00AA7146">
        <w:rPr>
          <w:rFonts w:ascii="Times New Roman" w:hAnsi="Times New Roman" w:cs="Times New Roman"/>
          <w:sz w:val="24"/>
          <w:szCs w:val="24"/>
        </w:rPr>
        <w:t>.</w:t>
      </w:r>
    </w:p>
    <w:p w:rsidR="003053FB" w:rsidRPr="00AA7146" w:rsidRDefault="003053FB">
      <w:pPr>
        <w:spacing w:after="0"/>
        <w:jc w:val="both"/>
        <w:rPr>
          <w:rFonts w:ascii="Times New Roman" w:hAnsi="Times New Roman" w:cs="Times New Roman"/>
          <w:bCs/>
          <w:sz w:val="24"/>
          <w:szCs w:val="24"/>
        </w:rPr>
      </w:pPr>
    </w:p>
    <w:p w:rsidR="003053FB" w:rsidRPr="00AA7146" w:rsidRDefault="008517F3">
      <w:pPr>
        <w:spacing w:after="0"/>
        <w:jc w:val="both"/>
        <w:rPr>
          <w:rFonts w:ascii="Times New Roman" w:hAnsi="Times New Roman" w:cs="Times New Roman"/>
          <w:b/>
          <w:sz w:val="24"/>
          <w:szCs w:val="24"/>
        </w:rPr>
      </w:pPr>
      <w:r w:rsidRPr="00AA7146">
        <w:rPr>
          <w:rFonts w:ascii="Times New Roman" w:hAnsi="Times New Roman" w:cs="Times New Roman"/>
          <w:b/>
          <w:sz w:val="24"/>
          <w:szCs w:val="24"/>
        </w:rPr>
        <w:t>Documentos Integrantes:</w:t>
      </w:r>
    </w:p>
    <w:p w:rsidR="003053FB" w:rsidRPr="00AA7146" w:rsidRDefault="008517F3">
      <w:pPr>
        <w:spacing w:after="0"/>
        <w:jc w:val="both"/>
        <w:rPr>
          <w:rFonts w:ascii="Times New Roman" w:hAnsi="Times New Roman" w:cs="Times New Roman"/>
          <w:bCs/>
          <w:sz w:val="24"/>
          <w:szCs w:val="24"/>
        </w:rPr>
      </w:pPr>
      <w:r w:rsidRPr="00AA7146">
        <w:rPr>
          <w:rFonts w:ascii="Times New Roman" w:hAnsi="Times New Roman" w:cs="Times New Roman"/>
          <w:bCs/>
          <w:sz w:val="24"/>
          <w:szCs w:val="24"/>
        </w:rPr>
        <w:t>a) Anexo I – Minuta do Contrato.</w:t>
      </w:r>
    </w:p>
    <w:p w:rsidR="003053FB" w:rsidRPr="00AA7146" w:rsidRDefault="005B3D07">
      <w:pPr>
        <w:spacing w:after="0"/>
        <w:jc w:val="both"/>
        <w:rPr>
          <w:rFonts w:ascii="Times New Roman" w:hAnsi="Times New Roman" w:cs="Times New Roman"/>
          <w:bCs/>
          <w:sz w:val="24"/>
          <w:szCs w:val="24"/>
        </w:rPr>
      </w:pPr>
      <w:r>
        <w:rPr>
          <w:rFonts w:ascii="Times New Roman" w:hAnsi="Times New Roman" w:cs="Times New Roman"/>
          <w:bCs/>
          <w:sz w:val="24"/>
          <w:szCs w:val="24"/>
        </w:rPr>
        <w:t>b) Anexo II – Proposta de P</w:t>
      </w:r>
      <w:r w:rsidR="008517F3" w:rsidRPr="00AA7146">
        <w:rPr>
          <w:rFonts w:ascii="Times New Roman" w:hAnsi="Times New Roman" w:cs="Times New Roman"/>
          <w:bCs/>
          <w:sz w:val="24"/>
          <w:szCs w:val="24"/>
        </w:rPr>
        <w:t xml:space="preserve">esquisa de </w:t>
      </w:r>
      <w:r>
        <w:rPr>
          <w:rFonts w:ascii="Times New Roman" w:hAnsi="Times New Roman" w:cs="Times New Roman"/>
          <w:bCs/>
          <w:sz w:val="24"/>
          <w:szCs w:val="24"/>
        </w:rPr>
        <w:t>P</w:t>
      </w:r>
      <w:r w:rsidR="008517F3" w:rsidRPr="00AA7146">
        <w:rPr>
          <w:rFonts w:ascii="Times New Roman" w:hAnsi="Times New Roman" w:cs="Times New Roman"/>
          <w:bCs/>
          <w:sz w:val="24"/>
          <w:szCs w:val="24"/>
        </w:rPr>
        <w:t>reço</w:t>
      </w:r>
    </w:p>
    <w:p w:rsidR="003053FB" w:rsidRPr="00AA7146" w:rsidRDefault="008517F3">
      <w:pPr>
        <w:tabs>
          <w:tab w:val="left" w:pos="5906"/>
        </w:tabs>
        <w:spacing w:after="0"/>
        <w:jc w:val="both"/>
        <w:rPr>
          <w:rFonts w:ascii="Times New Roman" w:hAnsi="Times New Roman" w:cs="Times New Roman"/>
          <w:bCs/>
          <w:sz w:val="24"/>
          <w:szCs w:val="24"/>
        </w:rPr>
      </w:pPr>
      <w:r w:rsidRPr="00AA7146">
        <w:rPr>
          <w:rFonts w:ascii="Times New Roman" w:hAnsi="Times New Roman" w:cs="Times New Roman"/>
          <w:bCs/>
          <w:sz w:val="24"/>
          <w:szCs w:val="24"/>
        </w:rPr>
        <w:t>c) Anexo III – Termo de Referência</w:t>
      </w:r>
      <w:r w:rsidRPr="00AA7146">
        <w:rPr>
          <w:rFonts w:ascii="Times New Roman" w:hAnsi="Times New Roman" w:cs="Times New Roman"/>
          <w:bCs/>
          <w:sz w:val="24"/>
          <w:szCs w:val="24"/>
        </w:rPr>
        <w:tab/>
      </w:r>
    </w:p>
    <w:p w:rsidR="003053FB" w:rsidRPr="00AA7146" w:rsidRDefault="008517F3">
      <w:pPr>
        <w:spacing w:after="0"/>
        <w:jc w:val="both"/>
        <w:rPr>
          <w:rFonts w:ascii="Times New Roman" w:hAnsi="Times New Roman" w:cs="Times New Roman"/>
          <w:bCs/>
          <w:sz w:val="24"/>
          <w:szCs w:val="24"/>
        </w:rPr>
      </w:pPr>
      <w:r w:rsidRPr="00AA7146">
        <w:rPr>
          <w:rFonts w:ascii="Times New Roman" w:hAnsi="Times New Roman" w:cs="Times New Roman"/>
          <w:bCs/>
          <w:sz w:val="24"/>
          <w:szCs w:val="24"/>
        </w:rPr>
        <w:t xml:space="preserve">d) Anexo IV – Condições de </w:t>
      </w:r>
      <w:r w:rsidR="005B3D07">
        <w:rPr>
          <w:rFonts w:ascii="Times New Roman" w:hAnsi="Times New Roman" w:cs="Times New Roman"/>
          <w:bCs/>
          <w:sz w:val="24"/>
          <w:szCs w:val="24"/>
        </w:rPr>
        <w:t>E</w:t>
      </w:r>
      <w:r w:rsidRPr="00AA7146">
        <w:rPr>
          <w:rFonts w:ascii="Times New Roman" w:hAnsi="Times New Roman" w:cs="Times New Roman"/>
          <w:bCs/>
          <w:sz w:val="24"/>
          <w:szCs w:val="24"/>
        </w:rPr>
        <w:t xml:space="preserve">ntrega </w:t>
      </w:r>
    </w:p>
    <w:p w:rsidR="003053FB" w:rsidRPr="00AA7146" w:rsidRDefault="008517F3">
      <w:pPr>
        <w:spacing w:after="0"/>
        <w:jc w:val="both"/>
        <w:rPr>
          <w:rFonts w:ascii="Times New Roman" w:hAnsi="Times New Roman" w:cs="Times New Roman"/>
          <w:bCs/>
          <w:sz w:val="24"/>
          <w:szCs w:val="24"/>
        </w:rPr>
      </w:pPr>
      <w:r w:rsidRPr="00AA7146">
        <w:rPr>
          <w:rFonts w:ascii="Times New Roman" w:hAnsi="Times New Roman" w:cs="Times New Roman"/>
          <w:bCs/>
          <w:sz w:val="24"/>
          <w:szCs w:val="24"/>
        </w:rPr>
        <w:t>e) Anexo V – Modelo de Termo de Recebimento</w:t>
      </w:r>
    </w:p>
    <w:p w:rsidR="003053FB" w:rsidRPr="00AA7146" w:rsidRDefault="008517F3">
      <w:pPr>
        <w:spacing w:after="0"/>
        <w:jc w:val="both"/>
        <w:rPr>
          <w:rFonts w:ascii="Times New Roman" w:hAnsi="Times New Roman" w:cs="Times New Roman"/>
          <w:bCs/>
          <w:sz w:val="24"/>
          <w:szCs w:val="24"/>
        </w:rPr>
      </w:pPr>
      <w:r w:rsidRPr="00AA7146">
        <w:rPr>
          <w:rFonts w:ascii="Times New Roman" w:hAnsi="Times New Roman" w:cs="Times New Roman"/>
          <w:bCs/>
          <w:sz w:val="24"/>
          <w:szCs w:val="24"/>
        </w:rPr>
        <w:t>f) Anexo VI – Modelo de Projeto de Venda</w:t>
      </w:r>
    </w:p>
    <w:p w:rsidR="003053FB" w:rsidRPr="00AA7146" w:rsidRDefault="003053FB">
      <w:pPr>
        <w:spacing w:after="0"/>
        <w:jc w:val="both"/>
        <w:rPr>
          <w:rFonts w:ascii="Times New Roman" w:hAnsi="Times New Roman" w:cs="Times New Roman"/>
          <w:sz w:val="24"/>
          <w:szCs w:val="24"/>
        </w:rPr>
      </w:pPr>
    </w:p>
    <w:p w:rsidR="003053FB" w:rsidRPr="00AA7146" w:rsidRDefault="003053FB">
      <w:pPr>
        <w:spacing w:after="0"/>
        <w:jc w:val="both"/>
        <w:rPr>
          <w:rFonts w:ascii="Times New Roman" w:hAnsi="Times New Roman" w:cs="Times New Roman"/>
          <w:sz w:val="24"/>
          <w:szCs w:val="24"/>
        </w:rPr>
      </w:pPr>
    </w:p>
    <w:p w:rsidR="003053FB" w:rsidRPr="00AA7146" w:rsidRDefault="003053FB">
      <w:pPr>
        <w:spacing w:after="0"/>
        <w:jc w:val="both"/>
        <w:rPr>
          <w:rFonts w:ascii="Times New Roman" w:hAnsi="Times New Roman" w:cs="Times New Roman"/>
          <w:sz w:val="24"/>
          <w:szCs w:val="24"/>
        </w:rPr>
      </w:pPr>
    </w:p>
    <w:p w:rsidR="003053FB" w:rsidRPr="00AA7146" w:rsidRDefault="008517F3">
      <w:pPr>
        <w:spacing w:after="0"/>
        <w:jc w:val="center"/>
        <w:rPr>
          <w:rFonts w:ascii="Times New Roman" w:hAnsi="Times New Roman" w:cs="Times New Roman"/>
          <w:sz w:val="24"/>
          <w:szCs w:val="24"/>
        </w:rPr>
      </w:pPr>
      <w:r w:rsidRPr="00AA7146">
        <w:rPr>
          <w:rFonts w:ascii="Times New Roman" w:hAnsi="Times New Roman" w:cs="Times New Roman"/>
          <w:sz w:val="24"/>
          <w:szCs w:val="24"/>
        </w:rPr>
        <w:t>CHAMADA PÚBLICA Nº 001/2017</w:t>
      </w:r>
    </w:p>
    <w:p w:rsidR="003053FB" w:rsidRPr="00AA7146" w:rsidRDefault="003053FB">
      <w:pPr>
        <w:spacing w:after="0"/>
        <w:jc w:val="both"/>
        <w:rPr>
          <w:rFonts w:ascii="Times New Roman" w:hAnsi="Times New Roman" w:cs="Times New Roman"/>
          <w:sz w:val="24"/>
          <w:szCs w:val="24"/>
        </w:rPr>
      </w:pPr>
    </w:p>
    <w:p w:rsidR="003053FB" w:rsidRPr="00AA7146" w:rsidRDefault="008517F3">
      <w:pPr>
        <w:spacing w:after="0"/>
        <w:jc w:val="center"/>
        <w:rPr>
          <w:rFonts w:ascii="Times New Roman" w:hAnsi="Times New Roman" w:cs="Times New Roman"/>
          <w:sz w:val="24"/>
          <w:szCs w:val="24"/>
        </w:rPr>
      </w:pPr>
      <w:r w:rsidRPr="00AA7146">
        <w:rPr>
          <w:rFonts w:ascii="Times New Roman" w:hAnsi="Times New Roman" w:cs="Times New Roman"/>
          <w:sz w:val="24"/>
          <w:szCs w:val="24"/>
        </w:rPr>
        <w:t>PROCESSO Nº 23</w:t>
      </w:r>
      <w:r w:rsidR="00D24011" w:rsidRPr="00AA7146">
        <w:rPr>
          <w:rFonts w:ascii="Times New Roman" w:hAnsi="Times New Roman" w:cs="Times New Roman"/>
          <w:sz w:val="24"/>
          <w:szCs w:val="24"/>
        </w:rPr>
        <w:t>744.000456/2017-28</w:t>
      </w:r>
    </w:p>
    <w:p w:rsidR="003053FB" w:rsidRPr="00AA7146" w:rsidRDefault="008517F3">
      <w:pPr>
        <w:tabs>
          <w:tab w:val="left" w:pos="3991"/>
        </w:tabs>
        <w:spacing w:after="0"/>
        <w:jc w:val="both"/>
        <w:rPr>
          <w:rFonts w:ascii="Times New Roman" w:hAnsi="Times New Roman" w:cs="Times New Roman"/>
          <w:sz w:val="24"/>
          <w:szCs w:val="24"/>
        </w:rPr>
      </w:pPr>
      <w:r w:rsidRPr="00AA7146">
        <w:rPr>
          <w:rFonts w:ascii="Times New Roman" w:hAnsi="Times New Roman" w:cs="Times New Roman"/>
          <w:sz w:val="24"/>
          <w:szCs w:val="24"/>
        </w:rPr>
        <w:tab/>
      </w:r>
    </w:p>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CHAMADA PÚBLICA PARA CONTRATAÇÃO DE FORNECEDORES DE GÊNEROS ALIMENTÍCIOS DA AGRICULTURA FAMILIAR E EMPREENDEDOR FAMILIAR RURAL.</w:t>
      </w:r>
    </w:p>
    <w:p w:rsidR="003053FB" w:rsidRPr="00AA7146" w:rsidRDefault="003053FB">
      <w:pPr>
        <w:spacing w:after="0"/>
        <w:jc w:val="both"/>
        <w:rPr>
          <w:rFonts w:ascii="Times New Roman" w:hAnsi="Times New Roman" w:cs="Times New Roman"/>
          <w:sz w:val="24"/>
          <w:szCs w:val="24"/>
        </w:rPr>
      </w:pPr>
    </w:p>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 xml:space="preserve">O INSTITUTO FEDERAL DE EDUCAÇÃO, CIÊNCIA E TECNOLOGIA DO AMAZONAS, </w:t>
      </w:r>
      <w:r w:rsidR="00D24011" w:rsidRPr="00AA7146">
        <w:rPr>
          <w:rFonts w:ascii="Times New Roman" w:hAnsi="Times New Roman" w:cs="Times New Roman"/>
          <w:sz w:val="24"/>
          <w:szCs w:val="24"/>
        </w:rPr>
        <w:t>CAMPUS ITACOATIARA</w:t>
      </w:r>
      <w:r w:rsidRPr="00AA7146">
        <w:rPr>
          <w:rFonts w:ascii="Times New Roman" w:hAnsi="Times New Roman" w:cs="Times New Roman"/>
          <w:sz w:val="24"/>
          <w:szCs w:val="24"/>
        </w:rPr>
        <w:t xml:space="preserve">, torna público que fará realizar no Prédio Administrativo, </w:t>
      </w:r>
      <w:r w:rsidR="00D24011" w:rsidRPr="00AA7146">
        <w:rPr>
          <w:rFonts w:ascii="Times New Roman" w:hAnsi="Times New Roman" w:cs="Times New Roman"/>
          <w:sz w:val="24"/>
          <w:szCs w:val="24"/>
        </w:rPr>
        <w:t>Departamento de Administração e Planejamento</w:t>
      </w:r>
      <w:r w:rsidRPr="00AA7146">
        <w:rPr>
          <w:rFonts w:ascii="Times New Roman" w:hAnsi="Times New Roman" w:cs="Times New Roman"/>
          <w:sz w:val="24"/>
          <w:szCs w:val="24"/>
        </w:rPr>
        <w:t xml:space="preserve">, situado à </w:t>
      </w:r>
      <w:r w:rsidR="00D24011" w:rsidRPr="00AA7146">
        <w:rPr>
          <w:rFonts w:ascii="Times New Roman" w:hAnsi="Times New Roman" w:cs="Times New Roman"/>
          <w:sz w:val="24"/>
          <w:szCs w:val="24"/>
        </w:rPr>
        <w:t>Rua Borba S/Nº</w:t>
      </w:r>
      <w:r w:rsidRPr="00AA7146">
        <w:rPr>
          <w:rFonts w:ascii="Times New Roman" w:hAnsi="Times New Roman" w:cs="Times New Roman"/>
          <w:sz w:val="24"/>
          <w:szCs w:val="24"/>
        </w:rPr>
        <w:t>, CEP. 691</w:t>
      </w:r>
      <w:r w:rsidR="00D24011" w:rsidRPr="00AA7146">
        <w:rPr>
          <w:rFonts w:ascii="Times New Roman" w:hAnsi="Times New Roman" w:cs="Times New Roman"/>
          <w:sz w:val="24"/>
          <w:szCs w:val="24"/>
        </w:rPr>
        <w:t>01</w:t>
      </w:r>
      <w:r w:rsidRPr="00AA7146">
        <w:rPr>
          <w:rFonts w:ascii="Times New Roman" w:hAnsi="Times New Roman" w:cs="Times New Roman"/>
          <w:sz w:val="24"/>
          <w:szCs w:val="24"/>
        </w:rPr>
        <w:t>-0</w:t>
      </w:r>
      <w:r w:rsidR="00D24011" w:rsidRPr="00AA7146">
        <w:rPr>
          <w:rFonts w:ascii="Times New Roman" w:hAnsi="Times New Roman" w:cs="Times New Roman"/>
          <w:sz w:val="24"/>
          <w:szCs w:val="24"/>
        </w:rPr>
        <w:t>30</w:t>
      </w:r>
      <w:r w:rsidRPr="00AA7146">
        <w:rPr>
          <w:rFonts w:ascii="Times New Roman" w:hAnsi="Times New Roman" w:cs="Times New Roman"/>
          <w:sz w:val="24"/>
          <w:szCs w:val="24"/>
        </w:rPr>
        <w:t xml:space="preserve"> s/n, Bairro </w:t>
      </w:r>
      <w:r w:rsidR="00D24011" w:rsidRPr="00AA7146">
        <w:rPr>
          <w:rFonts w:ascii="Times New Roman" w:hAnsi="Times New Roman" w:cs="Times New Roman"/>
          <w:sz w:val="24"/>
          <w:szCs w:val="24"/>
        </w:rPr>
        <w:t>Pedreiras</w:t>
      </w:r>
      <w:r w:rsidRPr="00AA7146">
        <w:rPr>
          <w:rFonts w:ascii="Times New Roman" w:hAnsi="Times New Roman" w:cs="Times New Roman"/>
          <w:sz w:val="24"/>
          <w:szCs w:val="24"/>
        </w:rPr>
        <w:t xml:space="preserve">, </w:t>
      </w:r>
      <w:r w:rsidR="00D24011" w:rsidRPr="00AA7146">
        <w:rPr>
          <w:rFonts w:ascii="Times New Roman" w:hAnsi="Times New Roman" w:cs="Times New Roman"/>
          <w:sz w:val="24"/>
          <w:szCs w:val="24"/>
        </w:rPr>
        <w:t>Itacoatiara</w:t>
      </w:r>
      <w:r w:rsidRPr="00AA7146">
        <w:rPr>
          <w:rFonts w:ascii="Times New Roman" w:hAnsi="Times New Roman" w:cs="Times New Roman"/>
          <w:sz w:val="24"/>
          <w:szCs w:val="24"/>
        </w:rPr>
        <w:t xml:space="preserve">, atendendo a </w:t>
      </w:r>
      <w:r w:rsidRPr="00AA7146">
        <w:rPr>
          <w:rFonts w:ascii="Times New Roman" w:hAnsi="Times New Roman" w:cs="Times New Roman"/>
          <w:bCs/>
          <w:sz w:val="24"/>
          <w:szCs w:val="24"/>
        </w:rPr>
        <w:t xml:space="preserve">Lei Nº 11.947 de 16 de junho de 2009 e alterações posteriores; Resolução/CD/FNDE Nº 038 de 16; </w:t>
      </w:r>
      <w:r w:rsidRPr="00AA7146">
        <w:rPr>
          <w:rFonts w:ascii="Times New Roman" w:hAnsi="Times New Roman" w:cs="Times New Roman"/>
          <w:sz w:val="24"/>
          <w:szCs w:val="24"/>
        </w:rPr>
        <w:t>Resolução Nº 26, de 17 de junho de 2013;</w:t>
      </w:r>
      <w:r w:rsidRPr="00AA7146">
        <w:rPr>
          <w:rFonts w:ascii="Times New Roman" w:hAnsi="Times New Roman" w:cs="Times New Roman"/>
          <w:bCs/>
          <w:sz w:val="24"/>
          <w:szCs w:val="24"/>
        </w:rPr>
        <w:t xml:space="preserve"> Lei Nº 12.982, de 28 de maio de 2014; Resolução Nº 4, de 2 de abril de 2015 e Lei Federal de Licitações nº 8.666/93 e demais alterações posteriores</w:t>
      </w:r>
      <w:r w:rsidRPr="00AA7146">
        <w:rPr>
          <w:rFonts w:ascii="Times New Roman" w:hAnsi="Times New Roman" w:cs="Times New Roman"/>
          <w:sz w:val="24"/>
          <w:szCs w:val="24"/>
        </w:rPr>
        <w:t xml:space="preserve">, torna público que disponibilizará no período de </w:t>
      </w:r>
      <w:r w:rsidR="000774F7">
        <w:rPr>
          <w:rFonts w:ascii="Times New Roman" w:hAnsi="Times New Roman" w:cs="Times New Roman"/>
          <w:sz w:val="24"/>
          <w:szCs w:val="24"/>
        </w:rPr>
        <w:t>27</w:t>
      </w:r>
      <w:r w:rsidRPr="00AA7146">
        <w:rPr>
          <w:rFonts w:ascii="Times New Roman" w:hAnsi="Times New Roman" w:cs="Times New Roman"/>
          <w:sz w:val="24"/>
          <w:szCs w:val="24"/>
        </w:rPr>
        <w:t>/0</w:t>
      </w:r>
      <w:r w:rsidR="000774F7">
        <w:rPr>
          <w:rFonts w:ascii="Times New Roman" w:hAnsi="Times New Roman" w:cs="Times New Roman"/>
          <w:sz w:val="24"/>
          <w:szCs w:val="24"/>
        </w:rPr>
        <w:t>9</w:t>
      </w:r>
      <w:r w:rsidRPr="00AA7146">
        <w:rPr>
          <w:rFonts w:ascii="Times New Roman" w:hAnsi="Times New Roman" w:cs="Times New Roman"/>
          <w:sz w:val="24"/>
          <w:szCs w:val="24"/>
        </w:rPr>
        <w:t xml:space="preserve">/2017 a </w:t>
      </w:r>
      <w:r w:rsidR="000774F7">
        <w:rPr>
          <w:rFonts w:ascii="Times New Roman" w:hAnsi="Times New Roman" w:cs="Times New Roman"/>
          <w:sz w:val="24"/>
          <w:szCs w:val="24"/>
        </w:rPr>
        <w:t>18</w:t>
      </w:r>
      <w:r w:rsidRPr="00AA7146">
        <w:rPr>
          <w:rFonts w:ascii="Times New Roman" w:hAnsi="Times New Roman" w:cs="Times New Roman"/>
          <w:sz w:val="24"/>
          <w:szCs w:val="24"/>
        </w:rPr>
        <w:t>/</w:t>
      </w:r>
      <w:r w:rsidR="000774F7">
        <w:rPr>
          <w:rFonts w:ascii="Times New Roman" w:hAnsi="Times New Roman" w:cs="Times New Roman"/>
          <w:sz w:val="24"/>
          <w:szCs w:val="24"/>
        </w:rPr>
        <w:t>10</w:t>
      </w:r>
      <w:r w:rsidRPr="00AA7146">
        <w:rPr>
          <w:rFonts w:ascii="Times New Roman" w:hAnsi="Times New Roman" w:cs="Times New Roman"/>
          <w:sz w:val="24"/>
          <w:szCs w:val="24"/>
        </w:rPr>
        <w:t xml:space="preserve">/2017, no horário das </w:t>
      </w:r>
      <w:r w:rsidR="00D24011" w:rsidRPr="00AA7146">
        <w:rPr>
          <w:rFonts w:ascii="Times New Roman" w:hAnsi="Times New Roman" w:cs="Times New Roman"/>
          <w:sz w:val="24"/>
          <w:szCs w:val="24"/>
        </w:rPr>
        <w:t>8</w:t>
      </w:r>
      <w:r w:rsidRPr="00AA7146">
        <w:rPr>
          <w:rFonts w:ascii="Times New Roman" w:hAnsi="Times New Roman" w:cs="Times New Roman"/>
          <w:sz w:val="24"/>
          <w:szCs w:val="24"/>
        </w:rPr>
        <w:t>:</w:t>
      </w:r>
      <w:r w:rsidR="00D24011" w:rsidRPr="00AA7146">
        <w:rPr>
          <w:rFonts w:ascii="Times New Roman" w:hAnsi="Times New Roman" w:cs="Times New Roman"/>
          <w:sz w:val="24"/>
          <w:szCs w:val="24"/>
        </w:rPr>
        <w:t>00</w:t>
      </w:r>
      <w:r w:rsidRPr="00AA7146">
        <w:rPr>
          <w:rFonts w:ascii="Times New Roman" w:hAnsi="Times New Roman" w:cs="Times New Roman"/>
          <w:sz w:val="24"/>
          <w:szCs w:val="24"/>
        </w:rPr>
        <w:t>h  às 1</w:t>
      </w:r>
      <w:r w:rsidR="00D24011" w:rsidRPr="00AA7146">
        <w:rPr>
          <w:rFonts w:ascii="Times New Roman" w:hAnsi="Times New Roman" w:cs="Times New Roman"/>
          <w:sz w:val="24"/>
          <w:szCs w:val="24"/>
        </w:rPr>
        <w:t>2</w:t>
      </w:r>
      <w:r w:rsidRPr="00AA7146">
        <w:rPr>
          <w:rFonts w:ascii="Times New Roman" w:hAnsi="Times New Roman" w:cs="Times New Roman"/>
          <w:sz w:val="24"/>
          <w:szCs w:val="24"/>
        </w:rPr>
        <w:t>:</w:t>
      </w:r>
      <w:r w:rsidR="00D24011" w:rsidRPr="00AA7146">
        <w:rPr>
          <w:rFonts w:ascii="Times New Roman" w:hAnsi="Times New Roman" w:cs="Times New Roman"/>
          <w:sz w:val="24"/>
          <w:szCs w:val="24"/>
        </w:rPr>
        <w:t>00</w:t>
      </w:r>
      <w:r w:rsidRPr="00AA7146">
        <w:rPr>
          <w:rFonts w:ascii="Times New Roman" w:hAnsi="Times New Roman" w:cs="Times New Roman"/>
          <w:sz w:val="24"/>
          <w:szCs w:val="24"/>
        </w:rPr>
        <w:t>h e de 13:</w:t>
      </w:r>
      <w:r w:rsidR="00D24011" w:rsidRPr="00AA7146">
        <w:rPr>
          <w:rFonts w:ascii="Times New Roman" w:hAnsi="Times New Roman" w:cs="Times New Roman"/>
          <w:sz w:val="24"/>
          <w:szCs w:val="24"/>
        </w:rPr>
        <w:t xml:space="preserve">00 </w:t>
      </w:r>
      <w:r w:rsidRPr="00AA7146">
        <w:rPr>
          <w:rFonts w:ascii="Times New Roman" w:hAnsi="Times New Roman" w:cs="Times New Roman"/>
          <w:sz w:val="24"/>
          <w:szCs w:val="24"/>
        </w:rPr>
        <w:t>às 17:</w:t>
      </w:r>
      <w:r w:rsidR="00D24011" w:rsidRPr="00AA7146">
        <w:rPr>
          <w:rFonts w:ascii="Times New Roman" w:hAnsi="Times New Roman" w:cs="Times New Roman"/>
          <w:sz w:val="24"/>
          <w:szCs w:val="24"/>
        </w:rPr>
        <w:t>00</w:t>
      </w:r>
      <w:r w:rsidRPr="00AA7146">
        <w:rPr>
          <w:rFonts w:ascii="Times New Roman" w:hAnsi="Times New Roman" w:cs="Times New Roman"/>
          <w:sz w:val="24"/>
          <w:szCs w:val="24"/>
        </w:rPr>
        <w:t>h no endereço acima mencionado, edital de Chamada Pública n.º 001/2017 visando à aquisição parcelada, em entregas semanais, de gêneros e produtos alimentícios da Agricultura Familiar e Empreendedor Familiar Rural, durante o ano letivo de 2017.</w:t>
      </w:r>
    </w:p>
    <w:p w:rsidR="003053FB" w:rsidRPr="00AA7146" w:rsidRDefault="003053FB">
      <w:pPr>
        <w:spacing w:after="0"/>
        <w:jc w:val="both"/>
        <w:rPr>
          <w:rFonts w:ascii="Times New Roman" w:hAnsi="Times New Roman" w:cs="Times New Roman"/>
          <w:sz w:val="24"/>
          <w:szCs w:val="24"/>
        </w:rPr>
      </w:pPr>
    </w:p>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 xml:space="preserve">No dia </w:t>
      </w:r>
      <w:r w:rsidR="000774F7">
        <w:rPr>
          <w:rFonts w:ascii="Times New Roman" w:hAnsi="Times New Roman" w:cs="Times New Roman"/>
          <w:sz w:val="24"/>
          <w:szCs w:val="24"/>
        </w:rPr>
        <w:t>19</w:t>
      </w:r>
      <w:r w:rsidRPr="00AA7146">
        <w:rPr>
          <w:rFonts w:ascii="Times New Roman" w:hAnsi="Times New Roman" w:cs="Times New Roman"/>
          <w:sz w:val="24"/>
          <w:szCs w:val="24"/>
        </w:rPr>
        <w:t>/</w:t>
      </w:r>
      <w:r w:rsidR="000774F7">
        <w:rPr>
          <w:rFonts w:ascii="Times New Roman" w:hAnsi="Times New Roman" w:cs="Times New Roman"/>
          <w:sz w:val="24"/>
          <w:szCs w:val="24"/>
        </w:rPr>
        <w:t>1</w:t>
      </w:r>
      <w:r w:rsidRPr="00AA7146">
        <w:rPr>
          <w:rFonts w:ascii="Times New Roman" w:hAnsi="Times New Roman" w:cs="Times New Roman"/>
          <w:sz w:val="24"/>
          <w:szCs w:val="24"/>
        </w:rPr>
        <w:t>0/2017 às 09:00h se dará o encerramento para a entrega dos envelopes de nº 01 – Habilitação, de nº 02 – Projeto de Venda, e logo em seguida, será procedida a abertura da reunião para análise das documentações apresentadas.</w:t>
      </w:r>
    </w:p>
    <w:p w:rsidR="003053FB" w:rsidRPr="00AA7146" w:rsidRDefault="003053FB">
      <w:pPr>
        <w:spacing w:after="0"/>
        <w:jc w:val="both"/>
        <w:rPr>
          <w:rFonts w:ascii="Times New Roman" w:hAnsi="Times New Roman" w:cs="Times New Roman"/>
          <w:sz w:val="24"/>
          <w:szCs w:val="24"/>
        </w:rPr>
      </w:pPr>
    </w:p>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 xml:space="preserve">Os envelopes de Habilitação e Projetos de Venda deverão ser entregues no IFAM CAMPUS </w:t>
      </w:r>
      <w:r w:rsidR="00D24011" w:rsidRPr="00AA7146">
        <w:rPr>
          <w:rFonts w:ascii="Times New Roman" w:hAnsi="Times New Roman" w:cs="Times New Roman"/>
          <w:sz w:val="24"/>
          <w:szCs w:val="24"/>
        </w:rPr>
        <w:t>ITACOATIARA</w:t>
      </w:r>
      <w:r w:rsidRPr="00AA7146">
        <w:rPr>
          <w:rFonts w:ascii="Times New Roman" w:hAnsi="Times New Roman" w:cs="Times New Roman"/>
          <w:sz w:val="24"/>
          <w:szCs w:val="24"/>
        </w:rPr>
        <w:t xml:space="preserve">, </w:t>
      </w:r>
      <w:r w:rsidR="00D24011" w:rsidRPr="00AA7146">
        <w:rPr>
          <w:rFonts w:ascii="Times New Roman" w:hAnsi="Times New Roman" w:cs="Times New Roman"/>
          <w:sz w:val="24"/>
          <w:szCs w:val="24"/>
        </w:rPr>
        <w:t>Departamento de Administração e Planejamento</w:t>
      </w:r>
      <w:r w:rsidRPr="00AA7146">
        <w:rPr>
          <w:rFonts w:ascii="Times New Roman" w:hAnsi="Times New Roman" w:cs="Times New Roman"/>
          <w:sz w:val="24"/>
          <w:szCs w:val="24"/>
        </w:rPr>
        <w:t xml:space="preserve">, sito à </w:t>
      </w:r>
      <w:r w:rsidR="00D24011" w:rsidRPr="00AA7146">
        <w:rPr>
          <w:rFonts w:ascii="Times New Roman" w:hAnsi="Times New Roman" w:cs="Times New Roman"/>
          <w:sz w:val="24"/>
          <w:szCs w:val="24"/>
        </w:rPr>
        <w:t>Rua Borba</w:t>
      </w:r>
      <w:r w:rsidRPr="00AA7146">
        <w:rPr>
          <w:rFonts w:ascii="Times New Roman" w:hAnsi="Times New Roman" w:cs="Times New Roman"/>
          <w:sz w:val="24"/>
          <w:szCs w:val="24"/>
        </w:rPr>
        <w:t xml:space="preserve">, s/n, Bairro </w:t>
      </w:r>
      <w:r w:rsidR="00D24011" w:rsidRPr="00AA7146">
        <w:rPr>
          <w:rFonts w:ascii="Times New Roman" w:hAnsi="Times New Roman" w:cs="Times New Roman"/>
          <w:sz w:val="24"/>
          <w:szCs w:val="24"/>
        </w:rPr>
        <w:t>Pedreiras</w:t>
      </w:r>
      <w:r w:rsidRPr="00AA7146">
        <w:rPr>
          <w:rFonts w:ascii="Times New Roman" w:hAnsi="Times New Roman" w:cs="Times New Roman"/>
          <w:sz w:val="24"/>
          <w:szCs w:val="24"/>
        </w:rPr>
        <w:t xml:space="preserve">, </w:t>
      </w:r>
      <w:r w:rsidR="00D24011" w:rsidRPr="00AA7146">
        <w:rPr>
          <w:rFonts w:ascii="Times New Roman" w:hAnsi="Times New Roman" w:cs="Times New Roman"/>
          <w:sz w:val="24"/>
          <w:szCs w:val="24"/>
        </w:rPr>
        <w:t>Itacoatiara</w:t>
      </w:r>
      <w:r w:rsidRPr="00AA7146">
        <w:rPr>
          <w:rFonts w:ascii="Times New Roman" w:hAnsi="Times New Roman" w:cs="Times New Roman"/>
          <w:sz w:val="24"/>
          <w:szCs w:val="24"/>
        </w:rPr>
        <w:t xml:space="preserve">, impreterivelmente até às 09:00h do dia </w:t>
      </w:r>
      <w:r w:rsidR="002B2191">
        <w:rPr>
          <w:rFonts w:ascii="Times New Roman" w:hAnsi="Times New Roman" w:cs="Times New Roman"/>
          <w:sz w:val="24"/>
          <w:szCs w:val="24"/>
        </w:rPr>
        <w:t>19</w:t>
      </w:r>
      <w:r w:rsidRPr="00AA7146">
        <w:rPr>
          <w:rFonts w:ascii="Times New Roman" w:hAnsi="Times New Roman" w:cs="Times New Roman"/>
          <w:sz w:val="24"/>
          <w:szCs w:val="24"/>
        </w:rPr>
        <w:t>/</w:t>
      </w:r>
      <w:r w:rsidR="002B2191">
        <w:rPr>
          <w:rFonts w:ascii="Times New Roman" w:hAnsi="Times New Roman" w:cs="Times New Roman"/>
          <w:sz w:val="24"/>
          <w:szCs w:val="24"/>
        </w:rPr>
        <w:t>1</w:t>
      </w:r>
      <w:r w:rsidRPr="00AA7146">
        <w:rPr>
          <w:rFonts w:ascii="Times New Roman" w:hAnsi="Times New Roman" w:cs="Times New Roman"/>
          <w:sz w:val="24"/>
          <w:szCs w:val="24"/>
        </w:rPr>
        <w:t>0/2017.</w:t>
      </w:r>
    </w:p>
    <w:p w:rsidR="003053FB" w:rsidRPr="00AA7146" w:rsidRDefault="003053FB">
      <w:pPr>
        <w:spacing w:after="0"/>
        <w:ind w:firstLine="708"/>
        <w:jc w:val="both"/>
        <w:rPr>
          <w:rFonts w:ascii="Times New Roman" w:hAnsi="Times New Roman" w:cs="Times New Roman"/>
          <w:sz w:val="24"/>
          <w:szCs w:val="24"/>
        </w:rPr>
      </w:pPr>
    </w:p>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Fica desde já definido que o horário oficial para a entrega dos envelopes é o horário local.</w:t>
      </w:r>
    </w:p>
    <w:p w:rsidR="003053FB" w:rsidRPr="00AA7146" w:rsidRDefault="003053FB">
      <w:pPr>
        <w:spacing w:after="0"/>
        <w:jc w:val="both"/>
        <w:rPr>
          <w:rFonts w:ascii="Times New Roman" w:hAnsi="Times New Roman" w:cs="Times New Roman"/>
          <w:sz w:val="24"/>
          <w:szCs w:val="24"/>
        </w:rPr>
      </w:pPr>
    </w:p>
    <w:p w:rsidR="003053FB" w:rsidRPr="00AA7146" w:rsidRDefault="008517F3">
      <w:pPr>
        <w:tabs>
          <w:tab w:val="left" w:pos="1879"/>
          <w:tab w:val="left" w:pos="2990"/>
        </w:tabs>
        <w:jc w:val="both"/>
        <w:rPr>
          <w:rFonts w:ascii="Times New Roman" w:hAnsi="Times New Roman" w:cs="Times New Roman"/>
          <w:sz w:val="24"/>
          <w:szCs w:val="24"/>
        </w:rPr>
      </w:pPr>
      <w:r w:rsidRPr="00AA7146">
        <w:rPr>
          <w:rFonts w:ascii="Times New Roman" w:hAnsi="Times New Roman" w:cs="Times New Roman"/>
          <w:sz w:val="24"/>
          <w:szCs w:val="24"/>
        </w:rPr>
        <w:t>Para participação da Chamada Pública, o Agricultor Individual, Grupo Informal ou Grupo Formal, deverá apresentar os documentos de habilitação e a sua proposta em envelopes distintos, lacrados, não transparentes, contendo em suas partes externas e frontais, os seguintes dizeres:</w:t>
      </w:r>
    </w:p>
    <w:p w:rsidR="003053FB" w:rsidRDefault="003053FB">
      <w:pPr>
        <w:spacing w:after="0"/>
        <w:jc w:val="both"/>
        <w:rPr>
          <w:rFonts w:ascii="Times New Roman" w:hAnsi="Times New Roman" w:cs="Times New Roman"/>
          <w:sz w:val="24"/>
          <w:szCs w:val="24"/>
        </w:rPr>
      </w:pPr>
    </w:p>
    <w:p w:rsidR="005B3D07" w:rsidRPr="00AA7146" w:rsidRDefault="005B3D07">
      <w:pPr>
        <w:spacing w:after="0"/>
        <w:jc w:val="both"/>
        <w:rPr>
          <w:rFonts w:ascii="Times New Roman" w:hAnsi="Times New Roman" w:cs="Times New Roman"/>
          <w:sz w:val="24"/>
          <w:szCs w:val="24"/>
        </w:rPr>
      </w:pPr>
    </w:p>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CHAMADA PÚBLICA Nº 001/2017</w:t>
      </w:r>
    </w:p>
    <w:p w:rsidR="003053FB" w:rsidRPr="00AA7146" w:rsidRDefault="00D24011">
      <w:pPr>
        <w:spacing w:after="0"/>
        <w:jc w:val="both"/>
        <w:rPr>
          <w:rFonts w:ascii="Times New Roman" w:hAnsi="Times New Roman" w:cs="Times New Roman"/>
          <w:sz w:val="24"/>
          <w:szCs w:val="24"/>
        </w:rPr>
      </w:pPr>
      <w:r w:rsidRPr="00AA7146">
        <w:rPr>
          <w:rFonts w:ascii="Times New Roman" w:hAnsi="Times New Roman" w:cs="Times New Roman"/>
          <w:sz w:val="24"/>
          <w:szCs w:val="24"/>
        </w:rPr>
        <w:t>IFAM CAMPUS ITACOATIARA</w:t>
      </w:r>
    </w:p>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DOCUMENTOS DE HABILITAÇÃO – ENVELOPE Nº 01</w:t>
      </w:r>
    </w:p>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PROPONENTE: (NOME COMPLETO OU NOME DO GRUPO)</w:t>
      </w:r>
    </w:p>
    <w:p w:rsidR="003053FB" w:rsidRPr="00AA7146" w:rsidRDefault="003053FB">
      <w:pPr>
        <w:spacing w:after="0"/>
        <w:jc w:val="both"/>
        <w:rPr>
          <w:rFonts w:ascii="Times New Roman" w:hAnsi="Times New Roman" w:cs="Times New Roman"/>
          <w:sz w:val="24"/>
          <w:szCs w:val="24"/>
        </w:rPr>
      </w:pPr>
    </w:p>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CHAMADA PÚBLICA Nº 001/2017</w:t>
      </w:r>
    </w:p>
    <w:p w:rsidR="003053FB" w:rsidRPr="00AA7146" w:rsidRDefault="00D24011">
      <w:pPr>
        <w:spacing w:after="0"/>
        <w:jc w:val="both"/>
        <w:rPr>
          <w:rFonts w:ascii="Times New Roman" w:hAnsi="Times New Roman" w:cs="Times New Roman"/>
          <w:sz w:val="24"/>
          <w:szCs w:val="24"/>
        </w:rPr>
      </w:pPr>
      <w:r w:rsidRPr="00AA7146">
        <w:rPr>
          <w:rFonts w:ascii="Times New Roman" w:hAnsi="Times New Roman" w:cs="Times New Roman"/>
          <w:sz w:val="24"/>
          <w:szCs w:val="24"/>
        </w:rPr>
        <w:t>IFAM CAMPUS ITACOATIARA</w:t>
      </w:r>
    </w:p>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PROJETO DE VENDA – ENVELOPE Nº 02</w:t>
      </w:r>
    </w:p>
    <w:p w:rsidR="003053FB" w:rsidRPr="00AA7146" w:rsidRDefault="008517F3">
      <w:pPr>
        <w:tabs>
          <w:tab w:val="left" w:pos="7764"/>
        </w:tabs>
        <w:spacing w:after="0"/>
        <w:jc w:val="both"/>
        <w:rPr>
          <w:rFonts w:ascii="Times New Roman" w:hAnsi="Times New Roman" w:cs="Times New Roman"/>
          <w:sz w:val="24"/>
          <w:szCs w:val="24"/>
        </w:rPr>
      </w:pPr>
      <w:r w:rsidRPr="00AA7146">
        <w:rPr>
          <w:rFonts w:ascii="Times New Roman" w:hAnsi="Times New Roman" w:cs="Times New Roman"/>
          <w:sz w:val="24"/>
          <w:szCs w:val="24"/>
        </w:rPr>
        <w:t>PROPONENTE: (NOME COMPLETO OU NOME DO GRUPO)</w:t>
      </w:r>
      <w:r w:rsidRPr="00AA7146">
        <w:rPr>
          <w:rFonts w:ascii="Times New Roman" w:hAnsi="Times New Roman" w:cs="Times New Roman"/>
          <w:sz w:val="24"/>
          <w:szCs w:val="24"/>
        </w:rPr>
        <w:tab/>
      </w:r>
    </w:p>
    <w:p w:rsidR="003053FB" w:rsidRPr="00AA7146" w:rsidRDefault="003053FB">
      <w:pPr>
        <w:spacing w:after="0"/>
        <w:jc w:val="both"/>
        <w:rPr>
          <w:rFonts w:ascii="Times New Roman" w:hAnsi="Times New Roman" w:cs="Times New Roman"/>
          <w:sz w:val="24"/>
          <w:szCs w:val="24"/>
        </w:rPr>
      </w:pPr>
    </w:p>
    <w:tbl>
      <w:tblPr>
        <w:tblW w:w="9212" w:type="dxa"/>
        <w:tblCellMar>
          <w:left w:w="123" w:type="dxa"/>
        </w:tblCellMar>
        <w:tblLook w:val="0000"/>
      </w:tblPr>
      <w:tblGrid>
        <w:gridCol w:w="9212"/>
      </w:tblGrid>
      <w:tr w:rsidR="003053FB" w:rsidRPr="00AA7146">
        <w:tc>
          <w:tcPr>
            <w:tcW w:w="9212" w:type="dxa"/>
            <w:shd w:val="clear" w:color="auto" w:fill="D9D9D9"/>
          </w:tcPr>
          <w:p w:rsidR="003053FB" w:rsidRPr="00AA7146" w:rsidRDefault="008517F3">
            <w:pPr>
              <w:tabs>
                <w:tab w:val="center" w:pos="4536"/>
              </w:tabs>
              <w:spacing w:after="0" w:line="240" w:lineRule="auto"/>
              <w:jc w:val="both"/>
              <w:rPr>
                <w:rFonts w:ascii="Times New Roman" w:hAnsi="Times New Roman" w:cs="Times New Roman"/>
                <w:b/>
                <w:sz w:val="24"/>
                <w:szCs w:val="24"/>
              </w:rPr>
            </w:pPr>
            <w:r w:rsidRPr="00AA7146">
              <w:rPr>
                <w:rFonts w:ascii="Times New Roman" w:hAnsi="Times New Roman" w:cs="Times New Roman"/>
                <w:b/>
                <w:sz w:val="24"/>
                <w:szCs w:val="24"/>
              </w:rPr>
              <w:t>1. – OBJETO:</w:t>
            </w:r>
          </w:p>
        </w:tc>
      </w:tr>
    </w:tbl>
    <w:p w:rsidR="003053FB" w:rsidRPr="00AA7146" w:rsidRDefault="008517F3">
      <w:pPr>
        <w:tabs>
          <w:tab w:val="center" w:pos="4536"/>
        </w:tabs>
        <w:spacing w:after="0"/>
        <w:jc w:val="both"/>
        <w:rPr>
          <w:rFonts w:ascii="Times New Roman" w:hAnsi="Times New Roman" w:cs="Times New Roman"/>
          <w:sz w:val="24"/>
          <w:szCs w:val="24"/>
        </w:rPr>
      </w:pPr>
      <w:r w:rsidRPr="00AA7146">
        <w:rPr>
          <w:rFonts w:ascii="Times New Roman" w:hAnsi="Times New Roman" w:cs="Times New Roman"/>
          <w:sz w:val="24"/>
          <w:szCs w:val="24"/>
        </w:rPr>
        <w:tab/>
      </w:r>
    </w:p>
    <w:p w:rsidR="003053FB" w:rsidRPr="00AA7146" w:rsidRDefault="005B3D07">
      <w:pPr>
        <w:pStyle w:val="PargrafodaLista"/>
        <w:numPr>
          <w:ilvl w:val="1"/>
          <w:numId w:val="2"/>
        </w:numPr>
        <w:spacing w:after="0"/>
        <w:jc w:val="both"/>
        <w:rPr>
          <w:rFonts w:ascii="Times New Roman" w:hAnsi="Times New Roman" w:cs="Times New Roman"/>
          <w:sz w:val="24"/>
          <w:szCs w:val="24"/>
        </w:rPr>
      </w:pPr>
      <w:r>
        <w:rPr>
          <w:rFonts w:ascii="Times New Roman" w:hAnsi="Times New Roman" w:cs="Times New Roman"/>
          <w:sz w:val="24"/>
          <w:szCs w:val="24"/>
        </w:rPr>
        <w:t>O Objeto da presente Chamada</w:t>
      </w:r>
      <w:r w:rsidRPr="00AA7146">
        <w:rPr>
          <w:rFonts w:ascii="Times New Roman" w:hAnsi="Times New Roman" w:cs="Times New Roman"/>
          <w:sz w:val="24"/>
          <w:szCs w:val="24"/>
        </w:rPr>
        <w:t xml:space="preserve"> Pública</w:t>
      </w:r>
      <w:r w:rsidR="008517F3" w:rsidRPr="00AA7146">
        <w:rPr>
          <w:rFonts w:ascii="Times New Roman" w:hAnsi="Times New Roman" w:cs="Times New Roman"/>
          <w:sz w:val="24"/>
          <w:szCs w:val="24"/>
        </w:rPr>
        <w:t xml:space="preserve"> é a aquisição de gêneros alimentícios da Agricultura Familiar e do Empreendedor Familiar Rural, para o atendimento ao Programa Nacional de Alimentação Escolar – PNAE, conforme especificações dos gêneros alimentícios abaixo:</w:t>
      </w:r>
    </w:p>
    <w:p w:rsidR="003053FB" w:rsidRPr="00AA7146" w:rsidRDefault="003053FB">
      <w:pPr>
        <w:pStyle w:val="PargrafodaLista"/>
        <w:spacing w:after="0"/>
        <w:ind w:left="405"/>
        <w:jc w:val="both"/>
        <w:rPr>
          <w:rFonts w:ascii="Times New Roman" w:hAnsi="Times New Roman" w:cs="Times New Roman"/>
          <w:sz w:val="24"/>
          <w:szCs w:val="24"/>
        </w:rPr>
      </w:pPr>
    </w:p>
    <w:tbl>
      <w:tblPr>
        <w:tblW w:w="8730" w:type="dxa"/>
        <w:tblInd w:w="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0" w:type="dxa"/>
          <w:right w:w="70" w:type="dxa"/>
        </w:tblCellMar>
        <w:tblLook w:val="0000"/>
      </w:tblPr>
      <w:tblGrid>
        <w:gridCol w:w="1101"/>
        <w:gridCol w:w="3624"/>
        <w:gridCol w:w="717"/>
        <w:gridCol w:w="768"/>
        <w:gridCol w:w="1260"/>
        <w:gridCol w:w="1260"/>
      </w:tblGrid>
      <w:tr w:rsidR="003053FB" w:rsidRPr="00AA7146" w:rsidTr="00F210FD">
        <w:trPr>
          <w:trHeight w:val="600"/>
        </w:trPr>
        <w:tc>
          <w:tcPr>
            <w:tcW w:w="11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3053FB" w:rsidRPr="00AA7146" w:rsidRDefault="008517F3">
            <w:pPr>
              <w:spacing w:after="0" w:line="240" w:lineRule="auto"/>
              <w:jc w:val="center"/>
              <w:rPr>
                <w:rFonts w:ascii="Times New Roman" w:eastAsia="Times New Roman" w:hAnsi="Times New Roman" w:cs="Times New Roman"/>
                <w:b/>
                <w:bCs/>
                <w:sz w:val="24"/>
                <w:szCs w:val="24"/>
                <w:lang w:eastAsia="pt-BR"/>
              </w:rPr>
            </w:pPr>
            <w:r w:rsidRPr="00AA7146">
              <w:rPr>
                <w:rFonts w:ascii="Times New Roman" w:eastAsia="Times New Roman" w:hAnsi="Times New Roman" w:cs="Times New Roman"/>
                <w:b/>
                <w:bCs/>
                <w:sz w:val="24"/>
                <w:szCs w:val="24"/>
                <w:lang w:eastAsia="pt-BR"/>
              </w:rPr>
              <w:t>Item</w:t>
            </w:r>
          </w:p>
        </w:tc>
        <w:tc>
          <w:tcPr>
            <w:tcW w:w="362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3053FB" w:rsidRPr="00AA7146" w:rsidRDefault="008517F3">
            <w:pPr>
              <w:spacing w:after="0" w:line="240" w:lineRule="auto"/>
              <w:jc w:val="center"/>
              <w:rPr>
                <w:rFonts w:ascii="Times New Roman" w:eastAsia="Times New Roman" w:hAnsi="Times New Roman" w:cs="Times New Roman"/>
                <w:b/>
                <w:bCs/>
                <w:sz w:val="24"/>
                <w:szCs w:val="24"/>
                <w:lang w:eastAsia="pt-BR"/>
              </w:rPr>
            </w:pPr>
            <w:r w:rsidRPr="00AA7146">
              <w:rPr>
                <w:rFonts w:ascii="Times New Roman" w:eastAsia="Times New Roman" w:hAnsi="Times New Roman" w:cs="Times New Roman"/>
                <w:b/>
                <w:bCs/>
                <w:sz w:val="24"/>
                <w:szCs w:val="24"/>
                <w:lang w:eastAsia="pt-BR"/>
              </w:rPr>
              <w:t>Descrição</w:t>
            </w:r>
          </w:p>
        </w:tc>
        <w:tc>
          <w:tcPr>
            <w:tcW w:w="71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3053FB" w:rsidRPr="00AA7146" w:rsidRDefault="008517F3">
            <w:pPr>
              <w:spacing w:after="0" w:line="240" w:lineRule="auto"/>
              <w:jc w:val="center"/>
              <w:rPr>
                <w:rFonts w:ascii="Times New Roman" w:eastAsia="Times New Roman" w:hAnsi="Times New Roman" w:cs="Times New Roman"/>
                <w:b/>
                <w:bCs/>
                <w:sz w:val="24"/>
                <w:szCs w:val="24"/>
                <w:lang w:eastAsia="pt-BR"/>
              </w:rPr>
            </w:pPr>
            <w:r w:rsidRPr="00AA7146">
              <w:rPr>
                <w:rFonts w:ascii="Times New Roman" w:eastAsia="Times New Roman" w:hAnsi="Times New Roman" w:cs="Times New Roman"/>
                <w:b/>
                <w:bCs/>
                <w:sz w:val="24"/>
                <w:szCs w:val="24"/>
                <w:lang w:eastAsia="pt-BR"/>
              </w:rPr>
              <w:t>Unid</w:t>
            </w:r>
          </w:p>
        </w:tc>
        <w:tc>
          <w:tcPr>
            <w:tcW w:w="76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3053FB" w:rsidRPr="00AA7146" w:rsidRDefault="008517F3">
            <w:pPr>
              <w:spacing w:after="0" w:line="240" w:lineRule="auto"/>
              <w:jc w:val="center"/>
              <w:rPr>
                <w:rFonts w:ascii="Times New Roman" w:eastAsia="Times New Roman" w:hAnsi="Times New Roman" w:cs="Times New Roman"/>
                <w:b/>
                <w:bCs/>
                <w:sz w:val="24"/>
                <w:szCs w:val="24"/>
                <w:lang w:eastAsia="pt-BR"/>
              </w:rPr>
            </w:pPr>
            <w:r w:rsidRPr="00AA7146">
              <w:rPr>
                <w:rFonts w:ascii="Times New Roman" w:eastAsia="Times New Roman" w:hAnsi="Times New Roman" w:cs="Times New Roman"/>
                <w:b/>
                <w:bCs/>
                <w:sz w:val="24"/>
                <w:szCs w:val="24"/>
                <w:lang w:eastAsia="pt-BR"/>
              </w:rPr>
              <w:t>Qtde</w:t>
            </w:r>
          </w:p>
        </w:tc>
        <w:tc>
          <w:tcPr>
            <w:tcW w:w="126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3053FB" w:rsidRPr="00AA7146" w:rsidRDefault="008517F3">
            <w:pPr>
              <w:spacing w:after="0" w:line="240" w:lineRule="auto"/>
              <w:jc w:val="center"/>
              <w:rPr>
                <w:rFonts w:ascii="Times New Roman" w:eastAsia="Times New Roman" w:hAnsi="Times New Roman" w:cs="Times New Roman"/>
                <w:b/>
                <w:bCs/>
                <w:sz w:val="24"/>
                <w:szCs w:val="24"/>
                <w:lang w:eastAsia="pt-BR"/>
              </w:rPr>
            </w:pPr>
            <w:r w:rsidRPr="00AA7146">
              <w:rPr>
                <w:rFonts w:ascii="Times New Roman" w:eastAsia="Times New Roman" w:hAnsi="Times New Roman" w:cs="Times New Roman"/>
                <w:b/>
                <w:bCs/>
                <w:sz w:val="24"/>
                <w:szCs w:val="24"/>
                <w:lang w:eastAsia="pt-BR"/>
              </w:rPr>
              <w:t>Valor Médio Unit estimado R$</w:t>
            </w:r>
          </w:p>
        </w:tc>
        <w:tc>
          <w:tcPr>
            <w:tcW w:w="126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3053FB" w:rsidRPr="00AA7146" w:rsidRDefault="008517F3">
            <w:pPr>
              <w:spacing w:after="0" w:line="240" w:lineRule="auto"/>
              <w:jc w:val="center"/>
              <w:rPr>
                <w:rFonts w:ascii="Times New Roman" w:eastAsia="Times New Roman" w:hAnsi="Times New Roman" w:cs="Times New Roman"/>
                <w:b/>
                <w:bCs/>
                <w:sz w:val="24"/>
                <w:szCs w:val="24"/>
                <w:lang w:eastAsia="pt-BR"/>
              </w:rPr>
            </w:pPr>
            <w:r w:rsidRPr="00AA7146">
              <w:rPr>
                <w:rFonts w:ascii="Times New Roman" w:eastAsia="Times New Roman" w:hAnsi="Times New Roman" w:cs="Times New Roman"/>
                <w:b/>
                <w:bCs/>
                <w:sz w:val="24"/>
                <w:szCs w:val="24"/>
                <w:lang w:eastAsia="pt-BR"/>
              </w:rPr>
              <w:t>Valor Médio Anual estimado R$</w:t>
            </w:r>
          </w:p>
        </w:tc>
      </w:tr>
      <w:tr w:rsidR="003053FB" w:rsidRPr="00AA7146" w:rsidTr="00F210FD">
        <w:trPr>
          <w:trHeight w:val="518"/>
        </w:trPr>
        <w:tc>
          <w:tcPr>
            <w:tcW w:w="11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3053FB" w:rsidRPr="00AA7146" w:rsidRDefault="00F210FD">
            <w:pPr>
              <w:spacing w:after="0" w:line="240" w:lineRule="auto"/>
              <w:jc w:val="center"/>
              <w:rPr>
                <w:rFonts w:ascii="Times New Roman" w:eastAsia="Times New Roman" w:hAnsi="Times New Roman" w:cs="Times New Roman"/>
                <w:sz w:val="24"/>
                <w:szCs w:val="24"/>
                <w:lang w:eastAsia="pt-BR"/>
              </w:rPr>
            </w:pPr>
            <w:r w:rsidRPr="00AA7146">
              <w:rPr>
                <w:rFonts w:ascii="Times New Roman" w:eastAsia="Times New Roman" w:hAnsi="Times New Roman" w:cs="Times New Roman"/>
                <w:sz w:val="24"/>
                <w:szCs w:val="24"/>
                <w:lang w:eastAsia="pt-BR"/>
              </w:rPr>
              <w:t>1</w:t>
            </w:r>
          </w:p>
        </w:tc>
        <w:tc>
          <w:tcPr>
            <w:tcW w:w="362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3053FB" w:rsidRPr="00AA7146" w:rsidRDefault="008517F3" w:rsidP="005B3D07">
            <w:pPr>
              <w:spacing w:after="0" w:line="240" w:lineRule="auto"/>
              <w:jc w:val="both"/>
              <w:rPr>
                <w:rFonts w:ascii="Times New Roman" w:eastAsia="Times New Roman" w:hAnsi="Times New Roman" w:cs="Times New Roman"/>
                <w:sz w:val="24"/>
                <w:szCs w:val="24"/>
                <w:lang w:eastAsia="pt-BR"/>
              </w:rPr>
            </w:pPr>
            <w:r w:rsidRPr="00AA7146">
              <w:rPr>
                <w:rFonts w:ascii="Times New Roman" w:eastAsia="Times New Roman" w:hAnsi="Times New Roman" w:cs="Times New Roman"/>
                <w:sz w:val="24"/>
                <w:szCs w:val="24"/>
                <w:lang w:eastAsia="pt-BR"/>
              </w:rPr>
              <w:t>ABACAXI: grupo 1, (polpa de coloração amarela), Tipo: extra, Características adicionais: produto próprio para consumo humano e em conformidade com a legislação em vigor.</w:t>
            </w:r>
          </w:p>
        </w:tc>
        <w:tc>
          <w:tcPr>
            <w:tcW w:w="71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3053FB" w:rsidRPr="00AA7146" w:rsidRDefault="008517F3">
            <w:pPr>
              <w:spacing w:after="0" w:line="240" w:lineRule="auto"/>
              <w:jc w:val="center"/>
              <w:rPr>
                <w:rFonts w:ascii="Times New Roman" w:eastAsia="Times New Roman" w:hAnsi="Times New Roman" w:cs="Times New Roman"/>
                <w:sz w:val="24"/>
                <w:szCs w:val="24"/>
                <w:lang w:eastAsia="pt-BR"/>
              </w:rPr>
            </w:pPr>
            <w:r w:rsidRPr="00AA7146">
              <w:rPr>
                <w:rFonts w:ascii="Times New Roman" w:eastAsia="Times New Roman" w:hAnsi="Times New Roman" w:cs="Times New Roman"/>
                <w:sz w:val="24"/>
                <w:szCs w:val="24"/>
                <w:lang w:eastAsia="pt-BR"/>
              </w:rPr>
              <w:t>Kg</w:t>
            </w:r>
          </w:p>
        </w:tc>
        <w:tc>
          <w:tcPr>
            <w:tcW w:w="76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3053FB" w:rsidRPr="00AA7146" w:rsidRDefault="005031AD">
            <w:pPr>
              <w:spacing w:after="0" w:line="240" w:lineRule="auto"/>
              <w:jc w:val="center"/>
              <w:rPr>
                <w:rFonts w:ascii="Times New Roman" w:eastAsia="Times New Roman" w:hAnsi="Times New Roman" w:cs="Times New Roman"/>
                <w:sz w:val="24"/>
                <w:szCs w:val="24"/>
                <w:lang w:eastAsia="pt-BR"/>
              </w:rPr>
            </w:pPr>
            <w:r w:rsidRPr="00AA7146">
              <w:rPr>
                <w:rFonts w:ascii="Times New Roman" w:eastAsia="Times New Roman" w:hAnsi="Times New Roman" w:cs="Times New Roman"/>
                <w:sz w:val="24"/>
                <w:szCs w:val="24"/>
                <w:lang w:eastAsia="pt-BR"/>
              </w:rPr>
              <w:t>533</w:t>
            </w:r>
          </w:p>
        </w:tc>
        <w:tc>
          <w:tcPr>
            <w:tcW w:w="126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3053FB" w:rsidRPr="00AA7146" w:rsidRDefault="003053FB">
            <w:pPr>
              <w:spacing w:after="0" w:line="240" w:lineRule="auto"/>
              <w:jc w:val="center"/>
              <w:rPr>
                <w:rFonts w:ascii="Times New Roman" w:eastAsia="Times New Roman" w:hAnsi="Times New Roman" w:cs="Times New Roman"/>
                <w:sz w:val="24"/>
                <w:szCs w:val="24"/>
                <w:lang w:eastAsia="pt-BR"/>
              </w:rPr>
            </w:pPr>
          </w:p>
        </w:tc>
        <w:tc>
          <w:tcPr>
            <w:tcW w:w="126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3053FB" w:rsidRPr="00AA7146" w:rsidRDefault="003053FB">
            <w:pPr>
              <w:spacing w:after="0" w:line="240" w:lineRule="auto"/>
              <w:jc w:val="center"/>
              <w:rPr>
                <w:rFonts w:ascii="Times New Roman" w:eastAsia="Times New Roman" w:hAnsi="Times New Roman" w:cs="Times New Roman"/>
                <w:sz w:val="24"/>
                <w:szCs w:val="24"/>
                <w:lang w:eastAsia="pt-BR"/>
              </w:rPr>
            </w:pPr>
          </w:p>
        </w:tc>
      </w:tr>
      <w:tr w:rsidR="003053FB" w:rsidRPr="00AA7146" w:rsidTr="00F210FD">
        <w:trPr>
          <w:trHeight w:val="300"/>
        </w:trPr>
        <w:tc>
          <w:tcPr>
            <w:tcW w:w="11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3053FB" w:rsidRPr="00AA7146" w:rsidRDefault="00F210FD">
            <w:pPr>
              <w:spacing w:after="0" w:line="240" w:lineRule="auto"/>
              <w:jc w:val="center"/>
              <w:rPr>
                <w:rFonts w:ascii="Times New Roman" w:eastAsia="Times New Roman" w:hAnsi="Times New Roman" w:cs="Times New Roman"/>
                <w:sz w:val="24"/>
                <w:szCs w:val="24"/>
                <w:lang w:eastAsia="pt-BR"/>
              </w:rPr>
            </w:pPr>
            <w:r w:rsidRPr="00AA7146">
              <w:rPr>
                <w:rFonts w:ascii="Times New Roman" w:eastAsia="Times New Roman" w:hAnsi="Times New Roman" w:cs="Times New Roman"/>
                <w:sz w:val="24"/>
                <w:szCs w:val="24"/>
                <w:lang w:eastAsia="pt-BR"/>
              </w:rPr>
              <w:t>2</w:t>
            </w:r>
          </w:p>
        </w:tc>
        <w:tc>
          <w:tcPr>
            <w:tcW w:w="362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3053FB" w:rsidRPr="00AA7146" w:rsidRDefault="008517F3" w:rsidP="005B3D07">
            <w:pPr>
              <w:spacing w:after="0" w:line="240" w:lineRule="auto"/>
              <w:jc w:val="both"/>
              <w:rPr>
                <w:rFonts w:ascii="Times New Roman" w:eastAsia="Times New Roman" w:hAnsi="Times New Roman" w:cs="Times New Roman"/>
                <w:sz w:val="24"/>
                <w:szCs w:val="24"/>
                <w:lang w:eastAsia="pt-BR"/>
              </w:rPr>
            </w:pPr>
            <w:r w:rsidRPr="00AA7146">
              <w:rPr>
                <w:rFonts w:ascii="Times New Roman" w:eastAsia="Times New Roman" w:hAnsi="Times New Roman" w:cs="Times New Roman"/>
                <w:sz w:val="24"/>
                <w:szCs w:val="24"/>
                <w:lang w:eastAsia="pt-BR"/>
              </w:rPr>
              <w:t>BANANA: Espécie: pacovã, Tipo: extra, Características adicionais: produto próprio para consumo humano e em conformidade com a legislação em vigor.</w:t>
            </w:r>
          </w:p>
        </w:tc>
        <w:tc>
          <w:tcPr>
            <w:tcW w:w="71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3053FB" w:rsidRPr="00AA7146" w:rsidRDefault="008517F3">
            <w:pPr>
              <w:spacing w:after="0" w:line="240" w:lineRule="auto"/>
              <w:jc w:val="center"/>
              <w:rPr>
                <w:rFonts w:ascii="Times New Roman" w:eastAsia="Times New Roman" w:hAnsi="Times New Roman" w:cs="Times New Roman"/>
                <w:sz w:val="24"/>
                <w:szCs w:val="24"/>
                <w:lang w:eastAsia="pt-BR"/>
              </w:rPr>
            </w:pPr>
            <w:r w:rsidRPr="00AA7146">
              <w:rPr>
                <w:rFonts w:ascii="Times New Roman" w:eastAsia="Times New Roman" w:hAnsi="Times New Roman" w:cs="Times New Roman"/>
                <w:sz w:val="24"/>
                <w:szCs w:val="24"/>
                <w:lang w:eastAsia="pt-BR"/>
              </w:rPr>
              <w:t>Kg</w:t>
            </w:r>
          </w:p>
        </w:tc>
        <w:tc>
          <w:tcPr>
            <w:tcW w:w="76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3053FB" w:rsidRPr="00AA7146" w:rsidRDefault="005031AD">
            <w:pPr>
              <w:spacing w:after="0" w:line="240" w:lineRule="auto"/>
              <w:jc w:val="center"/>
              <w:rPr>
                <w:rFonts w:ascii="Times New Roman" w:eastAsia="Times New Roman" w:hAnsi="Times New Roman" w:cs="Times New Roman"/>
                <w:sz w:val="24"/>
                <w:szCs w:val="24"/>
                <w:lang w:eastAsia="pt-BR"/>
              </w:rPr>
            </w:pPr>
            <w:r w:rsidRPr="00AA7146">
              <w:rPr>
                <w:rFonts w:ascii="Times New Roman" w:eastAsia="Times New Roman" w:hAnsi="Times New Roman" w:cs="Times New Roman"/>
                <w:sz w:val="24"/>
                <w:szCs w:val="24"/>
                <w:lang w:eastAsia="pt-BR"/>
              </w:rPr>
              <w:t>400</w:t>
            </w:r>
          </w:p>
        </w:tc>
        <w:tc>
          <w:tcPr>
            <w:tcW w:w="126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3053FB" w:rsidRPr="00AA7146" w:rsidRDefault="003053FB">
            <w:pPr>
              <w:spacing w:after="0" w:line="240" w:lineRule="auto"/>
              <w:jc w:val="center"/>
              <w:rPr>
                <w:rFonts w:ascii="Times New Roman" w:eastAsia="Times New Roman" w:hAnsi="Times New Roman" w:cs="Times New Roman"/>
                <w:sz w:val="24"/>
                <w:szCs w:val="24"/>
                <w:lang w:eastAsia="pt-BR"/>
              </w:rPr>
            </w:pPr>
          </w:p>
        </w:tc>
        <w:tc>
          <w:tcPr>
            <w:tcW w:w="126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3053FB" w:rsidRPr="00AA7146" w:rsidRDefault="003053FB">
            <w:pPr>
              <w:spacing w:after="0" w:line="240" w:lineRule="auto"/>
              <w:jc w:val="center"/>
              <w:rPr>
                <w:rFonts w:ascii="Times New Roman" w:eastAsia="Times New Roman" w:hAnsi="Times New Roman" w:cs="Times New Roman"/>
                <w:sz w:val="24"/>
                <w:szCs w:val="24"/>
                <w:lang w:eastAsia="pt-BR"/>
              </w:rPr>
            </w:pPr>
          </w:p>
        </w:tc>
      </w:tr>
      <w:tr w:rsidR="003053FB" w:rsidRPr="00AA7146" w:rsidTr="00F210FD">
        <w:trPr>
          <w:trHeight w:val="300"/>
        </w:trPr>
        <w:tc>
          <w:tcPr>
            <w:tcW w:w="11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3053FB" w:rsidRPr="00AA7146" w:rsidRDefault="00F210FD">
            <w:pPr>
              <w:spacing w:after="0" w:line="240" w:lineRule="auto"/>
              <w:jc w:val="center"/>
              <w:rPr>
                <w:rFonts w:ascii="Times New Roman" w:eastAsia="Times New Roman" w:hAnsi="Times New Roman" w:cs="Times New Roman"/>
                <w:sz w:val="24"/>
                <w:szCs w:val="24"/>
                <w:lang w:eastAsia="pt-BR"/>
              </w:rPr>
            </w:pPr>
            <w:r w:rsidRPr="00AA7146">
              <w:rPr>
                <w:rFonts w:ascii="Times New Roman" w:eastAsia="Times New Roman" w:hAnsi="Times New Roman" w:cs="Times New Roman"/>
                <w:sz w:val="24"/>
                <w:szCs w:val="24"/>
                <w:lang w:eastAsia="pt-BR"/>
              </w:rPr>
              <w:t>3</w:t>
            </w:r>
          </w:p>
        </w:tc>
        <w:tc>
          <w:tcPr>
            <w:tcW w:w="362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3053FB" w:rsidRPr="00AA7146" w:rsidRDefault="008517F3" w:rsidP="005B3D07">
            <w:pPr>
              <w:spacing w:after="0" w:line="240" w:lineRule="auto"/>
              <w:jc w:val="both"/>
              <w:rPr>
                <w:rFonts w:ascii="Times New Roman" w:eastAsia="Times New Roman" w:hAnsi="Times New Roman" w:cs="Times New Roman"/>
                <w:sz w:val="24"/>
                <w:szCs w:val="24"/>
                <w:lang w:eastAsia="pt-BR"/>
              </w:rPr>
            </w:pPr>
            <w:r w:rsidRPr="00AA7146">
              <w:rPr>
                <w:rFonts w:ascii="Times New Roman" w:eastAsia="Times New Roman" w:hAnsi="Times New Roman" w:cs="Times New Roman"/>
                <w:sz w:val="24"/>
                <w:szCs w:val="24"/>
                <w:lang w:eastAsia="pt-BR"/>
              </w:rPr>
              <w:t>BANANA: Espécie: prata, Tipo: extra, Características adicionais: produto próprio para consumo humano e em conformidade com a legislação em vigor.</w:t>
            </w:r>
          </w:p>
        </w:tc>
        <w:tc>
          <w:tcPr>
            <w:tcW w:w="71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3053FB" w:rsidRPr="00AA7146" w:rsidRDefault="008517F3">
            <w:pPr>
              <w:spacing w:after="0" w:line="240" w:lineRule="auto"/>
              <w:jc w:val="center"/>
              <w:rPr>
                <w:rFonts w:ascii="Times New Roman" w:eastAsia="Times New Roman" w:hAnsi="Times New Roman" w:cs="Times New Roman"/>
                <w:sz w:val="24"/>
                <w:szCs w:val="24"/>
                <w:lang w:eastAsia="pt-BR"/>
              </w:rPr>
            </w:pPr>
            <w:r w:rsidRPr="00AA7146">
              <w:rPr>
                <w:rFonts w:ascii="Times New Roman" w:eastAsia="Times New Roman" w:hAnsi="Times New Roman" w:cs="Times New Roman"/>
                <w:sz w:val="24"/>
                <w:szCs w:val="24"/>
                <w:lang w:eastAsia="pt-BR"/>
              </w:rPr>
              <w:t>Kg</w:t>
            </w:r>
          </w:p>
        </w:tc>
        <w:tc>
          <w:tcPr>
            <w:tcW w:w="76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3053FB" w:rsidRPr="00AA7146" w:rsidRDefault="005031AD">
            <w:pPr>
              <w:spacing w:after="0" w:line="240" w:lineRule="auto"/>
              <w:jc w:val="center"/>
              <w:rPr>
                <w:rFonts w:ascii="Times New Roman" w:eastAsia="Times New Roman" w:hAnsi="Times New Roman" w:cs="Times New Roman"/>
                <w:sz w:val="24"/>
                <w:szCs w:val="24"/>
                <w:lang w:eastAsia="pt-BR"/>
              </w:rPr>
            </w:pPr>
            <w:r w:rsidRPr="00AA7146">
              <w:rPr>
                <w:rFonts w:ascii="Times New Roman" w:eastAsia="Times New Roman" w:hAnsi="Times New Roman" w:cs="Times New Roman"/>
                <w:sz w:val="24"/>
                <w:szCs w:val="24"/>
                <w:lang w:eastAsia="pt-BR"/>
              </w:rPr>
              <w:t>533</w:t>
            </w:r>
          </w:p>
        </w:tc>
        <w:tc>
          <w:tcPr>
            <w:tcW w:w="126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3053FB" w:rsidRPr="00AA7146" w:rsidRDefault="003053FB">
            <w:pPr>
              <w:spacing w:after="0" w:line="240" w:lineRule="auto"/>
              <w:jc w:val="center"/>
              <w:rPr>
                <w:rFonts w:ascii="Times New Roman" w:eastAsia="Times New Roman" w:hAnsi="Times New Roman" w:cs="Times New Roman"/>
                <w:sz w:val="24"/>
                <w:szCs w:val="24"/>
                <w:lang w:eastAsia="pt-BR"/>
              </w:rPr>
            </w:pPr>
          </w:p>
        </w:tc>
        <w:tc>
          <w:tcPr>
            <w:tcW w:w="126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3053FB" w:rsidRPr="00AA7146" w:rsidRDefault="003053FB">
            <w:pPr>
              <w:spacing w:after="0" w:line="240" w:lineRule="auto"/>
              <w:jc w:val="center"/>
              <w:rPr>
                <w:rFonts w:ascii="Times New Roman" w:eastAsia="Times New Roman" w:hAnsi="Times New Roman" w:cs="Times New Roman"/>
                <w:sz w:val="24"/>
                <w:szCs w:val="24"/>
                <w:lang w:eastAsia="pt-BR"/>
              </w:rPr>
            </w:pPr>
          </w:p>
        </w:tc>
      </w:tr>
    </w:tbl>
    <w:p w:rsidR="005B3D07" w:rsidRDefault="005B3D07"/>
    <w:p w:rsidR="005B3D07" w:rsidRDefault="005B3D07"/>
    <w:p w:rsidR="005B3D07" w:rsidRDefault="005B3D07"/>
    <w:tbl>
      <w:tblPr>
        <w:tblW w:w="8730" w:type="dxa"/>
        <w:tblInd w:w="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0" w:type="dxa"/>
          <w:right w:w="70" w:type="dxa"/>
        </w:tblCellMar>
        <w:tblLook w:val="0000"/>
      </w:tblPr>
      <w:tblGrid>
        <w:gridCol w:w="1101"/>
        <w:gridCol w:w="3624"/>
        <w:gridCol w:w="717"/>
        <w:gridCol w:w="768"/>
        <w:gridCol w:w="1260"/>
        <w:gridCol w:w="1260"/>
      </w:tblGrid>
      <w:tr w:rsidR="005B3D07" w:rsidRPr="00AA7146" w:rsidTr="008171B9">
        <w:trPr>
          <w:trHeight w:val="600"/>
        </w:trPr>
        <w:tc>
          <w:tcPr>
            <w:tcW w:w="11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B3D07" w:rsidRPr="00AA7146" w:rsidRDefault="005B3D07" w:rsidP="008171B9">
            <w:pPr>
              <w:spacing w:after="0" w:line="240" w:lineRule="auto"/>
              <w:jc w:val="center"/>
              <w:rPr>
                <w:rFonts w:ascii="Times New Roman" w:eastAsia="Times New Roman" w:hAnsi="Times New Roman" w:cs="Times New Roman"/>
                <w:b/>
                <w:bCs/>
                <w:sz w:val="24"/>
                <w:szCs w:val="24"/>
                <w:lang w:eastAsia="pt-BR"/>
              </w:rPr>
            </w:pPr>
            <w:r w:rsidRPr="00AA7146">
              <w:rPr>
                <w:rFonts w:ascii="Times New Roman" w:eastAsia="Times New Roman" w:hAnsi="Times New Roman" w:cs="Times New Roman"/>
                <w:b/>
                <w:bCs/>
                <w:sz w:val="24"/>
                <w:szCs w:val="24"/>
                <w:lang w:eastAsia="pt-BR"/>
              </w:rPr>
              <w:t>Item</w:t>
            </w:r>
          </w:p>
        </w:tc>
        <w:tc>
          <w:tcPr>
            <w:tcW w:w="362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B3D07" w:rsidRPr="00AA7146" w:rsidRDefault="005B3D07" w:rsidP="008171B9">
            <w:pPr>
              <w:spacing w:after="0" w:line="240" w:lineRule="auto"/>
              <w:jc w:val="center"/>
              <w:rPr>
                <w:rFonts w:ascii="Times New Roman" w:eastAsia="Times New Roman" w:hAnsi="Times New Roman" w:cs="Times New Roman"/>
                <w:b/>
                <w:bCs/>
                <w:sz w:val="24"/>
                <w:szCs w:val="24"/>
                <w:lang w:eastAsia="pt-BR"/>
              </w:rPr>
            </w:pPr>
            <w:r w:rsidRPr="00AA7146">
              <w:rPr>
                <w:rFonts w:ascii="Times New Roman" w:eastAsia="Times New Roman" w:hAnsi="Times New Roman" w:cs="Times New Roman"/>
                <w:b/>
                <w:bCs/>
                <w:sz w:val="24"/>
                <w:szCs w:val="24"/>
                <w:lang w:eastAsia="pt-BR"/>
              </w:rPr>
              <w:t>Descrição</w:t>
            </w:r>
          </w:p>
        </w:tc>
        <w:tc>
          <w:tcPr>
            <w:tcW w:w="71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B3D07" w:rsidRPr="00AA7146" w:rsidRDefault="005B3D07" w:rsidP="008171B9">
            <w:pPr>
              <w:spacing w:after="0" w:line="240" w:lineRule="auto"/>
              <w:jc w:val="center"/>
              <w:rPr>
                <w:rFonts w:ascii="Times New Roman" w:eastAsia="Times New Roman" w:hAnsi="Times New Roman" w:cs="Times New Roman"/>
                <w:b/>
                <w:bCs/>
                <w:sz w:val="24"/>
                <w:szCs w:val="24"/>
                <w:lang w:eastAsia="pt-BR"/>
              </w:rPr>
            </w:pPr>
            <w:r w:rsidRPr="00AA7146">
              <w:rPr>
                <w:rFonts w:ascii="Times New Roman" w:eastAsia="Times New Roman" w:hAnsi="Times New Roman" w:cs="Times New Roman"/>
                <w:b/>
                <w:bCs/>
                <w:sz w:val="24"/>
                <w:szCs w:val="24"/>
                <w:lang w:eastAsia="pt-BR"/>
              </w:rPr>
              <w:t>Unid</w:t>
            </w:r>
          </w:p>
        </w:tc>
        <w:tc>
          <w:tcPr>
            <w:tcW w:w="76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B3D07" w:rsidRPr="00AA7146" w:rsidRDefault="005B3D07" w:rsidP="008171B9">
            <w:pPr>
              <w:spacing w:after="0" w:line="240" w:lineRule="auto"/>
              <w:jc w:val="center"/>
              <w:rPr>
                <w:rFonts w:ascii="Times New Roman" w:eastAsia="Times New Roman" w:hAnsi="Times New Roman" w:cs="Times New Roman"/>
                <w:b/>
                <w:bCs/>
                <w:sz w:val="24"/>
                <w:szCs w:val="24"/>
                <w:lang w:eastAsia="pt-BR"/>
              </w:rPr>
            </w:pPr>
            <w:r w:rsidRPr="00AA7146">
              <w:rPr>
                <w:rFonts w:ascii="Times New Roman" w:eastAsia="Times New Roman" w:hAnsi="Times New Roman" w:cs="Times New Roman"/>
                <w:b/>
                <w:bCs/>
                <w:sz w:val="24"/>
                <w:szCs w:val="24"/>
                <w:lang w:eastAsia="pt-BR"/>
              </w:rPr>
              <w:t>Qtde</w:t>
            </w:r>
          </w:p>
        </w:tc>
        <w:tc>
          <w:tcPr>
            <w:tcW w:w="126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B3D07" w:rsidRPr="00AA7146" w:rsidRDefault="005B3D07" w:rsidP="008171B9">
            <w:pPr>
              <w:spacing w:after="0" w:line="240" w:lineRule="auto"/>
              <w:jc w:val="center"/>
              <w:rPr>
                <w:rFonts w:ascii="Times New Roman" w:eastAsia="Times New Roman" w:hAnsi="Times New Roman" w:cs="Times New Roman"/>
                <w:b/>
                <w:bCs/>
                <w:sz w:val="24"/>
                <w:szCs w:val="24"/>
                <w:lang w:eastAsia="pt-BR"/>
              </w:rPr>
            </w:pPr>
            <w:r w:rsidRPr="00AA7146">
              <w:rPr>
                <w:rFonts w:ascii="Times New Roman" w:eastAsia="Times New Roman" w:hAnsi="Times New Roman" w:cs="Times New Roman"/>
                <w:b/>
                <w:bCs/>
                <w:sz w:val="24"/>
                <w:szCs w:val="24"/>
                <w:lang w:eastAsia="pt-BR"/>
              </w:rPr>
              <w:t>Valor Médio Unit estimado R$</w:t>
            </w:r>
          </w:p>
        </w:tc>
        <w:tc>
          <w:tcPr>
            <w:tcW w:w="126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B3D07" w:rsidRPr="00AA7146" w:rsidRDefault="005B3D07" w:rsidP="008171B9">
            <w:pPr>
              <w:spacing w:after="0" w:line="240" w:lineRule="auto"/>
              <w:jc w:val="center"/>
              <w:rPr>
                <w:rFonts w:ascii="Times New Roman" w:eastAsia="Times New Roman" w:hAnsi="Times New Roman" w:cs="Times New Roman"/>
                <w:b/>
                <w:bCs/>
                <w:sz w:val="24"/>
                <w:szCs w:val="24"/>
                <w:lang w:eastAsia="pt-BR"/>
              </w:rPr>
            </w:pPr>
            <w:r w:rsidRPr="00AA7146">
              <w:rPr>
                <w:rFonts w:ascii="Times New Roman" w:eastAsia="Times New Roman" w:hAnsi="Times New Roman" w:cs="Times New Roman"/>
                <w:b/>
                <w:bCs/>
                <w:sz w:val="24"/>
                <w:szCs w:val="24"/>
                <w:lang w:eastAsia="pt-BR"/>
              </w:rPr>
              <w:t>Valor Médio Anual estimado R$</w:t>
            </w:r>
          </w:p>
        </w:tc>
      </w:tr>
      <w:tr w:rsidR="003053FB" w:rsidRPr="00AA7146" w:rsidTr="00F210FD">
        <w:trPr>
          <w:trHeight w:val="300"/>
        </w:trPr>
        <w:tc>
          <w:tcPr>
            <w:tcW w:w="11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3053FB" w:rsidRPr="00AA7146" w:rsidRDefault="00F210FD">
            <w:pPr>
              <w:spacing w:after="0" w:line="240" w:lineRule="auto"/>
              <w:jc w:val="center"/>
              <w:rPr>
                <w:rFonts w:ascii="Times New Roman" w:eastAsia="Times New Roman" w:hAnsi="Times New Roman" w:cs="Times New Roman"/>
                <w:sz w:val="24"/>
                <w:szCs w:val="24"/>
                <w:lang w:eastAsia="pt-BR"/>
              </w:rPr>
            </w:pPr>
            <w:r w:rsidRPr="00AA7146">
              <w:rPr>
                <w:rFonts w:ascii="Times New Roman" w:eastAsia="Times New Roman" w:hAnsi="Times New Roman" w:cs="Times New Roman"/>
                <w:sz w:val="24"/>
                <w:szCs w:val="24"/>
                <w:lang w:eastAsia="pt-BR"/>
              </w:rPr>
              <w:t>4</w:t>
            </w:r>
          </w:p>
        </w:tc>
        <w:tc>
          <w:tcPr>
            <w:tcW w:w="362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3053FB" w:rsidRPr="00AA7146" w:rsidRDefault="008517F3" w:rsidP="005B3D07">
            <w:pPr>
              <w:spacing w:after="0" w:line="240" w:lineRule="auto"/>
              <w:jc w:val="both"/>
              <w:rPr>
                <w:rFonts w:ascii="Times New Roman" w:eastAsia="Times New Roman" w:hAnsi="Times New Roman" w:cs="Times New Roman"/>
                <w:sz w:val="24"/>
                <w:szCs w:val="24"/>
                <w:lang w:eastAsia="pt-BR"/>
              </w:rPr>
            </w:pPr>
            <w:r w:rsidRPr="00AA7146">
              <w:rPr>
                <w:rFonts w:ascii="Times New Roman" w:eastAsia="Times New Roman" w:hAnsi="Times New Roman" w:cs="Times New Roman"/>
                <w:sz w:val="24"/>
                <w:szCs w:val="24"/>
                <w:lang w:eastAsia="pt-BR"/>
              </w:rPr>
              <w:t>FARINHA DE TAPIOCA: Grupo: seca, Subgrupo: grossa, Tipo: 1, Classe: branca, Unidade de fornecimento: pacote com 1 Kg, Características adicionais: isentas de matéria terrosa e parasitos, não poderá estar úmida, fermentada ou rançosa, produto próprio para consumo humano e em conformidade com a legislação em vigor.</w:t>
            </w:r>
          </w:p>
        </w:tc>
        <w:tc>
          <w:tcPr>
            <w:tcW w:w="71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3053FB" w:rsidRPr="00AA7146" w:rsidRDefault="008517F3">
            <w:pPr>
              <w:spacing w:after="0" w:line="240" w:lineRule="auto"/>
              <w:jc w:val="center"/>
              <w:rPr>
                <w:rFonts w:ascii="Times New Roman" w:eastAsia="Times New Roman" w:hAnsi="Times New Roman" w:cs="Times New Roman"/>
                <w:sz w:val="24"/>
                <w:szCs w:val="24"/>
                <w:lang w:eastAsia="pt-BR"/>
              </w:rPr>
            </w:pPr>
            <w:r w:rsidRPr="00AA7146">
              <w:rPr>
                <w:rFonts w:ascii="Times New Roman" w:eastAsia="Times New Roman" w:hAnsi="Times New Roman" w:cs="Times New Roman"/>
                <w:sz w:val="24"/>
                <w:szCs w:val="24"/>
                <w:lang w:eastAsia="pt-BR"/>
              </w:rPr>
              <w:t>Kg</w:t>
            </w:r>
          </w:p>
        </w:tc>
        <w:tc>
          <w:tcPr>
            <w:tcW w:w="76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3053FB" w:rsidRPr="00AA7146" w:rsidRDefault="008517F3">
            <w:pPr>
              <w:spacing w:after="0" w:line="240" w:lineRule="auto"/>
              <w:jc w:val="center"/>
              <w:rPr>
                <w:rFonts w:ascii="Times New Roman" w:eastAsia="Times New Roman" w:hAnsi="Times New Roman" w:cs="Times New Roman"/>
                <w:sz w:val="24"/>
                <w:szCs w:val="24"/>
                <w:lang w:eastAsia="pt-BR"/>
              </w:rPr>
            </w:pPr>
            <w:r w:rsidRPr="00AA7146">
              <w:rPr>
                <w:rFonts w:ascii="Times New Roman" w:eastAsia="Times New Roman" w:hAnsi="Times New Roman" w:cs="Times New Roman"/>
                <w:sz w:val="24"/>
                <w:szCs w:val="24"/>
                <w:lang w:eastAsia="pt-BR"/>
              </w:rPr>
              <w:t>6</w:t>
            </w:r>
            <w:r w:rsidR="005031AD" w:rsidRPr="00AA7146">
              <w:rPr>
                <w:rFonts w:ascii="Times New Roman" w:eastAsia="Times New Roman" w:hAnsi="Times New Roman" w:cs="Times New Roman"/>
                <w:sz w:val="24"/>
                <w:szCs w:val="24"/>
                <w:lang w:eastAsia="pt-BR"/>
              </w:rPr>
              <w:t>7</w:t>
            </w:r>
          </w:p>
        </w:tc>
        <w:tc>
          <w:tcPr>
            <w:tcW w:w="126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3053FB" w:rsidRPr="00AA7146" w:rsidRDefault="003053FB">
            <w:pPr>
              <w:spacing w:after="0" w:line="240" w:lineRule="auto"/>
              <w:jc w:val="center"/>
              <w:rPr>
                <w:rFonts w:ascii="Times New Roman" w:eastAsia="Times New Roman" w:hAnsi="Times New Roman" w:cs="Times New Roman"/>
                <w:sz w:val="24"/>
                <w:szCs w:val="24"/>
                <w:lang w:eastAsia="pt-BR"/>
              </w:rPr>
            </w:pPr>
          </w:p>
        </w:tc>
        <w:tc>
          <w:tcPr>
            <w:tcW w:w="126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3053FB" w:rsidRPr="00AA7146" w:rsidRDefault="003053FB">
            <w:pPr>
              <w:spacing w:after="0" w:line="240" w:lineRule="auto"/>
              <w:jc w:val="center"/>
              <w:rPr>
                <w:rFonts w:ascii="Times New Roman" w:eastAsia="Times New Roman" w:hAnsi="Times New Roman" w:cs="Times New Roman"/>
                <w:sz w:val="24"/>
                <w:szCs w:val="24"/>
                <w:lang w:eastAsia="pt-BR"/>
              </w:rPr>
            </w:pPr>
          </w:p>
        </w:tc>
      </w:tr>
      <w:tr w:rsidR="003053FB" w:rsidRPr="00AA7146" w:rsidTr="00F210FD">
        <w:trPr>
          <w:trHeight w:val="300"/>
        </w:trPr>
        <w:tc>
          <w:tcPr>
            <w:tcW w:w="11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3053FB" w:rsidRPr="00AA7146" w:rsidRDefault="00F210FD">
            <w:pPr>
              <w:spacing w:after="0" w:line="240" w:lineRule="auto"/>
              <w:jc w:val="center"/>
              <w:rPr>
                <w:rFonts w:ascii="Times New Roman" w:eastAsia="Times New Roman" w:hAnsi="Times New Roman" w:cs="Times New Roman"/>
                <w:sz w:val="24"/>
                <w:szCs w:val="24"/>
                <w:lang w:eastAsia="pt-BR"/>
              </w:rPr>
            </w:pPr>
            <w:r w:rsidRPr="00AA7146">
              <w:rPr>
                <w:rFonts w:ascii="Times New Roman" w:eastAsia="Times New Roman" w:hAnsi="Times New Roman" w:cs="Times New Roman"/>
                <w:sz w:val="24"/>
                <w:szCs w:val="24"/>
                <w:lang w:eastAsia="pt-BR"/>
              </w:rPr>
              <w:t>5</w:t>
            </w:r>
          </w:p>
        </w:tc>
        <w:tc>
          <w:tcPr>
            <w:tcW w:w="362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3053FB" w:rsidRPr="00AA7146" w:rsidRDefault="008517F3" w:rsidP="005B3D07">
            <w:pPr>
              <w:spacing w:after="0" w:line="240" w:lineRule="auto"/>
              <w:jc w:val="both"/>
              <w:rPr>
                <w:rFonts w:ascii="Times New Roman" w:hAnsi="Times New Roman" w:cs="Times New Roman"/>
                <w:sz w:val="24"/>
                <w:szCs w:val="24"/>
              </w:rPr>
            </w:pPr>
            <w:r w:rsidRPr="00AA7146">
              <w:rPr>
                <w:rFonts w:ascii="Times New Roman" w:eastAsia="Times New Roman" w:hAnsi="Times New Roman" w:cs="Times New Roman"/>
                <w:sz w:val="24"/>
                <w:szCs w:val="24"/>
                <w:lang w:eastAsia="pt-BR"/>
              </w:rPr>
              <w:t>MAMÃO: Espécie: papaia</w:t>
            </w:r>
            <w:r w:rsidRPr="00AA7146">
              <w:rPr>
                <w:rFonts w:ascii="Times New Roman" w:hAnsi="Times New Roman" w:cs="Times New Roman"/>
                <w:sz w:val="24"/>
                <w:szCs w:val="24"/>
              </w:rPr>
              <w:t xml:space="preserve"> Tipo: extra, Características Adicionais: produto próprio para consumo humano, acondicionado em embalagem apropriada, tudo em conformidade com a legislação em vigor.</w:t>
            </w:r>
          </w:p>
        </w:tc>
        <w:tc>
          <w:tcPr>
            <w:tcW w:w="71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3053FB" w:rsidRPr="00AA7146" w:rsidRDefault="008517F3">
            <w:pPr>
              <w:spacing w:after="0" w:line="240" w:lineRule="auto"/>
              <w:jc w:val="center"/>
              <w:rPr>
                <w:rFonts w:ascii="Times New Roman" w:eastAsia="Times New Roman" w:hAnsi="Times New Roman" w:cs="Times New Roman"/>
                <w:sz w:val="24"/>
                <w:szCs w:val="24"/>
                <w:lang w:eastAsia="pt-BR"/>
              </w:rPr>
            </w:pPr>
            <w:r w:rsidRPr="00AA7146">
              <w:rPr>
                <w:rFonts w:ascii="Times New Roman" w:eastAsia="Times New Roman" w:hAnsi="Times New Roman" w:cs="Times New Roman"/>
                <w:sz w:val="24"/>
                <w:szCs w:val="24"/>
                <w:lang w:eastAsia="pt-BR"/>
              </w:rPr>
              <w:t>Kg</w:t>
            </w:r>
          </w:p>
        </w:tc>
        <w:tc>
          <w:tcPr>
            <w:tcW w:w="76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3053FB" w:rsidRPr="00AA7146" w:rsidRDefault="008517F3">
            <w:pPr>
              <w:spacing w:after="0" w:line="240" w:lineRule="auto"/>
              <w:jc w:val="center"/>
              <w:rPr>
                <w:rFonts w:ascii="Times New Roman" w:eastAsia="Times New Roman" w:hAnsi="Times New Roman" w:cs="Times New Roman"/>
                <w:sz w:val="24"/>
                <w:szCs w:val="24"/>
                <w:lang w:eastAsia="pt-BR"/>
              </w:rPr>
            </w:pPr>
            <w:r w:rsidRPr="00AA7146">
              <w:rPr>
                <w:rFonts w:ascii="Times New Roman" w:eastAsia="Times New Roman" w:hAnsi="Times New Roman" w:cs="Times New Roman"/>
                <w:sz w:val="24"/>
                <w:szCs w:val="24"/>
                <w:lang w:eastAsia="pt-BR"/>
              </w:rPr>
              <w:t>5</w:t>
            </w:r>
            <w:r w:rsidR="005031AD" w:rsidRPr="00AA7146">
              <w:rPr>
                <w:rFonts w:ascii="Times New Roman" w:eastAsia="Times New Roman" w:hAnsi="Times New Roman" w:cs="Times New Roman"/>
                <w:sz w:val="24"/>
                <w:szCs w:val="24"/>
                <w:lang w:eastAsia="pt-BR"/>
              </w:rPr>
              <w:t>33</w:t>
            </w:r>
          </w:p>
        </w:tc>
        <w:tc>
          <w:tcPr>
            <w:tcW w:w="126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3053FB" w:rsidRPr="00AA7146" w:rsidRDefault="003053FB">
            <w:pPr>
              <w:spacing w:after="0" w:line="240" w:lineRule="auto"/>
              <w:jc w:val="center"/>
              <w:rPr>
                <w:rFonts w:ascii="Times New Roman" w:eastAsia="Times New Roman" w:hAnsi="Times New Roman" w:cs="Times New Roman"/>
                <w:sz w:val="24"/>
                <w:szCs w:val="24"/>
                <w:lang w:eastAsia="pt-BR"/>
              </w:rPr>
            </w:pPr>
          </w:p>
        </w:tc>
        <w:tc>
          <w:tcPr>
            <w:tcW w:w="126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3053FB" w:rsidRPr="00AA7146" w:rsidRDefault="003053FB">
            <w:pPr>
              <w:spacing w:after="0" w:line="240" w:lineRule="auto"/>
              <w:jc w:val="center"/>
              <w:rPr>
                <w:rFonts w:ascii="Times New Roman" w:eastAsia="Times New Roman" w:hAnsi="Times New Roman" w:cs="Times New Roman"/>
                <w:sz w:val="24"/>
                <w:szCs w:val="24"/>
                <w:lang w:eastAsia="pt-BR"/>
              </w:rPr>
            </w:pPr>
          </w:p>
        </w:tc>
      </w:tr>
      <w:tr w:rsidR="003053FB" w:rsidRPr="00AA7146" w:rsidTr="00F210FD">
        <w:trPr>
          <w:trHeight w:val="300"/>
        </w:trPr>
        <w:tc>
          <w:tcPr>
            <w:tcW w:w="11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3053FB" w:rsidRPr="00AA7146" w:rsidRDefault="00F210FD">
            <w:pPr>
              <w:spacing w:after="0" w:line="240" w:lineRule="auto"/>
              <w:jc w:val="center"/>
              <w:rPr>
                <w:rFonts w:ascii="Times New Roman" w:eastAsia="Times New Roman" w:hAnsi="Times New Roman" w:cs="Times New Roman"/>
                <w:sz w:val="24"/>
                <w:szCs w:val="24"/>
                <w:lang w:eastAsia="pt-BR"/>
              </w:rPr>
            </w:pPr>
            <w:r w:rsidRPr="00AA7146">
              <w:rPr>
                <w:rFonts w:ascii="Times New Roman" w:eastAsia="Times New Roman" w:hAnsi="Times New Roman" w:cs="Times New Roman"/>
                <w:sz w:val="24"/>
                <w:szCs w:val="24"/>
                <w:lang w:eastAsia="pt-BR"/>
              </w:rPr>
              <w:t>6</w:t>
            </w:r>
          </w:p>
        </w:tc>
        <w:tc>
          <w:tcPr>
            <w:tcW w:w="362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3053FB" w:rsidRPr="00AA7146" w:rsidRDefault="008517F3" w:rsidP="005B3D07">
            <w:pPr>
              <w:spacing w:after="0" w:line="240" w:lineRule="auto"/>
              <w:jc w:val="both"/>
              <w:rPr>
                <w:rFonts w:ascii="Times New Roman" w:eastAsia="Times New Roman" w:hAnsi="Times New Roman" w:cs="Times New Roman"/>
                <w:sz w:val="24"/>
                <w:szCs w:val="24"/>
                <w:lang w:eastAsia="pt-BR"/>
              </w:rPr>
            </w:pPr>
            <w:r w:rsidRPr="00AA7146">
              <w:rPr>
                <w:rFonts w:ascii="Times New Roman" w:eastAsia="Times New Roman" w:hAnsi="Times New Roman" w:cs="Times New Roman"/>
                <w:sz w:val="24"/>
                <w:szCs w:val="24"/>
                <w:lang w:eastAsia="pt-BR"/>
              </w:rPr>
              <w:t>MACAXEIRA: Tipo: extra, Tipo: extra, Características Adicionais: produto próprio para consumo humano e em conformidade com a legislação em vigor.</w:t>
            </w:r>
          </w:p>
        </w:tc>
        <w:tc>
          <w:tcPr>
            <w:tcW w:w="71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3053FB" w:rsidRPr="00AA7146" w:rsidRDefault="008517F3">
            <w:pPr>
              <w:spacing w:after="0" w:line="240" w:lineRule="auto"/>
              <w:jc w:val="center"/>
              <w:rPr>
                <w:rFonts w:ascii="Times New Roman" w:eastAsia="Times New Roman" w:hAnsi="Times New Roman" w:cs="Times New Roman"/>
                <w:sz w:val="24"/>
                <w:szCs w:val="24"/>
                <w:lang w:eastAsia="pt-BR"/>
              </w:rPr>
            </w:pPr>
            <w:r w:rsidRPr="00AA7146">
              <w:rPr>
                <w:rFonts w:ascii="Times New Roman" w:eastAsia="Times New Roman" w:hAnsi="Times New Roman" w:cs="Times New Roman"/>
                <w:sz w:val="24"/>
                <w:szCs w:val="24"/>
                <w:lang w:eastAsia="pt-BR"/>
              </w:rPr>
              <w:t>Kg</w:t>
            </w:r>
          </w:p>
        </w:tc>
        <w:tc>
          <w:tcPr>
            <w:tcW w:w="76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3053FB" w:rsidRPr="00AA7146" w:rsidRDefault="005031AD">
            <w:pPr>
              <w:spacing w:after="0" w:line="240" w:lineRule="auto"/>
              <w:jc w:val="center"/>
              <w:rPr>
                <w:rFonts w:ascii="Times New Roman" w:eastAsia="Times New Roman" w:hAnsi="Times New Roman" w:cs="Times New Roman"/>
                <w:sz w:val="24"/>
                <w:szCs w:val="24"/>
                <w:lang w:eastAsia="pt-BR"/>
              </w:rPr>
            </w:pPr>
            <w:r w:rsidRPr="00AA7146">
              <w:rPr>
                <w:rFonts w:ascii="Times New Roman" w:eastAsia="Times New Roman" w:hAnsi="Times New Roman" w:cs="Times New Roman"/>
                <w:sz w:val="24"/>
                <w:szCs w:val="24"/>
                <w:lang w:eastAsia="pt-BR"/>
              </w:rPr>
              <w:t>533</w:t>
            </w:r>
          </w:p>
        </w:tc>
        <w:tc>
          <w:tcPr>
            <w:tcW w:w="126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3053FB" w:rsidRPr="00AA7146" w:rsidRDefault="003053FB">
            <w:pPr>
              <w:spacing w:after="0" w:line="240" w:lineRule="auto"/>
              <w:jc w:val="center"/>
              <w:rPr>
                <w:rFonts w:ascii="Times New Roman" w:eastAsia="Times New Roman" w:hAnsi="Times New Roman" w:cs="Times New Roman"/>
                <w:sz w:val="24"/>
                <w:szCs w:val="24"/>
                <w:lang w:eastAsia="pt-BR"/>
              </w:rPr>
            </w:pPr>
          </w:p>
        </w:tc>
        <w:tc>
          <w:tcPr>
            <w:tcW w:w="126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3053FB" w:rsidRPr="00AA7146" w:rsidRDefault="003053FB">
            <w:pPr>
              <w:spacing w:after="0" w:line="240" w:lineRule="auto"/>
              <w:jc w:val="center"/>
              <w:rPr>
                <w:rFonts w:ascii="Times New Roman" w:eastAsia="Times New Roman" w:hAnsi="Times New Roman" w:cs="Times New Roman"/>
                <w:sz w:val="24"/>
                <w:szCs w:val="24"/>
                <w:lang w:eastAsia="pt-BR"/>
              </w:rPr>
            </w:pPr>
          </w:p>
        </w:tc>
      </w:tr>
      <w:tr w:rsidR="003053FB" w:rsidRPr="00AA7146" w:rsidTr="00F210FD">
        <w:trPr>
          <w:trHeight w:val="300"/>
        </w:trPr>
        <w:tc>
          <w:tcPr>
            <w:tcW w:w="11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3053FB" w:rsidRPr="00AA7146" w:rsidRDefault="00F210FD">
            <w:pPr>
              <w:spacing w:after="0" w:line="240" w:lineRule="auto"/>
              <w:jc w:val="center"/>
              <w:rPr>
                <w:rFonts w:ascii="Times New Roman" w:eastAsia="Times New Roman" w:hAnsi="Times New Roman" w:cs="Times New Roman"/>
                <w:sz w:val="24"/>
                <w:szCs w:val="24"/>
                <w:lang w:eastAsia="pt-BR"/>
              </w:rPr>
            </w:pPr>
            <w:r w:rsidRPr="00AA7146">
              <w:rPr>
                <w:rFonts w:ascii="Times New Roman" w:eastAsia="Times New Roman" w:hAnsi="Times New Roman" w:cs="Times New Roman"/>
                <w:sz w:val="24"/>
                <w:szCs w:val="24"/>
                <w:lang w:eastAsia="pt-BR"/>
              </w:rPr>
              <w:t>7</w:t>
            </w:r>
          </w:p>
        </w:tc>
        <w:tc>
          <w:tcPr>
            <w:tcW w:w="362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3053FB" w:rsidRPr="00AA7146" w:rsidRDefault="008517F3" w:rsidP="005B3D07">
            <w:pPr>
              <w:spacing w:after="0" w:line="240" w:lineRule="auto"/>
              <w:jc w:val="both"/>
              <w:rPr>
                <w:rFonts w:ascii="Times New Roman" w:eastAsia="Times New Roman" w:hAnsi="Times New Roman" w:cs="Times New Roman"/>
                <w:sz w:val="24"/>
                <w:szCs w:val="24"/>
                <w:lang w:eastAsia="pt-BR"/>
              </w:rPr>
            </w:pPr>
            <w:r w:rsidRPr="00AA7146">
              <w:rPr>
                <w:rFonts w:ascii="Times New Roman" w:eastAsia="Times New Roman" w:hAnsi="Times New Roman" w:cs="Times New Roman"/>
                <w:sz w:val="24"/>
                <w:szCs w:val="24"/>
                <w:lang w:eastAsia="pt-BR"/>
              </w:rPr>
              <w:t>MELANCIA: tipo: Extra, Tipo: extra, Características Adicionais: produto próprio para consumo humano e em conformidade com a legislação em vigor.</w:t>
            </w:r>
          </w:p>
        </w:tc>
        <w:tc>
          <w:tcPr>
            <w:tcW w:w="71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3053FB" w:rsidRPr="00AA7146" w:rsidRDefault="008517F3">
            <w:pPr>
              <w:spacing w:after="0" w:line="240" w:lineRule="auto"/>
              <w:jc w:val="center"/>
              <w:rPr>
                <w:rFonts w:ascii="Times New Roman" w:eastAsia="Times New Roman" w:hAnsi="Times New Roman" w:cs="Times New Roman"/>
                <w:sz w:val="24"/>
                <w:szCs w:val="24"/>
                <w:lang w:eastAsia="pt-BR"/>
              </w:rPr>
            </w:pPr>
            <w:r w:rsidRPr="00AA7146">
              <w:rPr>
                <w:rFonts w:ascii="Times New Roman" w:eastAsia="Times New Roman" w:hAnsi="Times New Roman" w:cs="Times New Roman"/>
                <w:sz w:val="24"/>
                <w:szCs w:val="24"/>
                <w:lang w:eastAsia="pt-BR"/>
              </w:rPr>
              <w:t>Kg</w:t>
            </w:r>
          </w:p>
        </w:tc>
        <w:tc>
          <w:tcPr>
            <w:tcW w:w="76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3053FB" w:rsidRPr="00AA7146" w:rsidRDefault="005031AD">
            <w:pPr>
              <w:spacing w:after="0" w:line="240" w:lineRule="auto"/>
              <w:jc w:val="center"/>
              <w:rPr>
                <w:rFonts w:ascii="Times New Roman" w:eastAsia="Times New Roman" w:hAnsi="Times New Roman" w:cs="Times New Roman"/>
                <w:sz w:val="24"/>
                <w:szCs w:val="24"/>
                <w:lang w:eastAsia="pt-BR"/>
              </w:rPr>
            </w:pPr>
            <w:r w:rsidRPr="00AA7146">
              <w:rPr>
                <w:rFonts w:ascii="Times New Roman" w:eastAsia="Times New Roman" w:hAnsi="Times New Roman" w:cs="Times New Roman"/>
                <w:sz w:val="24"/>
                <w:szCs w:val="24"/>
                <w:lang w:eastAsia="pt-BR"/>
              </w:rPr>
              <w:t>533</w:t>
            </w:r>
          </w:p>
        </w:tc>
        <w:tc>
          <w:tcPr>
            <w:tcW w:w="126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3053FB" w:rsidRPr="00AA7146" w:rsidRDefault="003053FB">
            <w:pPr>
              <w:spacing w:after="0" w:line="240" w:lineRule="auto"/>
              <w:jc w:val="center"/>
              <w:rPr>
                <w:rFonts w:ascii="Times New Roman" w:eastAsia="Times New Roman" w:hAnsi="Times New Roman" w:cs="Times New Roman"/>
                <w:sz w:val="24"/>
                <w:szCs w:val="24"/>
                <w:lang w:eastAsia="pt-BR"/>
              </w:rPr>
            </w:pPr>
          </w:p>
        </w:tc>
        <w:tc>
          <w:tcPr>
            <w:tcW w:w="126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3053FB" w:rsidRPr="00AA7146" w:rsidRDefault="003053FB">
            <w:pPr>
              <w:spacing w:after="0" w:line="240" w:lineRule="auto"/>
              <w:jc w:val="center"/>
              <w:rPr>
                <w:rFonts w:ascii="Times New Roman" w:eastAsia="Times New Roman" w:hAnsi="Times New Roman" w:cs="Times New Roman"/>
                <w:sz w:val="24"/>
                <w:szCs w:val="24"/>
                <w:lang w:eastAsia="pt-BR"/>
              </w:rPr>
            </w:pPr>
          </w:p>
        </w:tc>
      </w:tr>
      <w:tr w:rsidR="003053FB" w:rsidRPr="00AA7146" w:rsidTr="00F210FD">
        <w:trPr>
          <w:trHeight w:val="300"/>
        </w:trPr>
        <w:tc>
          <w:tcPr>
            <w:tcW w:w="11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3053FB" w:rsidRPr="00AA7146" w:rsidRDefault="00F210FD">
            <w:pPr>
              <w:spacing w:after="0" w:line="240" w:lineRule="auto"/>
              <w:jc w:val="center"/>
              <w:rPr>
                <w:rFonts w:ascii="Times New Roman" w:eastAsia="Times New Roman" w:hAnsi="Times New Roman" w:cs="Times New Roman"/>
                <w:sz w:val="24"/>
                <w:szCs w:val="24"/>
                <w:lang w:eastAsia="pt-BR"/>
              </w:rPr>
            </w:pPr>
            <w:r w:rsidRPr="00AA7146">
              <w:rPr>
                <w:rFonts w:ascii="Times New Roman" w:eastAsia="Times New Roman" w:hAnsi="Times New Roman" w:cs="Times New Roman"/>
                <w:sz w:val="24"/>
                <w:szCs w:val="24"/>
                <w:lang w:eastAsia="pt-BR"/>
              </w:rPr>
              <w:t>8</w:t>
            </w:r>
          </w:p>
        </w:tc>
        <w:tc>
          <w:tcPr>
            <w:tcW w:w="362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3053FB" w:rsidRPr="00AA7146" w:rsidRDefault="008517F3" w:rsidP="005B3D07">
            <w:pPr>
              <w:spacing w:after="0" w:line="240" w:lineRule="auto"/>
              <w:jc w:val="both"/>
              <w:rPr>
                <w:rFonts w:ascii="Times New Roman" w:eastAsia="Times New Roman" w:hAnsi="Times New Roman" w:cs="Times New Roman"/>
                <w:sz w:val="24"/>
                <w:szCs w:val="24"/>
                <w:lang w:eastAsia="pt-BR"/>
              </w:rPr>
            </w:pPr>
            <w:r w:rsidRPr="00AA7146">
              <w:rPr>
                <w:rFonts w:ascii="Times New Roman" w:eastAsia="Times New Roman" w:hAnsi="Times New Roman" w:cs="Times New Roman"/>
                <w:sz w:val="24"/>
                <w:szCs w:val="24"/>
                <w:lang w:eastAsia="pt-BR"/>
              </w:rPr>
              <w:t>OVO DE GALINHA: Ovos de galinha, brancos – classe A, tipo 3. Produto fresco, tipo grande, integro, sem manchas ou sujidades, cor, odor ou sabor anormais, acondicionados em embalagem apropriada, com 30 unidades.</w:t>
            </w:r>
          </w:p>
        </w:tc>
        <w:tc>
          <w:tcPr>
            <w:tcW w:w="71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3053FB" w:rsidRPr="00AA7146" w:rsidRDefault="00DF42E1">
            <w:pPr>
              <w:spacing w:after="0" w:line="240" w:lineRule="auto"/>
              <w:jc w:val="center"/>
              <w:rPr>
                <w:rFonts w:ascii="Times New Roman" w:eastAsia="Times New Roman" w:hAnsi="Times New Roman" w:cs="Times New Roman"/>
                <w:sz w:val="24"/>
                <w:szCs w:val="24"/>
                <w:lang w:eastAsia="pt-BR"/>
              </w:rPr>
            </w:pPr>
            <w:r w:rsidRPr="00AA7146">
              <w:rPr>
                <w:rFonts w:ascii="Times New Roman" w:eastAsia="Times New Roman" w:hAnsi="Times New Roman" w:cs="Times New Roman"/>
                <w:sz w:val="24"/>
                <w:szCs w:val="24"/>
                <w:lang w:eastAsia="pt-BR"/>
              </w:rPr>
              <w:t>Und</w:t>
            </w:r>
          </w:p>
        </w:tc>
        <w:tc>
          <w:tcPr>
            <w:tcW w:w="76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3053FB" w:rsidRPr="00AA7146" w:rsidRDefault="00DF42E1">
            <w:pPr>
              <w:spacing w:after="0" w:line="240" w:lineRule="auto"/>
              <w:jc w:val="center"/>
              <w:rPr>
                <w:rFonts w:ascii="Times New Roman" w:eastAsia="Times New Roman" w:hAnsi="Times New Roman" w:cs="Times New Roman"/>
                <w:sz w:val="24"/>
                <w:szCs w:val="24"/>
                <w:lang w:eastAsia="pt-BR"/>
              </w:rPr>
            </w:pPr>
            <w:r w:rsidRPr="00AA7146">
              <w:rPr>
                <w:rFonts w:ascii="Times New Roman" w:eastAsia="Times New Roman" w:hAnsi="Times New Roman" w:cs="Times New Roman"/>
                <w:sz w:val="24"/>
                <w:szCs w:val="24"/>
                <w:lang w:eastAsia="pt-BR"/>
              </w:rPr>
              <w:t>4000</w:t>
            </w:r>
          </w:p>
        </w:tc>
        <w:tc>
          <w:tcPr>
            <w:tcW w:w="126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3053FB" w:rsidRPr="00AA7146" w:rsidRDefault="003053FB">
            <w:pPr>
              <w:spacing w:after="0" w:line="240" w:lineRule="auto"/>
              <w:jc w:val="center"/>
              <w:rPr>
                <w:rFonts w:ascii="Times New Roman" w:eastAsia="Times New Roman" w:hAnsi="Times New Roman" w:cs="Times New Roman"/>
                <w:sz w:val="24"/>
                <w:szCs w:val="24"/>
                <w:lang w:eastAsia="pt-BR"/>
              </w:rPr>
            </w:pPr>
          </w:p>
        </w:tc>
        <w:tc>
          <w:tcPr>
            <w:tcW w:w="126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3053FB" w:rsidRPr="00AA7146" w:rsidRDefault="003053FB">
            <w:pPr>
              <w:spacing w:after="0" w:line="240" w:lineRule="auto"/>
              <w:jc w:val="center"/>
              <w:rPr>
                <w:rFonts w:ascii="Times New Roman" w:eastAsia="Times New Roman" w:hAnsi="Times New Roman" w:cs="Times New Roman"/>
                <w:sz w:val="24"/>
                <w:szCs w:val="24"/>
                <w:lang w:eastAsia="pt-BR"/>
              </w:rPr>
            </w:pPr>
          </w:p>
        </w:tc>
      </w:tr>
    </w:tbl>
    <w:p w:rsidR="008171B9" w:rsidRDefault="008171B9"/>
    <w:p w:rsidR="008171B9" w:rsidRDefault="008171B9"/>
    <w:p w:rsidR="008171B9" w:rsidRDefault="008171B9"/>
    <w:tbl>
      <w:tblPr>
        <w:tblW w:w="8730" w:type="dxa"/>
        <w:tblInd w:w="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0" w:type="dxa"/>
          <w:right w:w="70" w:type="dxa"/>
        </w:tblCellMar>
        <w:tblLook w:val="0000"/>
      </w:tblPr>
      <w:tblGrid>
        <w:gridCol w:w="1101"/>
        <w:gridCol w:w="3624"/>
        <w:gridCol w:w="717"/>
        <w:gridCol w:w="768"/>
        <w:gridCol w:w="1260"/>
        <w:gridCol w:w="1260"/>
      </w:tblGrid>
      <w:tr w:rsidR="008171B9" w:rsidRPr="00AA7146" w:rsidTr="008171B9">
        <w:trPr>
          <w:trHeight w:val="600"/>
        </w:trPr>
        <w:tc>
          <w:tcPr>
            <w:tcW w:w="11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8171B9" w:rsidRPr="00AA7146" w:rsidRDefault="008171B9" w:rsidP="008171B9">
            <w:pPr>
              <w:spacing w:after="0" w:line="240" w:lineRule="auto"/>
              <w:jc w:val="center"/>
              <w:rPr>
                <w:rFonts w:ascii="Times New Roman" w:eastAsia="Times New Roman" w:hAnsi="Times New Roman" w:cs="Times New Roman"/>
                <w:b/>
                <w:bCs/>
                <w:sz w:val="24"/>
                <w:szCs w:val="24"/>
                <w:lang w:eastAsia="pt-BR"/>
              </w:rPr>
            </w:pPr>
            <w:r w:rsidRPr="00AA7146">
              <w:rPr>
                <w:rFonts w:ascii="Times New Roman" w:eastAsia="Times New Roman" w:hAnsi="Times New Roman" w:cs="Times New Roman"/>
                <w:b/>
                <w:bCs/>
                <w:sz w:val="24"/>
                <w:szCs w:val="24"/>
                <w:lang w:eastAsia="pt-BR"/>
              </w:rPr>
              <w:t>Item</w:t>
            </w:r>
          </w:p>
        </w:tc>
        <w:tc>
          <w:tcPr>
            <w:tcW w:w="362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8171B9" w:rsidRPr="00AA7146" w:rsidRDefault="008171B9" w:rsidP="008171B9">
            <w:pPr>
              <w:spacing w:after="0" w:line="240" w:lineRule="auto"/>
              <w:jc w:val="center"/>
              <w:rPr>
                <w:rFonts w:ascii="Times New Roman" w:eastAsia="Times New Roman" w:hAnsi="Times New Roman" w:cs="Times New Roman"/>
                <w:b/>
                <w:bCs/>
                <w:sz w:val="24"/>
                <w:szCs w:val="24"/>
                <w:lang w:eastAsia="pt-BR"/>
              </w:rPr>
            </w:pPr>
            <w:r w:rsidRPr="00AA7146">
              <w:rPr>
                <w:rFonts w:ascii="Times New Roman" w:eastAsia="Times New Roman" w:hAnsi="Times New Roman" w:cs="Times New Roman"/>
                <w:b/>
                <w:bCs/>
                <w:sz w:val="24"/>
                <w:szCs w:val="24"/>
                <w:lang w:eastAsia="pt-BR"/>
              </w:rPr>
              <w:t>Descrição</w:t>
            </w:r>
          </w:p>
        </w:tc>
        <w:tc>
          <w:tcPr>
            <w:tcW w:w="71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8171B9" w:rsidRPr="00AA7146" w:rsidRDefault="008171B9" w:rsidP="008171B9">
            <w:pPr>
              <w:spacing w:after="0" w:line="240" w:lineRule="auto"/>
              <w:jc w:val="center"/>
              <w:rPr>
                <w:rFonts w:ascii="Times New Roman" w:eastAsia="Times New Roman" w:hAnsi="Times New Roman" w:cs="Times New Roman"/>
                <w:b/>
                <w:bCs/>
                <w:sz w:val="24"/>
                <w:szCs w:val="24"/>
                <w:lang w:eastAsia="pt-BR"/>
              </w:rPr>
            </w:pPr>
            <w:r w:rsidRPr="00AA7146">
              <w:rPr>
                <w:rFonts w:ascii="Times New Roman" w:eastAsia="Times New Roman" w:hAnsi="Times New Roman" w:cs="Times New Roman"/>
                <w:b/>
                <w:bCs/>
                <w:sz w:val="24"/>
                <w:szCs w:val="24"/>
                <w:lang w:eastAsia="pt-BR"/>
              </w:rPr>
              <w:t>Unid</w:t>
            </w:r>
          </w:p>
        </w:tc>
        <w:tc>
          <w:tcPr>
            <w:tcW w:w="76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8171B9" w:rsidRPr="00AA7146" w:rsidRDefault="008171B9" w:rsidP="008171B9">
            <w:pPr>
              <w:spacing w:after="0" w:line="240" w:lineRule="auto"/>
              <w:jc w:val="center"/>
              <w:rPr>
                <w:rFonts w:ascii="Times New Roman" w:eastAsia="Times New Roman" w:hAnsi="Times New Roman" w:cs="Times New Roman"/>
                <w:b/>
                <w:bCs/>
                <w:sz w:val="24"/>
                <w:szCs w:val="24"/>
                <w:lang w:eastAsia="pt-BR"/>
              </w:rPr>
            </w:pPr>
            <w:r w:rsidRPr="00AA7146">
              <w:rPr>
                <w:rFonts w:ascii="Times New Roman" w:eastAsia="Times New Roman" w:hAnsi="Times New Roman" w:cs="Times New Roman"/>
                <w:b/>
                <w:bCs/>
                <w:sz w:val="24"/>
                <w:szCs w:val="24"/>
                <w:lang w:eastAsia="pt-BR"/>
              </w:rPr>
              <w:t>Qtde</w:t>
            </w:r>
          </w:p>
        </w:tc>
        <w:tc>
          <w:tcPr>
            <w:tcW w:w="126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8171B9" w:rsidRPr="00AA7146" w:rsidRDefault="008171B9" w:rsidP="008171B9">
            <w:pPr>
              <w:spacing w:after="0" w:line="240" w:lineRule="auto"/>
              <w:jc w:val="center"/>
              <w:rPr>
                <w:rFonts w:ascii="Times New Roman" w:eastAsia="Times New Roman" w:hAnsi="Times New Roman" w:cs="Times New Roman"/>
                <w:b/>
                <w:bCs/>
                <w:sz w:val="24"/>
                <w:szCs w:val="24"/>
                <w:lang w:eastAsia="pt-BR"/>
              </w:rPr>
            </w:pPr>
            <w:r w:rsidRPr="00AA7146">
              <w:rPr>
                <w:rFonts w:ascii="Times New Roman" w:eastAsia="Times New Roman" w:hAnsi="Times New Roman" w:cs="Times New Roman"/>
                <w:b/>
                <w:bCs/>
                <w:sz w:val="24"/>
                <w:szCs w:val="24"/>
                <w:lang w:eastAsia="pt-BR"/>
              </w:rPr>
              <w:t>Valor Médio Unit estimado R$</w:t>
            </w:r>
          </w:p>
        </w:tc>
        <w:tc>
          <w:tcPr>
            <w:tcW w:w="126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8171B9" w:rsidRPr="00AA7146" w:rsidRDefault="008171B9" w:rsidP="008171B9">
            <w:pPr>
              <w:spacing w:after="0" w:line="240" w:lineRule="auto"/>
              <w:jc w:val="center"/>
              <w:rPr>
                <w:rFonts w:ascii="Times New Roman" w:eastAsia="Times New Roman" w:hAnsi="Times New Roman" w:cs="Times New Roman"/>
                <w:b/>
                <w:bCs/>
                <w:sz w:val="24"/>
                <w:szCs w:val="24"/>
                <w:lang w:eastAsia="pt-BR"/>
              </w:rPr>
            </w:pPr>
            <w:r w:rsidRPr="00AA7146">
              <w:rPr>
                <w:rFonts w:ascii="Times New Roman" w:eastAsia="Times New Roman" w:hAnsi="Times New Roman" w:cs="Times New Roman"/>
                <w:b/>
                <w:bCs/>
                <w:sz w:val="24"/>
                <w:szCs w:val="24"/>
                <w:lang w:eastAsia="pt-BR"/>
              </w:rPr>
              <w:t>Valor Médio Anual estimado R$</w:t>
            </w:r>
          </w:p>
        </w:tc>
      </w:tr>
      <w:tr w:rsidR="00DF42E1" w:rsidRPr="00AA7146" w:rsidTr="00F210FD">
        <w:trPr>
          <w:trHeight w:val="300"/>
        </w:trPr>
        <w:tc>
          <w:tcPr>
            <w:tcW w:w="11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DF42E1" w:rsidRPr="00AA7146" w:rsidRDefault="00DF42E1" w:rsidP="008171B9">
            <w:pPr>
              <w:spacing w:after="0" w:line="240" w:lineRule="auto"/>
              <w:jc w:val="center"/>
              <w:rPr>
                <w:rFonts w:ascii="Times New Roman" w:eastAsia="Times New Roman" w:hAnsi="Times New Roman" w:cs="Times New Roman"/>
                <w:sz w:val="24"/>
                <w:szCs w:val="24"/>
                <w:lang w:eastAsia="pt-BR"/>
              </w:rPr>
            </w:pPr>
            <w:r w:rsidRPr="00AA7146">
              <w:rPr>
                <w:rFonts w:ascii="Times New Roman" w:eastAsia="Times New Roman" w:hAnsi="Times New Roman" w:cs="Times New Roman"/>
                <w:sz w:val="24"/>
                <w:szCs w:val="24"/>
                <w:lang w:eastAsia="pt-BR"/>
              </w:rPr>
              <w:t>9</w:t>
            </w:r>
          </w:p>
        </w:tc>
        <w:tc>
          <w:tcPr>
            <w:tcW w:w="362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DF42E1" w:rsidRPr="00AA7146" w:rsidRDefault="00DF42E1" w:rsidP="008171B9">
            <w:pPr>
              <w:spacing w:after="0" w:line="240" w:lineRule="auto"/>
              <w:jc w:val="both"/>
              <w:rPr>
                <w:rFonts w:ascii="Times New Roman" w:eastAsia="Times New Roman" w:hAnsi="Times New Roman" w:cs="Times New Roman"/>
                <w:sz w:val="24"/>
                <w:szCs w:val="24"/>
                <w:lang w:eastAsia="pt-BR"/>
              </w:rPr>
            </w:pPr>
            <w:r w:rsidRPr="00AA7146">
              <w:rPr>
                <w:rFonts w:ascii="Times New Roman" w:eastAsia="Times New Roman" w:hAnsi="Times New Roman" w:cs="Times New Roman"/>
                <w:sz w:val="24"/>
                <w:szCs w:val="24"/>
                <w:lang w:eastAsia="pt-BR"/>
              </w:rPr>
              <w:t>TANGERINA: grupo 1, (polpa de coloração e odor característicos não estar muito maduro e nem muito verde), Tipo: extra, Características adicionais: produto próprio para consumo humano e em conformidade com a legislação em vigor.</w:t>
            </w:r>
          </w:p>
        </w:tc>
        <w:tc>
          <w:tcPr>
            <w:tcW w:w="71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DF42E1" w:rsidRPr="00AA7146" w:rsidRDefault="00DF42E1">
            <w:pPr>
              <w:spacing w:after="0" w:line="240" w:lineRule="auto"/>
              <w:jc w:val="center"/>
              <w:rPr>
                <w:rFonts w:ascii="Times New Roman" w:eastAsia="Times New Roman" w:hAnsi="Times New Roman" w:cs="Times New Roman"/>
                <w:sz w:val="24"/>
                <w:szCs w:val="24"/>
                <w:lang w:eastAsia="pt-BR"/>
              </w:rPr>
            </w:pPr>
            <w:r w:rsidRPr="00AA7146">
              <w:rPr>
                <w:rFonts w:ascii="Times New Roman" w:eastAsia="Times New Roman" w:hAnsi="Times New Roman" w:cs="Times New Roman"/>
                <w:sz w:val="24"/>
                <w:szCs w:val="24"/>
                <w:lang w:eastAsia="pt-BR"/>
              </w:rPr>
              <w:t>Kg</w:t>
            </w:r>
          </w:p>
        </w:tc>
        <w:tc>
          <w:tcPr>
            <w:tcW w:w="76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DF42E1" w:rsidRPr="00AA7146" w:rsidRDefault="00DF42E1">
            <w:pPr>
              <w:spacing w:after="0" w:line="240" w:lineRule="auto"/>
              <w:jc w:val="center"/>
              <w:rPr>
                <w:rFonts w:ascii="Times New Roman" w:eastAsia="Times New Roman" w:hAnsi="Times New Roman" w:cs="Times New Roman"/>
                <w:sz w:val="24"/>
                <w:szCs w:val="24"/>
                <w:lang w:eastAsia="pt-BR"/>
              </w:rPr>
            </w:pPr>
            <w:r w:rsidRPr="00AA7146">
              <w:rPr>
                <w:rFonts w:ascii="Times New Roman" w:eastAsia="Times New Roman" w:hAnsi="Times New Roman" w:cs="Times New Roman"/>
                <w:sz w:val="24"/>
                <w:szCs w:val="24"/>
                <w:lang w:eastAsia="pt-BR"/>
              </w:rPr>
              <w:t>533</w:t>
            </w:r>
          </w:p>
        </w:tc>
        <w:tc>
          <w:tcPr>
            <w:tcW w:w="126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DF42E1" w:rsidRPr="00AA7146" w:rsidRDefault="00DF42E1">
            <w:pPr>
              <w:spacing w:after="0" w:line="240" w:lineRule="auto"/>
              <w:jc w:val="center"/>
              <w:rPr>
                <w:rFonts w:ascii="Times New Roman" w:eastAsia="Times New Roman" w:hAnsi="Times New Roman" w:cs="Times New Roman"/>
                <w:sz w:val="24"/>
                <w:szCs w:val="24"/>
                <w:lang w:eastAsia="pt-BR"/>
              </w:rPr>
            </w:pPr>
          </w:p>
        </w:tc>
        <w:tc>
          <w:tcPr>
            <w:tcW w:w="126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DF42E1" w:rsidRPr="00AA7146" w:rsidRDefault="00DF42E1">
            <w:pPr>
              <w:spacing w:after="0" w:line="240" w:lineRule="auto"/>
              <w:jc w:val="center"/>
              <w:rPr>
                <w:rFonts w:ascii="Times New Roman" w:eastAsia="Times New Roman" w:hAnsi="Times New Roman" w:cs="Times New Roman"/>
                <w:sz w:val="24"/>
                <w:szCs w:val="24"/>
                <w:lang w:eastAsia="pt-BR"/>
              </w:rPr>
            </w:pPr>
          </w:p>
        </w:tc>
      </w:tr>
      <w:tr w:rsidR="003053FB" w:rsidRPr="00AA7146" w:rsidTr="00F210FD">
        <w:trPr>
          <w:trHeight w:val="300"/>
        </w:trPr>
        <w:tc>
          <w:tcPr>
            <w:tcW w:w="11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3053FB" w:rsidRPr="00AA7146" w:rsidRDefault="00DF42E1">
            <w:pPr>
              <w:spacing w:after="0" w:line="240" w:lineRule="auto"/>
              <w:jc w:val="center"/>
              <w:rPr>
                <w:rFonts w:ascii="Times New Roman" w:eastAsia="Times New Roman" w:hAnsi="Times New Roman" w:cs="Times New Roman"/>
                <w:sz w:val="24"/>
                <w:szCs w:val="24"/>
                <w:lang w:eastAsia="pt-BR"/>
              </w:rPr>
            </w:pPr>
            <w:r w:rsidRPr="00AA7146">
              <w:rPr>
                <w:rFonts w:ascii="Times New Roman" w:eastAsia="Times New Roman" w:hAnsi="Times New Roman" w:cs="Times New Roman"/>
                <w:sz w:val="24"/>
                <w:szCs w:val="24"/>
                <w:lang w:eastAsia="pt-BR"/>
              </w:rPr>
              <w:t>10</w:t>
            </w:r>
          </w:p>
        </w:tc>
        <w:tc>
          <w:tcPr>
            <w:tcW w:w="362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3053FB" w:rsidRPr="00AA7146" w:rsidRDefault="008517F3" w:rsidP="00FE0F6F">
            <w:pPr>
              <w:spacing w:after="0" w:line="240" w:lineRule="auto"/>
              <w:jc w:val="both"/>
              <w:rPr>
                <w:rFonts w:ascii="Times New Roman" w:eastAsia="Times New Roman" w:hAnsi="Times New Roman" w:cs="Times New Roman"/>
                <w:sz w:val="24"/>
                <w:szCs w:val="24"/>
                <w:lang w:eastAsia="pt-BR"/>
              </w:rPr>
            </w:pPr>
            <w:r w:rsidRPr="00AA7146">
              <w:rPr>
                <w:rFonts w:ascii="Times New Roman" w:eastAsia="Times New Roman" w:hAnsi="Times New Roman" w:cs="Times New Roman"/>
                <w:sz w:val="24"/>
                <w:szCs w:val="24"/>
                <w:lang w:eastAsia="pt-BR"/>
              </w:rPr>
              <w:t>POLPA DE FRUTA (</w:t>
            </w:r>
            <w:r w:rsidR="008171B9" w:rsidRPr="00AA7146">
              <w:rPr>
                <w:rFonts w:ascii="Times New Roman" w:eastAsia="Times New Roman" w:hAnsi="Times New Roman" w:cs="Times New Roman"/>
                <w:sz w:val="24"/>
                <w:szCs w:val="24"/>
                <w:lang w:eastAsia="pt-BR"/>
              </w:rPr>
              <w:t>maracujá</w:t>
            </w:r>
            <w:r w:rsidRPr="00AA7146">
              <w:rPr>
                <w:rFonts w:ascii="Times New Roman" w:eastAsia="Times New Roman" w:hAnsi="Times New Roman" w:cs="Times New Roman"/>
                <w:sz w:val="24"/>
                <w:szCs w:val="24"/>
                <w:lang w:eastAsia="pt-BR"/>
              </w:rPr>
              <w:t>)</w:t>
            </w:r>
          </w:p>
        </w:tc>
        <w:tc>
          <w:tcPr>
            <w:tcW w:w="71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3053FB" w:rsidRPr="00AA7146" w:rsidRDefault="008517F3">
            <w:pPr>
              <w:spacing w:after="0" w:line="240" w:lineRule="auto"/>
              <w:jc w:val="center"/>
              <w:rPr>
                <w:rFonts w:ascii="Times New Roman" w:eastAsia="Times New Roman" w:hAnsi="Times New Roman" w:cs="Times New Roman"/>
                <w:sz w:val="24"/>
                <w:szCs w:val="24"/>
                <w:lang w:eastAsia="pt-BR"/>
              </w:rPr>
            </w:pPr>
            <w:r w:rsidRPr="00AA7146">
              <w:rPr>
                <w:rFonts w:ascii="Times New Roman" w:eastAsia="Times New Roman" w:hAnsi="Times New Roman" w:cs="Times New Roman"/>
                <w:sz w:val="24"/>
                <w:szCs w:val="24"/>
                <w:lang w:eastAsia="pt-BR"/>
              </w:rPr>
              <w:t>Kg</w:t>
            </w:r>
          </w:p>
        </w:tc>
        <w:tc>
          <w:tcPr>
            <w:tcW w:w="76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3053FB" w:rsidRPr="00AA7146" w:rsidRDefault="00DF42E1">
            <w:pPr>
              <w:spacing w:after="0" w:line="240" w:lineRule="auto"/>
              <w:jc w:val="center"/>
              <w:rPr>
                <w:rFonts w:ascii="Times New Roman" w:eastAsia="Times New Roman" w:hAnsi="Times New Roman" w:cs="Times New Roman"/>
                <w:sz w:val="24"/>
                <w:szCs w:val="24"/>
                <w:lang w:eastAsia="pt-BR"/>
              </w:rPr>
            </w:pPr>
            <w:r w:rsidRPr="00AA7146">
              <w:rPr>
                <w:rFonts w:ascii="Times New Roman" w:eastAsia="Times New Roman" w:hAnsi="Times New Roman" w:cs="Times New Roman"/>
                <w:sz w:val="24"/>
                <w:szCs w:val="24"/>
                <w:lang w:eastAsia="pt-BR"/>
              </w:rPr>
              <w:t>133</w:t>
            </w:r>
          </w:p>
        </w:tc>
        <w:tc>
          <w:tcPr>
            <w:tcW w:w="126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3053FB" w:rsidRPr="00AA7146" w:rsidRDefault="003053FB">
            <w:pPr>
              <w:spacing w:after="0" w:line="240" w:lineRule="auto"/>
              <w:jc w:val="center"/>
              <w:rPr>
                <w:rFonts w:ascii="Times New Roman" w:eastAsia="Times New Roman" w:hAnsi="Times New Roman" w:cs="Times New Roman"/>
                <w:sz w:val="24"/>
                <w:szCs w:val="24"/>
                <w:lang w:eastAsia="pt-BR"/>
              </w:rPr>
            </w:pPr>
          </w:p>
        </w:tc>
        <w:tc>
          <w:tcPr>
            <w:tcW w:w="126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3053FB" w:rsidRPr="00AA7146" w:rsidRDefault="003053FB">
            <w:pPr>
              <w:spacing w:after="0" w:line="240" w:lineRule="auto"/>
              <w:jc w:val="center"/>
              <w:rPr>
                <w:rFonts w:ascii="Times New Roman" w:eastAsia="Times New Roman" w:hAnsi="Times New Roman" w:cs="Times New Roman"/>
                <w:sz w:val="24"/>
                <w:szCs w:val="24"/>
                <w:lang w:eastAsia="pt-BR"/>
              </w:rPr>
            </w:pPr>
          </w:p>
        </w:tc>
      </w:tr>
      <w:tr w:rsidR="003053FB" w:rsidRPr="00AA7146" w:rsidTr="00F210FD">
        <w:trPr>
          <w:trHeight w:val="300"/>
        </w:trPr>
        <w:tc>
          <w:tcPr>
            <w:tcW w:w="11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3053FB" w:rsidRPr="00AA7146" w:rsidRDefault="00DF42E1">
            <w:pPr>
              <w:spacing w:after="0" w:line="240" w:lineRule="auto"/>
              <w:jc w:val="center"/>
              <w:rPr>
                <w:rFonts w:ascii="Times New Roman" w:eastAsia="Times New Roman" w:hAnsi="Times New Roman" w:cs="Times New Roman"/>
                <w:sz w:val="24"/>
                <w:szCs w:val="24"/>
                <w:lang w:eastAsia="pt-BR"/>
              </w:rPr>
            </w:pPr>
            <w:r w:rsidRPr="00AA7146">
              <w:rPr>
                <w:rFonts w:ascii="Times New Roman" w:eastAsia="Times New Roman" w:hAnsi="Times New Roman" w:cs="Times New Roman"/>
                <w:sz w:val="24"/>
                <w:szCs w:val="24"/>
                <w:lang w:eastAsia="pt-BR"/>
              </w:rPr>
              <w:t>11</w:t>
            </w:r>
          </w:p>
        </w:tc>
        <w:tc>
          <w:tcPr>
            <w:tcW w:w="362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3053FB" w:rsidRPr="00AA7146" w:rsidRDefault="008517F3" w:rsidP="00FE0F6F">
            <w:pPr>
              <w:spacing w:after="0" w:line="240" w:lineRule="auto"/>
              <w:jc w:val="both"/>
              <w:rPr>
                <w:rFonts w:ascii="Times New Roman" w:eastAsia="Times New Roman" w:hAnsi="Times New Roman" w:cs="Times New Roman"/>
                <w:sz w:val="24"/>
                <w:szCs w:val="24"/>
                <w:lang w:eastAsia="pt-BR"/>
              </w:rPr>
            </w:pPr>
            <w:r w:rsidRPr="00AA7146">
              <w:rPr>
                <w:rFonts w:ascii="Times New Roman" w:eastAsia="Times New Roman" w:hAnsi="Times New Roman" w:cs="Times New Roman"/>
                <w:sz w:val="24"/>
                <w:szCs w:val="24"/>
                <w:lang w:eastAsia="pt-BR"/>
              </w:rPr>
              <w:t>POLPA DE FRUTA (cupuaçu)</w:t>
            </w:r>
          </w:p>
        </w:tc>
        <w:tc>
          <w:tcPr>
            <w:tcW w:w="71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3053FB" w:rsidRPr="00AA7146" w:rsidRDefault="008517F3">
            <w:pPr>
              <w:spacing w:after="0" w:line="240" w:lineRule="auto"/>
              <w:jc w:val="center"/>
              <w:rPr>
                <w:rFonts w:ascii="Times New Roman" w:eastAsia="Times New Roman" w:hAnsi="Times New Roman" w:cs="Times New Roman"/>
                <w:sz w:val="24"/>
                <w:szCs w:val="24"/>
                <w:lang w:eastAsia="pt-BR"/>
              </w:rPr>
            </w:pPr>
            <w:r w:rsidRPr="00AA7146">
              <w:rPr>
                <w:rFonts w:ascii="Times New Roman" w:eastAsia="Times New Roman" w:hAnsi="Times New Roman" w:cs="Times New Roman"/>
                <w:sz w:val="24"/>
                <w:szCs w:val="24"/>
                <w:lang w:eastAsia="pt-BR"/>
              </w:rPr>
              <w:t>Kg</w:t>
            </w:r>
          </w:p>
        </w:tc>
        <w:tc>
          <w:tcPr>
            <w:tcW w:w="76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3053FB" w:rsidRPr="00AA7146" w:rsidRDefault="00DF42E1">
            <w:pPr>
              <w:spacing w:after="0" w:line="240" w:lineRule="auto"/>
              <w:jc w:val="center"/>
              <w:rPr>
                <w:rFonts w:ascii="Times New Roman" w:eastAsia="Times New Roman" w:hAnsi="Times New Roman" w:cs="Times New Roman"/>
                <w:sz w:val="24"/>
                <w:szCs w:val="24"/>
                <w:lang w:eastAsia="pt-BR"/>
              </w:rPr>
            </w:pPr>
            <w:r w:rsidRPr="00AA7146">
              <w:rPr>
                <w:rFonts w:ascii="Times New Roman" w:eastAsia="Times New Roman" w:hAnsi="Times New Roman" w:cs="Times New Roman"/>
                <w:sz w:val="24"/>
                <w:szCs w:val="24"/>
                <w:lang w:eastAsia="pt-BR"/>
              </w:rPr>
              <w:t>133</w:t>
            </w:r>
          </w:p>
        </w:tc>
        <w:tc>
          <w:tcPr>
            <w:tcW w:w="126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3053FB" w:rsidRPr="00AA7146" w:rsidRDefault="003053FB">
            <w:pPr>
              <w:spacing w:after="0" w:line="240" w:lineRule="auto"/>
              <w:jc w:val="center"/>
              <w:rPr>
                <w:rFonts w:ascii="Times New Roman" w:eastAsia="Times New Roman" w:hAnsi="Times New Roman" w:cs="Times New Roman"/>
                <w:sz w:val="24"/>
                <w:szCs w:val="24"/>
                <w:lang w:eastAsia="pt-BR"/>
              </w:rPr>
            </w:pPr>
          </w:p>
        </w:tc>
        <w:tc>
          <w:tcPr>
            <w:tcW w:w="126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3053FB" w:rsidRPr="00AA7146" w:rsidRDefault="003053FB">
            <w:pPr>
              <w:spacing w:after="0" w:line="240" w:lineRule="auto"/>
              <w:jc w:val="center"/>
              <w:rPr>
                <w:rFonts w:ascii="Times New Roman" w:eastAsia="Times New Roman" w:hAnsi="Times New Roman" w:cs="Times New Roman"/>
                <w:sz w:val="24"/>
                <w:szCs w:val="24"/>
                <w:lang w:eastAsia="pt-BR"/>
              </w:rPr>
            </w:pPr>
          </w:p>
        </w:tc>
      </w:tr>
      <w:tr w:rsidR="003053FB" w:rsidRPr="00AA7146" w:rsidTr="00F210FD">
        <w:trPr>
          <w:trHeight w:val="300"/>
        </w:trPr>
        <w:tc>
          <w:tcPr>
            <w:tcW w:w="11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3053FB" w:rsidRPr="00AA7146" w:rsidRDefault="00DF42E1">
            <w:pPr>
              <w:spacing w:after="0" w:line="240" w:lineRule="auto"/>
              <w:jc w:val="center"/>
              <w:rPr>
                <w:rFonts w:ascii="Times New Roman" w:eastAsia="Times New Roman" w:hAnsi="Times New Roman" w:cs="Times New Roman"/>
                <w:sz w:val="24"/>
                <w:szCs w:val="24"/>
                <w:lang w:eastAsia="pt-BR"/>
              </w:rPr>
            </w:pPr>
            <w:r w:rsidRPr="00AA7146">
              <w:rPr>
                <w:rFonts w:ascii="Times New Roman" w:eastAsia="Times New Roman" w:hAnsi="Times New Roman" w:cs="Times New Roman"/>
                <w:sz w:val="24"/>
                <w:szCs w:val="24"/>
                <w:lang w:eastAsia="pt-BR"/>
              </w:rPr>
              <w:t>12</w:t>
            </w:r>
          </w:p>
        </w:tc>
        <w:tc>
          <w:tcPr>
            <w:tcW w:w="362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3053FB" w:rsidRPr="00AA7146" w:rsidRDefault="008517F3" w:rsidP="00FE0F6F">
            <w:pPr>
              <w:spacing w:after="0" w:line="240" w:lineRule="auto"/>
              <w:jc w:val="both"/>
              <w:rPr>
                <w:rFonts w:ascii="Times New Roman" w:eastAsia="Times New Roman" w:hAnsi="Times New Roman" w:cs="Times New Roman"/>
                <w:sz w:val="24"/>
                <w:szCs w:val="24"/>
                <w:lang w:eastAsia="pt-BR"/>
              </w:rPr>
            </w:pPr>
            <w:r w:rsidRPr="00AA7146">
              <w:rPr>
                <w:rFonts w:ascii="Times New Roman" w:eastAsia="Times New Roman" w:hAnsi="Times New Roman" w:cs="Times New Roman"/>
                <w:sz w:val="24"/>
                <w:szCs w:val="24"/>
                <w:lang w:eastAsia="pt-BR"/>
              </w:rPr>
              <w:t>POLPA DE FRUTA (goiaba)</w:t>
            </w:r>
          </w:p>
        </w:tc>
        <w:tc>
          <w:tcPr>
            <w:tcW w:w="71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3053FB" w:rsidRPr="00AA7146" w:rsidRDefault="008517F3">
            <w:pPr>
              <w:spacing w:after="0" w:line="240" w:lineRule="auto"/>
              <w:jc w:val="center"/>
              <w:rPr>
                <w:rFonts w:ascii="Times New Roman" w:eastAsia="Times New Roman" w:hAnsi="Times New Roman" w:cs="Times New Roman"/>
                <w:sz w:val="24"/>
                <w:szCs w:val="24"/>
                <w:lang w:eastAsia="pt-BR"/>
              </w:rPr>
            </w:pPr>
            <w:r w:rsidRPr="00AA7146">
              <w:rPr>
                <w:rFonts w:ascii="Times New Roman" w:eastAsia="Times New Roman" w:hAnsi="Times New Roman" w:cs="Times New Roman"/>
                <w:sz w:val="24"/>
                <w:szCs w:val="24"/>
                <w:lang w:eastAsia="pt-BR"/>
              </w:rPr>
              <w:t>Kg</w:t>
            </w:r>
          </w:p>
        </w:tc>
        <w:tc>
          <w:tcPr>
            <w:tcW w:w="76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3053FB" w:rsidRPr="00AA7146" w:rsidRDefault="00DF42E1">
            <w:pPr>
              <w:spacing w:after="0" w:line="240" w:lineRule="auto"/>
              <w:jc w:val="center"/>
              <w:rPr>
                <w:rFonts w:ascii="Times New Roman" w:eastAsia="Times New Roman" w:hAnsi="Times New Roman" w:cs="Times New Roman"/>
                <w:sz w:val="24"/>
                <w:szCs w:val="24"/>
                <w:lang w:eastAsia="pt-BR"/>
              </w:rPr>
            </w:pPr>
            <w:r w:rsidRPr="00AA7146">
              <w:rPr>
                <w:rFonts w:ascii="Times New Roman" w:eastAsia="Times New Roman" w:hAnsi="Times New Roman" w:cs="Times New Roman"/>
                <w:sz w:val="24"/>
                <w:szCs w:val="24"/>
                <w:lang w:eastAsia="pt-BR"/>
              </w:rPr>
              <w:t>133</w:t>
            </w:r>
          </w:p>
        </w:tc>
        <w:tc>
          <w:tcPr>
            <w:tcW w:w="126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3053FB" w:rsidRPr="00AA7146" w:rsidRDefault="003053FB">
            <w:pPr>
              <w:spacing w:after="0" w:line="240" w:lineRule="auto"/>
              <w:jc w:val="center"/>
              <w:rPr>
                <w:rFonts w:ascii="Times New Roman" w:eastAsia="Times New Roman" w:hAnsi="Times New Roman" w:cs="Times New Roman"/>
                <w:sz w:val="24"/>
                <w:szCs w:val="24"/>
                <w:lang w:eastAsia="pt-BR"/>
              </w:rPr>
            </w:pPr>
          </w:p>
        </w:tc>
        <w:tc>
          <w:tcPr>
            <w:tcW w:w="126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3053FB" w:rsidRPr="00AA7146" w:rsidRDefault="003053FB">
            <w:pPr>
              <w:spacing w:after="0" w:line="240" w:lineRule="auto"/>
              <w:jc w:val="center"/>
              <w:rPr>
                <w:rFonts w:ascii="Times New Roman" w:eastAsia="Times New Roman" w:hAnsi="Times New Roman" w:cs="Times New Roman"/>
                <w:sz w:val="24"/>
                <w:szCs w:val="24"/>
                <w:lang w:eastAsia="pt-BR"/>
              </w:rPr>
            </w:pPr>
          </w:p>
        </w:tc>
      </w:tr>
      <w:tr w:rsidR="003053FB" w:rsidRPr="00AA7146" w:rsidTr="00F210FD">
        <w:trPr>
          <w:trHeight w:val="300"/>
        </w:trPr>
        <w:tc>
          <w:tcPr>
            <w:tcW w:w="7470" w:type="dxa"/>
            <w:gridSpan w:val="5"/>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3053FB" w:rsidRPr="00AA7146" w:rsidRDefault="008517F3">
            <w:pPr>
              <w:spacing w:after="0" w:line="240" w:lineRule="auto"/>
              <w:jc w:val="center"/>
              <w:rPr>
                <w:rFonts w:ascii="Times New Roman" w:eastAsia="Times New Roman" w:hAnsi="Times New Roman" w:cs="Times New Roman"/>
                <w:b/>
                <w:bCs/>
                <w:color w:val="000000"/>
                <w:sz w:val="24"/>
                <w:szCs w:val="24"/>
                <w:lang w:eastAsia="pt-BR"/>
              </w:rPr>
            </w:pPr>
            <w:r w:rsidRPr="00AA7146">
              <w:rPr>
                <w:rFonts w:ascii="Times New Roman" w:eastAsia="Times New Roman" w:hAnsi="Times New Roman" w:cs="Times New Roman"/>
                <w:b/>
                <w:bCs/>
                <w:color w:val="000000"/>
                <w:sz w:val="24"/>
                <w:szCs w:val="24"/>
                <w:lang w:eastAsia="pt-BR"/>
              </w:rPr>
              <w:t>Valor Total Estimado</w:t>
            </w:r>
          </w:p>
        </w:tc>
        <w:tc>
          <w:tcPr>
            <w:tcW w:w="126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3053FB" w:rsidRPr="00AA7146" w:rsidRDefault="003053FB">
            <w:pPr>
              <w:spacing w:after="0" w:line="240" w:lineRule="auto"/>
              <w:jc w:val="center"/>
              <w:rPr>
                <w:rFonts w:ascii="Times New Roman" w:eastAsia="Times New Roman" w:hAnsi="Times New Roman" w:cs="Times New Roman"/>
                <w:b/>
                <w:bCs/>
                <w:color w:val="000000"/>
                <w:sz w:val="24"/>
                <w:szCs w:val="24"/>
                <w:lang w:eastAsia="pt-BR"/>
              </w:rPr>
            </w:pPr>
          </w:p>
        </w:tc>
      </w:tr>
    </w:tbl>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br/>
      </w:r>
    </w:p>
    <w:tbl>
      <w:tblPr>
        <w:tblW w:w="9212" w:type="dxa"/>
        <w:tblCellMar>
          <w:left w:w="123" w:type="dxa"/>
        </w:tblCellMar>
        <w:tblLook w:val="0000"/>
      </w:tblPr>
      <w:tblGrid>
        <w:gridCol w:w="9212"/>
      </w:tblGrid>
      <w:tr w:rsidR="003053FB" w:rsidRPr="00AA7146">
        <w:tc>
          <w:tcPr>
            <w:tcW w:w="9212" w:type="dxa"/>
            <w:shd w:val="clear" w:color="auto" w:fill="D9D9D9"/>
          </w:tcPr>
          <w:p w:rsidR="003053FB" w:rsidRPr="00AA7146" w:rsidRDefault="003053FB">
            <w:pPr>
              <w:spacing w:after="0" w:line="240" w:lineRule="auto"/>
              <w:jc w:val="both"/>
              <w:rPr>
                <w:rFonts w:ascii="Times New Roman" w:hAnsi="Times New Roman" w:cs="Times New Roman"/>
                <w:b/>
                <w:sz w:val="24"/>
                <w:szCs w:val="24"/>
              </w:rPr>
            </w:pPr>
          </w:p>
          <w:p w:rsidR="003053FB" w:rsidRPr="00AA7146" w:rsidRDefault="008517F3">
            <w:pPr>
              <w:spacing w:after="0" w:line="240" w:lineRule="auto"/>
              <w:jc w:val="both"/>
              <w:rPr>
                <w:rFonts w:ascii="Times New Roman" w:hAnsi="Times New Roman" w:cs="Times New Roman"/>
                <w:b/>
                <w:sz w:val="24"/>
                <w:szCs w:val="24"/>
              </w:rPr>
            </w:pPr>
            <w:r w:rsidRPr="00AA7146">
              <w:rPr>
                <w:rFonts w:ascii="Times New Roman" w:hAnsi="Times New Roman" w:cs="Times New Roman"/>
                <w:b/>
                <w:sz w:val="24"/>
                <w:szCs w:val="24"/>
              </w:rPr>
              <w:t>2. - FONTE DE RECURSO</w:t>
            </w:r>
          </w:p>
        </w:tc>
      </w:tr>
    </w:tbl>
    <w:p w:rsidR="003053FB" w:rsidRPr="00AA7146" w:rsidRDefault="003053FB">
      <w:pPr>
        <w:spacing w:after="0"/>
        <w:jc w:val="both"/>
        <w:rPr>
          <w:rFonts w:ascii="Times New Roman" w:hAnsi="Times New Roman" w:cs="Times New Roman"/>
          <w:sz w:val="24"/>
          <w:szCs w:val="24"/>
        </w:rPr>
      </w:pPr>
    </w:p>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 xml:space="preserve">2.1. Recursos provenientes das seguintes dotações orçamentárias: Fonte:0118; ND:339032; P. TRABALHO:111776; PI: CFF53M9601N e </w:t>
      </w:r>
      <w:r w:rsidR="00DF42E1" w:rsidRPr="00AA7146">
        <w:rPr>
          <w:rFonts w:ascii="Times New Roman" w:hAnsi="Times New Roman" w:cs="Times New Roman"/>
          <w:sz w:val="24"/>
          <w:szCs w:val="24"/>
        </w:rPr>
        <w:t>Fonte:0100; ND:339032; P. TRABALHO:108863; PI: L2994P2304N</w:t>
      </w:r>
      <w:r w:rsidRPr="00AA7146">
        <w:rPr>
          <w:rFonts w:ascii="Times New Roman" w:hAnsi="Times New Roman" w:cs="Times New Roman"/>
          <w:sz w:val="24"/>
          <w:szCs w:val="24"/>
        </w:rPr>
        <w:t>.</w:t>
      </w:r>
    </w:p>
    <w:p w:rsidR="003053FB" w:rsidRPr="00AA7146" w:rsidRDefault="003053FB">
      <w:pPr>
        <w:spacing w:after="0"/>
        <w:jc w:val="both"/>
        <w:rPr>
          <w:rFonts w:ascii="Times New Roman" w:hAnsi="Times New Roman" w:cs="Times New Roman"/>
          <w:sz w:val="24"/>
          <w:szCs w:val="24"/>
        </w:rPr>
      </w:pPr>
    </w:p>
    <w:tbl>
      <w:tblPr>
        <w:tblW w:w="9212" w:type="dxa"/>
        <w:tblCellMar>
          <w:left w:w="128" w:type="dxa"/>
        </w:tblCellMar>
        <w:tblLook w:val="0000"/>
      </w:tblPr>
      <w:tblGrid>
        <w:gridCol w:w="9212"/>
      </w:tblGrid>
      <w:tr w:rsidR="003053FB" w:rsidRPr="00AA7146">
        <w:tc>
          <w:tcPr>
            <w:tcW w:w="9212" w:type="dxa"/>
            <w:shd w:val="clear" w:color="auto" w:fill="D9D9D9"/>
          </w:tcPr>
          <w:p w:rsidR="003053FB" w:rsidRPr="00AA7146" w:rsidRDefault="008517F3">
            <w:pPr>
              <w:spacing w:after="0" w:line="240" w:lineRule="auto"/>
              <w:jc w:val="both"/>
              <w:rPr>
                <w:rFonts w:ascii="Times New Roman" w:hAnsi="Times New Roman" w:cs="Times New Roman"/>
                <w:b/>
                <w:sz w:val="24"/>
                <w:szCs w:val="24"/>
              </w:rPr>
            </w:pPr>
            <w:r w:rsidRPr="00AA7146">
              <w:rPr>
                <w:rFonts w:ascii="Times New Roman" w:hAnsi="Times New Roman" w:cs="Times New Roman"/>
                <w:b/>
                <w:sz w:val="24"/>
                <w:szCs w:val="24"/>
              </w:rPr>
              <w:t>3. – HABILITAÇÃO DO FORNECEDOR:</w:t>
            </w:r>
          </w:p>
        </w:tc>
      </w:tr>
    </w:tbl>
    <w:p w:rsidR="003053FB" w:rsidRPr="00AA7146" w:rsidRDefault="008517F3">
      <w:pPr>
        <w:spacing w:before="120"/>
        <w:jc w:val="both"/>
        <w:rPr>
          <w:rFonts w:ascii="Times New Roman" w:hAnsi="Times New Roman" w:cs="Times New Roman"/>
          <w:sz w:val="24"/>
          <w:szCs w:val="24"/>
        </w:rPr>
      </w:pPr>
      <w:r w:rsidRPr="00AA7146">
        <w:rPr>
          <w:rFonts w:ascii="Times New Roman" w:hAnsi="Times New Roman" w:cs="Times New Roman"/>
          <w:sz w:val="24"/>
          <w:szCs w:val="24"/>
        </w:rPr>
        <w:t>3.1 Os fornecedores da Agricultura Familiar poderão comercializar sua produção agrícola na forma de Fornecedores Individuais, Grupos Informais e Grupos Formais, de acordo com o art.27 da Resolução FNDE nº 04/2015</w:t>
      </w:r>
    </w:p>
    <w:p w:rsidR="003053FB" w:rsidRPr="00AA7146" w:rsidRDefault="008517F3">
      <w:pPr>
        <w:jc w:val="both"/>
        <w:rPr>
          <w:rFonts w:ascii="Times New Roman" w:hAnsi="Times New Roman" w:cs="Times New Roman"/>
          <w:sz w:val="24"/>
          <w:szCs w:val="24"/>
        </w:rPr>
      </w:pPr>
      <w:r w:rsidRPr="00AA7146">
        <w:rPr>
          <w:rFonts w:ascii="Times New Roman" w:hAnsi="Times New Roman" w:cs="Times New Roman"/>
          <w:sz w:val="24"/>
          <w:szCs w:val="24"/>
        </w:rPr>
        <w:t>3.2 – Os proponentes deverão apresentar no Envelope nº 01 – HABILITAÇÃO, os documentos abaixo relacionados, sob pena de inabilitação:</w:t>
      </w:r>
    </w:p>
    <w:p w:rsidR="003053FB" w:rsidRPr="00AA7146" w:rsidRDefault="008517F3">
      <w:pPr>
        <w:jc w:val="both"/>
        <w:rPr>
          <w:rFonts w:ascii="Times New Roman" w:hAnsi="Times New Roman" w:cs="Times New Roman"/>
          <w:sz w:val="24"/>
          <w:szCs w:val="24"/>
        </w:rPr>
      </w:pPr>
      <w:r w:rsidRPr="00AA7146">
        <w:rPr>
          <w:rFonts w:ascii="Times New Roman" w:hAnsi="Times New Roman" w:cs="Times New Roman"/>
          <w:sz w:val="24"/>
          <w:szCs w:val="24"/>
        </w:rPr>
        <w:t xml:space="preserve">3.2.1 – </w:t>
      </w:r>
      <w:r w:rsidRPr="00AA7146">
        <w:rPr>
          <w:rFonts w:ascii="Times New Roman" w:hAnsi="Times New Roman" w:cs="Times New Roman"/>
          <w:b/>
          <w:sz w:val="24"/>
          <w:szCs w:val="24"/>
        </w:rPr>
        <w:t>HABILITAÇÃO PARA AGRICULTORES/FORNECEDORES INDIVIDUAIS;</w:t>
      </w:r>
    </w:p>
    <w:p w:rsidR="003053FB" w:rsidRPr="00AA7146" w:rsidRDefault="008517F3">
      <w:pPr>
        <w:jc w:val="both"/>
        <w:rPr>
          <w:rFonts w:ascii="Times New Roman" w:hAnsi="Times New Roman" w:cs="Times New Roman"/>
          <w:sz w:val="24"/>
          <w:szCs w:val="24"/>
        </w:rPr>
      </w:pPr>
      <w:r w:rsidRPr="00AA7146">
        <w:rPr>
          <w:rFonts w:ascii="Times New Roman" w:hAnsi="Times New Roman" w:cs="Times New Roman"/>
          <w:sz w:val="24"/>
          <w:szCs w:val="24"/>
        </w:rPr>
        <w:lastRenderedPageBreak/>
        <w:t>a) Prova de inscrição no Cadastro de Pessoa Física – CPF;</w:t>
      </w:r>
    </w:p>
    <w:p w:rsidR="003053FB" w:rsidRPr="00AA7146" w:rsidRDefault="008517F3">
      <w:pPr>
        <w:jc w:val="both"/>
        <w:rPr>
          <w:rFonts w:ascii="Times New Roman" w:hAnsi="Times New Roman" w:cs="Times New Roman"/>
          <w:sz w:val="24"/>
          <w:szCs w:val="24"/>
        </w:rPr>
      </w:pPr>
      <w:r w:rsidRPr="00AA7146">
        <w:rPr>
          <w:rFonts w:ascii="Times New Roman" w:hAnsi="Times New Roman" w:cs="Times New Roman"/>
          <w:sz w:val="24"/>
          <w:szCs w:val="24"/>
        </w:rPr>
        <w:t>b) O extrato da DAP Física do agricultor familiar participante, emitido nos últimos 60 dias;</w:t>
      </w:r>
    </w:p>
    <w:p w:rsidR="003053FB" w:rsidRPr="00AA7146" w:rsidRDefault="008517F3">
      <w:pPr>
        <w:spacing w:before="240" w:after="0"/>
        <w:jc w:val="both"/>
        <w:rPr>
          <w:rFonts w:ascii="Times New Roman" w:hAnsi="Times New Roman" w:cs="Times New Roman"/>
          <w:sz w:val="24"/>
          <w:szCs w:val="24"/>
        </w:rPr>
      </w:pPr>
      <w:r w:rsidRPr="00AA7146">
        <w:rPr>
          <w:rFonts w:ascii="Times New Roman" w:hAnsi="Times New Roman" w:cs="Times New Roman"/>
          <w:sz w:val="24"/>
          <w:szCs w:val="24"/>
        </w:rPr>
        <w:t>c) O Projeto de Venda de Gêneros Alimentícios da Agricultura Familiar e/ou Empreendedor Familiar Rural para Alimentação Escolar com assinatura do agricultor participante;</w:t>
      </w:r>
    </w:p>
    <w:p w:rsidR="003053FB" w:rsidRPr="00AA7146" w:rsidRDefault="008517F3">
      <w:pPr>
        <w:spacing w:before="240" w:after="0"/>
        <w:jc w:val="both"/>
        <w:rPr>
          <w:rFonts w:ascii="Times New Roman" w:hAnsi="Times New Roman" w:cs="Times New Roman"/>
          <w:sz w:val="24"/>
          <w:szCs w:val="24"/>
        </w:rPr>
      </w:pPr>
      <w:r w:rsidRPr="00AA7146">
        <w:rPr>
          <w:rFonts w:ascii="Times New Roman" w:hAnsi="Times New Roman" w:cs="Times New Roman"/>
          <w:sz w:val="24"/>
          <w:szCs w:val="24"/>
        </w:rPr>
        <w:t xml:space="preserve">d) A declaração de que os gêneros alimentícios a serem entregues são oriundos de produção própria, relacionada no projeto de venda. </w:t>
      </w:r>
    </w:p>
    <w:p w:rsidR="003053FB" w:rsidRPr="00AA7146" w:rsidRDefault="008517F3">
      <w:pPr>
        <w:spacing w:before="120"/>
        <w:jc w:val="both"/>
        <w:rPr>
          <w:rFonts w:ascii="Times New Roman" w:hAnsi="Times New Roman" w:cs="Times New Roman"/>
          <w:sz w:val="24"/>
          <w:szCs w:val="24"/>
        </w:rPr>
      </w:pPr>
      <w:r w:rsidRPr="00AA7146">
        <w:rPr>
          <w:rFonts w:ascii="Times New Roman" w:hAnsi="Times New Roman" w:cs="Times New Roman"/>
          <w:sz w:val="24"/>
          <w:szCs w:val="24"/>
        </w:rPr>
        <w:t xml:space="preserve">3.2.2 – </w:t>
      </w:r>
      <w:r w:rsidRPr="00AA7146">
        <w:rPr>
          <w:rFonts w:ascii="Times New Roman" w:hAnsi="Times New Roman" w:cs="Times New Roman"/>
          <w:b/>
          <w:sz w:val="24"/>
          <w:szCs w:val="24"/>
        </w:rPr>
        <w:t>HABILITAÇÃO GRUPOS FORMAIS:</w:t>
      </w:r>
    </w:p>
    <w:p w:rsidR="003053FB" w:rsidRPr="00AA7146" w:rsidRDefault="008517F3">
      <w:pPr>
        <w:jc w:val="both"/>
        <w:rPr>
          <w:rFonts w:ascii="Times New Roman" w:hAnsi="Times New Roman" w:cs="Times New Roman"/>
          <w:sz w:val="24"/>
          <w:szCs w:val="24"/>
        </w:rPr>
      </w:pPr>
      <w:r w:rsidRPr="00AA7146">
        <w:rPr>
          <w:rFonts w:ascii="Times New Roman" w:hAnsi="Times New Roman" w:cs="Times New Roman"/>
          <w:sz w:val="24"/>
          <w:szCs w:val="24"/>
        </w:rPr>
        <w:t>a) Cópia da Declaração de Aptidão ao PRONAF – DAP Jurídica para associações e cooperativas;</w:t>
      </w:r>
    </w:p>
    <w:p w:rsidR="003053FB" w:rsidRPr="00AA7146" w:rsidRDefault="008517F3">
      <w:pPr>
        <w:jc w:val="both"/>
        <w:rPr>
          <w:rFonts w:ascii="Times New Roman" w:hAnsi="Times New Roman" w:cs="Times New Roman"/>
          <w:sz w:val="24"/>
          <w:szCs w:val="24"/>
        </w:rPr>
      </w:pPr>
      <w:r w:rsidRPr="00AA7146">
        <w:rPr>
          <w:rFonts w:ascii="Times New Roman" w:hAnsi="Times New Roman" w:cs="Times New Roman"/>
          <w:sz w:val="24"/>
          <w:szCs w:val="24"/>
        </w:rPr>
        <w:t>b) Prova de inscrição no Cadastro Nacional de Pessoa Jurídica (CNPJ);</w:t>
      </w:r>
    </w:p>
    <w:p w:rsidR="003053FB" w:rsidRPr="00AA7146" w:rsidRDefault="008517F3">
      <w:pPr>
        <w:spacing w:before="240" w:after="0"/>
        <w:jc w:val="both"/>
        <w:rPr>
          <w:rFonts w:ascii="Times New Roman" w:hAnsi="Times New Roman" w:cs="Times New Roman"/>
          <w:sz w:val="24"/>
          <w:szCs w:val="24"/>
        </w:rPr>
      </w:pPr>
      <w:r w:rsidRPr="00AA7146">
        <w:rPr>
          <w:rFonts w:ascii="Times New Roman" w:hAnsi="Times New Roman" w:cs="Times New Roman"/>
          <w:sz w:val="24"/>
          <w:szCs w:val="24"/>
        </w:rPr>
        <w:t xml:space="preserve">c) O extrato da DAP Jurídica para associações e cooperativas, emitido nos últimos 60 dias. </w:t>
      </w:r>
    </w:p>
    <w:p w:rsidR="003053FB" w:rsidRPr="00AA7146" w:rsidRDefault="008517F3">
      <w:pPr>
        <w:spacing w:before="240" w:after="0"/>
        <w:jc w:val="both"/>
        <w:rPr>
          <w:rFonts w:ascii="Times New Roman" w:hAnsi="Times New Roman" w:cs="Times New Roman"/>
          <w:sz w:val="24"/>
          <w:szCs w:val="24"/>
        </w:rPr>
      </w:pPr>
      <w:r w:rsidRPr="00AA7146">
        <w:rPr>
          <w:rFonts w:ascii="Times New Roman" w:hAnsi="Times New Roman" w:cs="Times New Roman"/>
          <w:sz w:val="24"/>
          <w:szCs w:val="24"/>
        </w:rPr>
        <w:t>d) Prova de regularidade para com a Fazenda Pública Federal e Dívida Ativa da União, bem como prova de regularidade relativa à Seguridade Social e ao Fundo de Garantia por Tempo de Serviço – FGTS e no cumprimento dos encargos instituídos em lei e prova de inexistência de débitos inadimplidos perante a Justiça do Trabalho, mediante a apresentação de certidão negativa, nos termos do Título VII-A da Consolidação das Leis do Trabalho, aprovada pelo Decreto-Lei no 5.452, de 1º de maio de 1943, ou seja, Certidão Negativa de Débitos Trabalhistas (CNDT).;</w:t>
      </w:r>
    </w:p>
    <w:p w:rsidR="003053FB" w:rsidRPr="00AA7146" w:rsidRDefault="008517F3">
      <w:pPr>
        <w:spacing w:before="240" w:after="0"/>
        <w:jc w:val="both"/>
        <w:rPr>
          <w:rFonts w:ascii="Times New Roman" w:hAnsi="Times New Roman" w:cs="Times New Roman"/>
          <w:sz w:val="24"/>
          <w:szCs w:val="24"/>
        </w:rPr>
      </w:pPr>
      <w:r w:rsidRPr="00AA7146">
        <w:rPr>
          <w:rFonts w:ascii="Times New Roman" w:hAnsi="Times New Roman" w:cs="Times New Roman"/>
          <w:sz w:val="24"/>
          <w:szCs w:val="24"/>
        </w:rPr>
        <w:t>e) As cópias do estatuto e ata de posse da atual diretoria da entidade registrada no órgão competente;</w:t>
      </w:r>
    </w:p>
    <w:p w:rsidR="003053FB" w:rsidRPr="00AA7146" w:rsidRDefault="008517F3">
      <w:pPr>
        <w:spacing w:before="240" w:after="0"/>
        <w:jc w:val="both"/>
        <w:rPr>
          <w:rFonts w:ascii="Times New Roman" w:hAnsi="Times New Roman" w:cs="Times New Roman"/>
          <w:sz w:val="24"/>
          <w:szCs w:val="24"/>
        </w:rPr>
      </w:pPr>
      <w:r w:rsidRPr="00AA7146">
        <w:rPr>
          <w:rFonts w:ascii="Times New Roman" w:hAnsi="Times New Roman" w:cs="Times New Roman"/>
          <w:sz w:val="24"/>
          <w:szCs w:val="24"/>
        </w:rPr>
        <w:t>f) Projeto de Venda de Gêneros alimentícios da Agricultura Familiar para Alimentação Escolar, assinado pelo seu representante legal;</w:t>
      </w:r>
    </w:p>
    <w:p w:rsidR="003053FB" w:rsidRPr="00AA7146" w:rsidRDefault="008517F3">
      <w:pPr>
        <w:spacing w:before="240" w:after="0"/>
        <w:jc w:val="both"/>
        <w:rPr>
          <w:rFonts w:ascii="Times New Roman" w:hAnsi="Times New Roman" w:cs="Times New Roman"/>
          <w:sz w:val="24"/>
          <w:szCs w:val="24"/>
        </w:rPr>
      </w:pPr>
      <w:r w:rsidRPr="00AA7146">
        <w:rPr>
          <w:rFonts w:ascii="Times New Roman" w:hAnsi="Times New Roman" w:cs="Times New Roman"/>
          <w:sz w:val="24"/>
          <w:szCs w:val="24"/>
        </w:rPr>
        <w:t>g) A declaração de que os gêneros alimentícios a serem entregues são produzidos pelos associados/cooperados;</w:t>
      </w:r>
    </w:p>
    <w:p w:rsidR="003053FB" w:rsidRPr="00AA7146" w:rsidRDefault="008517F3">
      <w:pPr>
        <w:spacing w:before="240" w:after="0"/>
        <w:jc w:val="both"/>
        <w:rPr>
          <w:rFonts w:ascii="Times New Roman" w:hAnsi="Times New Roman" w:cs="Times New Roman"/>
          <w:sz w:val="24"/>
          <w:szCs w:val="24"/>
        </w:rPr>
      </w:pPr>
      <w:r w:rsidRPr="00AA7146">
        <w:rPr>
          <w:rFonts w:ascii="Times New Roman" w:hAnsi="Times New Roman" w:cs="Times New Roman"/>
          <w:sz w:val="24"/>
          <w:szCs w:val="24"/>
        </w:rPr>
        <w:t>h) A declaração do seu representante legal de responsabilidade pelo controle do atendimento do limite individual de venda de seus cooperados/associados;</w:t>
      </w:r>
    </w:p>
    <w:p w:rsidR="003053FB" w:rsidRPr="00AA7146" w:rsidRDefault="008517F3">
      <w:pPr>
        <w:spacing w:before="240" w:after="0"/>
        <w:jc w:val="both"/>
        <w:rPr>
          <w:rFonts w:ascii="Times New Roman" w:hAnsi="Times New Roman" w:cs="Times New Roman"/>
          <w:sz w:val="24"/>
          <w:szCs w:val="24"/>
        </w:rPr>
      </w:pPr>
      <w:r w:rsidRPr="00AA7146">
        <w:rPr>
          <w:rFonts w:ascii="Times New Roman" w:hAnsi="Times New Roman" w:cs="Times New Roman"/>
          <w:sz w:val="24"/>
          <w:szCs w:val="24"/>
        </w:rPr>
        <w:t xml:space="preserve">3.2.3 – </w:t>
      </w:r>
      <w:r w:rsidRPr="00AA7146">
        <w:rPr>
          <w:rFonts w:ascii="Times New Roman" w:hAnsi="Times New Roman" w:cs="Times New Roman"/>
          <w:b/>
          <w:sz w:val="24"/>
          <w:szCs w:val="24"/>
        </w:rPr>
        <w:t>HABILITAÇÃO GRUPOS INFORMAIS:</w:t>
      </w:r>
    </w:p>
    <w:p w:rsidR="003053FB" w:rsidRPr="00AA7146" w:rsidRDefault="008517F3">
      <w:pPr>
        <w:spacing w:before="240"/>
        <w:jc w:val="both"/>
        <w:rPr>
          <w:rFonts w:ascii="Times New Roman" w:hAnsi="Times New Roman" w:cs="Times New Roman"/>
          <w:sz w:val="24"/>
          <w:szCs w:val="24"/>
        </w:rPr>
      </w:pPr>
      <w:r w:rsidRPr="00AA7146">
        <w:rPr>
          <w:rFonts w:ascii="Times New Roman" w:hAnsi="Times New Roman" w:cs="Times New Roman"/>
          <w:sz w:val="24"/>
          <w:szCs w:val="24"/>
        </w:rPr>
        <w:t>a) Prova de inscrição no Cadastro de Pessoas Físicas (CPF).</w:t>
      </w:r>
    </w:p>
    <w:p w:rsidR="003053FB" w:rsidRPr="00AA7146" w:rsidRDefault="008517F3">
      <w:pPr>
        <w:spacing w:before="240" w:after="0"/>
        <w:jc w:val="both"/>
        <w:rPr>
          <w:rFonts w:ascii="Times New Roman" w:hAnsi="Times New Roman" w:cs="Times New Roman"/>
          <w:sz w:val="24"/>
          <w:szCs w:val="24"/>
        </w:rPr>
      </w:pPr>
      <w:r w:rsidRPr="00AA7146">
        <w:rPr>
          <w:rFonts w:ascii="Times New Roman" w:hAnsi="Times New Roman" w:cs="Times New Roman"/>
          <w:sz w:val="24"/>
          <w:szCs w:val="24"/>
        </w:rPr>
        <w:lastRenderedPageBreak/>
        <w:t>b) Cópia da DAP principal ou extrato da DAP, de cada agricultor familiar participante, emitido nos últimos 60 dias;</w:t>
      </w:r>
    </w:p>
    <w:p w:rsidR="003053FB" w:rsidRPr="00AA7146" w:rsidRDefault="008517F3">
      <w:pPr>
        <w:spacing w:before="240" w:after="0"/>
        <w:jc w:val="both"/>
        <w:rPr>
          <w:rFonts w:ascii="Times New Roman" w:hAnsi="Times New Roman" w:cs="Times New Roman"/>
          <w:sz w:val="24"/>
          <w:szCs w:val="24"/>
        </w:rPr>
      </w:pPr>
      <w:r w:rsidRPr="00AA7146">
        <w:rPr>
          <w:rFonts w:ascii="Times New Roman" w:hAnsi="Times New Roman" w:cs="Times New Roman"/>
          <w:sz w:val="24"/>
          <w:szCs w:val="24"/>
        </w:rPr>
        <w:t>c) O projeto de Venda de Gêneros Alimentícios da Agricultura Familiar e/ou Empreendedor Familiar Rural para Alimentação Escolar com a assinatura de todos os agricultores participantes;</w:t>
      </w:r>
    </w:p>
    <w:p w:rsidR="003053FB" w:rsidRPr="00AA7146" w:rsidRDefault="008517F3">
      <w:pPr>
        <w:spacing w:before="240" w:after="0"/>
        <w:jc w:val="both"/>
        <w:rPr>
          <w:rFonts w:ascii="Times New Roman" w:hAnsi="Times New Roman" w:cs="Times New Roman"/>
          <w:sz w:val="24"/>
          <w:szCs w:val="24"/>
        </w:rPr>
      </w:pPr>
      <w:r w:rsidRPr="00AA7146">
        <w:rPr>
          <w:rFonts w:ascii="Times New Roman" w:hAnsi="Times New Roman" w:cs="Times New Roman"/>
          <w:sz w:val="24"/>
          <w:szCs w:val="24"/>
        </w:rPr>
        <w:t>d) A declaração de que os gêneros alimentícios a serem entregues são produzidos pelos agricultores familiares relacionados no projeto de venda.</w:t>
      </w:r>
    </w:p>
    <w:p w:rsidR="003053FB" w:rsidRPr="00AA7146" w:rsidRDefault="003053FB">
      <w:pPr>
        <w:spacing w:before="240" w:after="0"/>
        <w:jc w:val="both"/>
        <w:rPr>
          <w:rFonts w:ascii="Times New Roman" w:hAnsi="Times New Roman" w:cs="Times New Roman"/>
          <w:sz w:val="24"/>
          <w:szCs w:val="24"/>
        </w:rPr>
      </w:pPr>
    </w:p>
    <w:tbl>
      <w:tblPr>
        <w:tblW w:w="9212" w:type="dxa"/>
        <w:tblCellMar>
          <w:left w:w="128" w:type="dxa"/>
        </w:tblCellMar>
        <w:tblLook w:val="0000"/>
      </w:tblPr>
      <w:tblGrid>
        <w:gridCol w:w="9212"/>
      </w:tblGrid>
      <w:tr w:rsidR="003053FB" w:rsidRPr="00AA7146">
        <w:tc>
          <w:tcPr>
            <w:tcW w:w="9212" w:type="dxa"/>
            <w:shd w:val="clear" w:color="auto" w:fill="D9D9D9"/>
          </w:tcPr>
          <w:p w:rsidR="003053FB" w:rsidRPr="00AA7146" w:rsidRDefault="008517F3">
            <w:pPr>
              <w:spacing w:before="240" w:after="0" w:line="240" w:lineRule="auto"/>
              <w:jc w:val="both"/>
              <w:rPr>
                <w:rFonts w:ascii="Times New Roman" w:hAnsi="Times New Roman" w:cs="Times New Roman"/>
                <w:b/>
                <w:sz w:val="24"/>
                <w:szCs w:val="24"/>
              </w:rPr>
            </w:pPr>
            <w:r w:rsidRPr="00AA7146">
              <w:rPr>
                <w:rFonts w:ascii="Times New Roman" w:hAnsi="Times New Roman" w:cs="Times New Roman"/>
                <w:b/>
                <w:sz w:val="24"/>
                <w:szCs w:val="24"/>
              </w:rPr>
              <w:t>4. – ENVELOPE Nº 02 – PROJETO DE VENDA</w:t>
            </w:r>
          </w:p>
        </w:tc>
      </w:tr>
    </w:tbl>
    <w:p w:rsidR="003053FB" w:rsidRPr="00AA7146" w:rsidRDefault="003053FB">
      <w:pPr>
        <w:spacing w:before="120"/>
        <w:jc w:val="both"/>
        <w:rPr>
          <w:rFonts w:ascii="Times New Roman" w:hAnsi="Times New Roman" w:cs="Times New Roman"/>
          <w:sz w:val="24"/>
          <w:szCs w:val="24"/>
        </w:rPr>
      </w:pPr>
    </w:p>
    <w:p w:rsidR="003053FB" w:rsidRPr="00AA7146" w:rsidRDefault="008517F3">
      <w:pPr>
        <w:spacing w:before="120"/>
        <w:jc w:val="both"/>
        <w:rPr>
          <w:rFonts w:ascii="Times New Roman" w:hAnsi="Times New Roman" w:cs="Times New Roman"/>
          <w:sz w:val="24"/>
          <w:szCs w:val="24"/>
        </w:rPr>
      </w:pPr>
      <w:r w:rsidRPr="00AA7146">
        <w:rPr>
          <w:rFonts w:ascii="Times New Roman" w:hAnsi="Times New Roman" w:cs="Times New Roman"/>
          <w:sz w:val="24"/>
          <w:szCs w:val="24"/>
        </w:rPr>
        <w:t>4.1. No Envelope nº 02 os Fornecedores Individuais, Grupos Informais ou Grupos Formais deverão apresentar o Projeto de Venda de Gêneros Alimentícios da Agricultura Familiar conforme Anexo VI (modelo da Resolução FNDE n.º 04/2015).</w:t>
      </w:r>
    </w:p>
    <w:p w:rsidR="003053FB" w:rsidRPr="00AA7146" w:rsidRDefault="008517F3">
      <w:pPr>
        <w:spacing w:before="120"/>
        <w:jc w:val="both"/>
        <w:rPr>
          <w:rFonts w:ascii="Times New Roman" w:hAnsi="Times New Roman" w:cs="Times New Roman"/>
          <w:sz w:val="24"/>
          <w:szCs w:val="24"/>
        </w:rPr>
      </w:pPr>
      <w:r w:rsidRPr="00AA7146">
        <w:rPr>
          <w:rFonts w:ascii="Times New Roman" w:hAnsi="Times New Roman" w:cs="Times New Roman"/>
          <w:sz w:val="24"/>
          <w:szCs w:val="24"/>
        </w:rPr>
        <w:t xml:space="preserve">4.2. A relação dos proponentes dos projetos de venda será apresentada em sessão pública e registrada em ata após o término do prazo de apresentação dos projetos. O resultado da seleção será publicado 03 dias após o prazo da publicação da relação dos proponentes e no prazo de 05 dias o(s) selecionado(s) </w:t>
      </w:r>
      <w:bookmarkStart w:id="0" w:name="_GoBack"/>
      <w:bookmarkEnd w:id="0"/>
      <w:r w:rsidRPr="00AA7146">
        <w:rPr>
          <w:rFonts w:ascii="Times New Roman" w:hAnsi="Times New Roman" w:cs="Times New Roman"/>
          <w:sz w:val="24"/>
          <w:szCs w:val="24"/>
        </w:rPr>
        <w:t>será(ão) convocado(s) para assinatura do(s) contrato(s).</w:t>
      </w:r>
    </w:p>
    <w:p w:rsidR="003053FB" w:rsidRPr="00AA7146" w:rsidRDefault="008517F3">
      <w:pPr>
        <w:spacing w:before="120"/>
        <w:jc w:val="both"/>
        <w:rPr>
          <w:rFonts w:ascii="Times New Roman" w:hAnsi="Times New Roman" w:cs="Times New Roman"/>
          <w:sz w:val="24"/>
          <w:szCs w:val="24"/>
        </w:rPr>
      </w:pPr>
      <w:r w:rsidRPr="00AA7146">
        <w:rPr>
          <w:rFonts w:ascii="Times New Roman" w:hAnsi="Times New Roman" w:cs="Times New Roman"/>
          <w:sz w:val="24"/>
          <w:szCs w:val="24"/>
        </w:rPr>
        <w:t>4.3. O(s) projeto(s) de venda a ser(em) contratado(s) será(ão) selecionado(s) conforme critérios estabelecidos pelo art. 25 da Resolução.</w:t>
      </w:r>
    </w:p>
    <w:p w:rsidR="003053FB" w:rsidRPr="00AA7146" w:rsidRDefault="008517F3">
      <w:pPr>
        <w:spacing w:before="120"/>
        <w:jc w:val="both"/>
        <w:rPr>
          <w:rFonts w:ascii="Times New Roman" w:hAnsi="Times New Roman" w:cs="Times New Roman"/>
          <w:sz w:val="24"/>
          <w:szCs w:val="24"/>
        </w:rPr>
      </w:pPr>
      <w:r w:rsidRPr="00AA7146">
        <w:rPr>
          <w:rFonts w:ascii="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3053FB" w:rsidRPr="00AA7146" w:rsidRDefault="008517F3">
      <w:pPr>
        <w:spacing w:before="120"/>
        <w:jc w:val="both"/>
        <w:rPr>
          <w:rFonts w:ascii="Times New Roman" w:hAnsi="Times New Roman" w:cs="Times New Roman"/>
          <w:sz w:val="24"/>
          <w:szCs w:val="24"/>
        </w:rPr>
      </w:pPr>
      <w:r w:rsidRPr="00AA7146">
        <w:rPr>
          <w:rFonts w:ascii="Times New Roman" w:hAnsi="Times New Roman" w:cs="Times New Roman"/>
          <w:sz w:val="24"/>
          <w:szCs w:val="24"/>
        </w:rPr>
        <w:t>4.5. Na ausência ou desconformidade de qualquer desses documentos constatada na abertura dos envelopes poderá ser concedido abertura de prazo para sua regularização de até 05 dias, conforme análise da Comissão Julgadora.</w:t>
      </w:r>
    </w:p>
    <w:tbl>
      <w:tblPr>
        <w:tblW w:w="9212" w:type="dxa"/>
        <w:tblCellMar>
          <w:left w:w="123" w:type="dxa"/>
        </w:tblCellMar>
        <w:tblLook w:val="0000"/>
      </w:tblPr>
      <w:tblGrid>
        <w:gridCol w:w="9212"/>
      </w:tblGrid>
      <w:tr w:rsidR="003053FB" w:rsidRPr="00AA7146">
        <w:tc>
          <w:tcPr>
            <w:tcW w:w="9212" w:type="dxa"/>
            <w:shd w:val="clear" w:color="auto" w:fill="D9D9D9"/>
          </w:tcPr>
          <w:p w:rsidR="003053FB" w:rsidRPr="00AA7146" w:rsidRDefault="008517F3">
            <w:pPr>
              <w:spacing w:after="0" w:line="240" w:lineRule="auto"/>
              <w:jc w:val="both"/>
              <w:rPr>
                <w:rFonts w:ascii="Times New Roman" w:hAnsi="Times New Roman" w:cs="Times New Roman"/>
                <w:b/>
                <w:sz w:val="24"/>
                <w:szCs w:val="24"/>
              </w:rPr>
            </w:pPr>
            <w:r w:rsidRPr="00AA7146">
              <w:rPr>
                <w:rFonts w:ascii="Times New Roman" w:hAnsi="Times New Roman" w:cs="Times New Roman"/>
                <w:b/>
                <w:sz w:val="24"/>
                <w:szCs w:val="24"/>
              </w:rPr>
              <w:t>5. – CRITÉRIOS DE SELEÇÃO DOS BENEFICIÁRIOS</w:t>
            </w:r>
          </w:p>
        </w:tc>
      </w:tr>
    </w:tbl>
    <w:p w:rsidR="003053FB" w:rsidRPr="00AA7146" w:rsidRDefault="008517F3">
      <w:pPr>
        <w:spacing w:before="240" w:after="0"/>
        <w:jc w:val="both"/>
        <w:rPr>
          <w:rFonts w:ascii="Times New Roman" w:hAnsi="Times New Roman" w:cs="Times New Roman"/>
          <w:sz w:val="24"/>
          <w:szCs w:val="24"/>
        </w:rPr>
      </w:pPr>
      <w:r w:rsidRPr="00AA7146">
        <w:rPr>
          <w:rFonts w:ascii="Times New Roman" w:hAnsi="Times New Roman" w:cs="Times New Roman"/>
          <w:sz w:val="24"/>
          <w:szCs w:val="24"/>
        </w:rPr>
        <w:t>5.1. Para seleção, os projetos de venda habilitadas serão divididos em: grupo de projetos de fornecedores locais, grupo de projetos do território rural, grupo de projetos do estado, e grupo de propostas do País.</w:t>
      </w:r>
    </w:p>
    <w:p w:rsidR="003053FB" w:rsidRPr="00AA7146" w:rsidRDefault="008517F3">
      <w:pPr>
        <w:spacing w:before="240" w:after="0"/>
        <w:jc w:val="both"/>
        <w:rPr>
          <w:rFonts w:ascii="Times New Roman" w:hAnsi="Times New Roman" w:cs="Times New Roman"/>
          <w:sz w:val="24"/>
          <w:szCs w:val="24"/>
        </w:rPr>
      </w:pPr>
      <w:r w:rsidRPr="00AA7146">
        <w:rPr>
          <w:rFonts w:ascii="Times New Roman" w:hAnsi="Times New Roman" w:cs="Times New Roman"/>
          <w:sz w:val="24"/>
          <w:szCs w:val="24"/>
        </w:rPr>
        <w:lastRenderedPageBreak/>
        <w:t>5.2. Entre os grupos de projetos, será observada a seguinte ordem de prioridade para seleção:</w:t>
      </w:r>
    </w:p>
    <w:p w:rsidR="003053FB" w:rsidRPr="00AA7146" w:rsidRDefault="008517F3">
      <w:pPr>
        <w:spacing w:before="240" w:after="0"/>
        <w:jc w:val="both"/>
        <w:rPr>
          <w:rFonts w:ascii="Times New Roman" w:hAnsi="Times New Roman" w:cs="Times New Roman"/>
          <w:sz w:val="24"/>
          <w:szCs w:val="24"/>
        </w:rPr>
      </w:pPr>
      <w:r w:rsidRPr="00AA7146">
        <w:rPr>
          <w:rFonts w:ascii="Times New Roman" w:hAnsi="Times New Roman" w:cs="Times New Roman"/>
          <w:sz w:val="24"/>
          <w:szCs w:val="24"/>
        </w:rPr>
        <w:t>a) o grupo de projetos de fornecedores locais terá prioridade sobre os demais grupos.</w:t>
      </w:r>
    </w:p>
    <w:p w:rsidR="003053FB" w:rsidRPr="00AA7146" w:rsidRDefault="008517F3">
      <w:pPr>
        <w:spacing w:before="240" w:after="0"/>
        <w:jc w:val="both"/>
        <w:rPr>
          <w:rFonts w:ascii="Times New Roman" w:hAnsi="Times New Roman" w:cs="Times New Roman"/>
          <w:sz w:val="24"/>
          <w:szCs w:val="24"/>
        </w:rPr>
      </w:pPr>
      <w:r w:rsidRPr="00AA7146">
        <w:rPr>
          <w:rFonts w:ascii="Times New Roman" w:hAnsi="Times New Roman" w:cs="Times New Roman"/>
          <w:sz w:val="24"/>
          <w:szCs w:val="24"/>
        </w:rPr>
        <w:t>b) o grupo de projetos de fornecedores do território rural terá prioridade sobre o do estado e do País.</w:t>
      </w:r>
    </w:p>
    <w:p w:rsidR="003053FB" w:rsidRPr="00AA7146" w:rsidRDefault="008517F3">
      <w:pPr>
        <w:spacing w:before="240" w:after="0"/>
        <w:jc w:val="both"/>
        <w:rPr>
          <w:rFonts w:ascii="Times New Roman" w:hAnsi="Times New Roman" w:cs="Times New Roman"/>
          <w:sz w:val="24"/>
          <w:szCs w:val="24"/>
        </w:rPr>
      </w:pPr>
      <w:r w:rsidRPr="00AA7146">
        <w:rPr>
          <w:rFonts w:ascii="Times New Roman" w:hAnsi="Times New Roman" w:cs="Times New Roman"/>
          <w:sz w:val="24"/>
          <w:szCs w:val="24"/>
        </w:rPr>
        <w:t>c) o grupo de projetos do estado terá prioridade sobre o do País.</w:t>
      </w:r>
    </w:p>
    <w:p w:rsidR="003053FB" w:rsidRPr="00AA7146" w:rsidRDefault="008517F3">
      <w:pPr>
        <w:spacing w:before="240" w:after="0"/>
        <w:jc w:val="both"/>
        <w:rPr>
          <w:rFonts w:ascii="Times New Roman" w:hAnsi="Times New Roman" w:cs="Times New Roman"/>
          <w:sz w:val="24"/>
          <w:szCs w:val="24"/>
        </w:rPr>
      </w:pPr>
      <w:r w:rsidRPr="00AA7146">
        <w:rPr>
          <w:rFonts w:ascii="Times New Roman" w:hAnsi="Times New Roman" w:cs="Times New Roman"/>
          <w:sz w:val="24"/>
          <w:szCs w:val="24"/>
        </w:rPr>
        <w:t>5.3. Em cada grupo de projetos, será observada a seguinte ordem de prioridade para seleção:</w:t>
      </w:r>
    </w:p>
    <w:p w:rsidR="003053FB" w:rsidRPr="00AA7146" w:rsidRDefault="008517F3">
      <w:pPr>
        <w:spacing w:before="240" w:after="0"/>
        <w:jc w:val="both"/>
        <w:rPr>
          <w:rFonts w:ascii="Times New Roman" w:hAnsi="Times New Roman" w:cs="Times New Roman"/>
          <w:sz w:val="24"/>
          <w:szCs w:val="24"/>
        </w:rPr>
      </w:pPr>
      <w:r w:rsidRPr="00AA7146">
        <w:rPr>
          <w:rFonts w:ascii="Times New Roman" w:hAnsi="Times New Roman" w:cs="Times New Roman"/>
          <w:sz w:val="24"/>
          <w:szCs w:val="24"/>
        </w:rPr>
        <w:t>a) os assentamentos de reforma agrária, as comunidades tradicionais indígenas e as comunidades quilombolas, não havendo prioridade entre estes;</w:t>
      </w:r>
    </w:p>
    <w:p w:rsidR="003053FB" w:rsidRPr="00AA7146" w:rsidRDefault="008517F3">
      <w:pPr>
        <w:tabs>
          <w:tab w:val="left" w:pos="3112"/>
        </w:tabs>
        <w:spacing w:before="240"/>
        <w:jc w:val="both"/>
        <w:rPr>
          <w:rFonts w:ascii="Times New Roman" w:hAnsi="Times New Roman" w:cs="Times New Roman"/>
          <w:sz w:val="24"/>
          <w:szCs w:val="24"/>
        </w:rPr>
      </w:pPr>
      <w:r w:rsidRPr="00AA7146">
        <w:rPr>
          <w:rFonts w:ascii="Times New Roman" w:hAnsi="Times New Roman" w:cs="Times New Roman"/>
          <w:sz w:val="24"/>
          <w:szCs w:val="24"/>
        </w:rPr>
        <w:t>b) os fornecedores de gêneros alimentícios certificados como orgânicos ou agroecológicos, segundo a Lei nº 10.831, de 23 de dezembro de 2003;</w:t>
      </w:r>
    </w:p>
    <w:p w:rsidR="003053FB" w:rsidRPr="00AA7146" w:rsidRDefault="008517F3">
      <w:pPr>
        <w:spacing w:before="240" w:after="0"/>
        <w:jc w:val="both"/>
        <w:rPr>
          <w:rFonts w:ascii="Times New Roman" w:hAnsi="Times New Roman" w:cs="Times New Roman"/>
          <w:sz w:val="24"/>
          <w:szCs w:val="24"/>
        </w:rPr>
      </w:pPr>
      <w:r w:rsidRPr="00AA7146">
        <w:rPr>
          <w:rFonts w:ascii="Times New Roman" w:hAnsi="Times New Roman" w:cs="Times New Roman"/>
          <w:sz w:val="24"/>
          <w:szCs w:val="24"/>
        </w:rPr>
        <w:t>c)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 Caso a EEx. não obtenha as quantidades necessárias de produtos oriundos do grupo de projetos de fornecedores locais, estas deverão ser complementadas com os projetos dos demais grupos, em acordo com os critérios de seleção e priorização citados nos itens 5.1 e 5.2.</w:t>
      </w:r>
    </w:p>
    <w:p w:rsidR="003053FB" w:rsidRPr="00AA7146" w:rsidRDefault="008517F3">
      <w:pPr>
        <w:spacing w:before="240" w:after="0"/>
        <w:jc w:val="both"/>
        <w:rPr>
          <w:rFonts w:ascii="Times New Roman" w:hAnsi="Times New Roman" w:cs="Times New Roman"/>
          <w:sz w:val="24"/>
          <w:szCs w:val="24"/>
        </w:rPr>
      </w:pPr>
      <w:r w:rsidRPr="00AA7146">
        <w:rPr>
          <w:rFonts w:ascii="Times New Roman" w:hAnsi="Times New Roman" w:cs="Times New Roman"/>
          <w:sz w:val="24"/>
          <w:szCs w:val="24"/>
        </w:rPr>
        <w:t>5.4. No caso de empate entre grupos formais, terão prioridade organizações com maior porcentagem de agricultores familiares e/ou empreendedores familiares rurais no seu quadro de sócios, conforme DAP Jurídica.</w:t>
      </w:r>
    </w:p>
    <w:p w:rsidR="003053FB" w:rsidRPr="00AA7146" w:rsidRDefault="008517F3">
      <w:pPr>
        <w:spacing w:before="240" w:after="0"/>
        <w:jc w:val="both"/>
        <w:rPr>
          <w:rFonts w:ascii="Times New Roman" w:hAnsi="Times New Roman" w:cs="Times New Roman"/>
          <w:sz w:val="24"/>
          <w:szCs w:val="24"/>
        </w:rPr>
      </w:pPr>
      <w:r w:rsidRPr="00AA7146">
        <w:rPr>
          <w:rFonts w:ascii="Times New Roman" w:hAnsi="Times New Roman" w:cs="Times New Roman"/>
          <w:sz w:val="24"/>
          <w:szCs w:val="24"/>
        </w:rPr>
        <w:t>5.5. Em caso de persistir o empate, será realizado sorteio ou, em havendo consenso entre as partes, poderá optar-se pela divisão no fornecimento dos produtos a serem adquiridos entre as organizações finalistas.</w:t>
      </w:r>
    </w:p>
    <w:p w:rsidR="003053FB" w:rsidRPr="00AA7146" w:rsidRDefault="003053FB">
      <w:pPr>
        <w:spacing w:before="240" w:after="0"/>
        <w:jc w:val="both"/>
        <w:rPr>
          <w:rFonts w:ascii="Times New Roman" w:hAnsi="Times New Roman" w:cs="Times New Roman"/>
          <w:sz w:val="24"/>
          <w:szCs w:val="24"/>
        </w:rPr>
      </w:pPr>
    </w:p>
    <w:tbl>
      <w:tblPr>
        <w:tblW w:w="8931" w:type="dxa"/>
        <w:tblCellMar>
          <w:left w:w="128" w:type="dxa"/>
        </w:tblCellMar>
        <w:tblLook w:val="0000"/>
      </w:tblPr>
      <w:tblGrid>
        <w:gridCol w:w="8931"/>
      </w:tblGrid>
      <w:tr w:rsidR="003053FB" w:rsidRPr="00AA7146">
        <w:tc>
          <w:tcPr>
            <w:tcW w:w="8931" w:type="dxa"/>
            <w:shd w:val="clear" w:color="auto" w:fill="D9D9D9"/>
          </w:tcPr>
          <w:p w:rsidR="003053FB" w:rsidRPr="00AA7146" w:rsidRDefault="008517F3">
            <w:pPr>
              <w:spacing w:after="0" w:line="360" w:lineRule="auto"/>
              <w:jc w:val="both"/>
              <w:rPr>
                <w:rFonts w:ascii="Times New Roman" w:hAnsi="Times New Roman" w:cs="Times New Roman"/>
                <w:b/>
                <w:sz w:val="24"/>
                <w:szCs w:val="24"/>
              </w:rPr>
            </w:pPr>
            <w:r w:rsidRPr="00AA7146">
              <w:rPr>
                <w:rFonts w:ascii="Times New Roman" w:hAnsi="Times New Roman" w:cs="Times New Roman"/>
                <w:b/>
                <w:sz w:val="24"/>
                <w:szCs w:val="24"/>
              </w:rPr>
              <w:t>6. – LOCAL E PERIODICIDADE DE ENTREGA DOS PRODUTOS:</w:t>
            </w:r>
          </w:p>
        </w:tc>
      </w:tr>
    </w:tbl>
    <w:p w:rsidR="003053FB" w:rsidRPr="00AA7146" w:rsidRDefault="003053FB">
      <w:pPr>
        <w:spacing w:line="240" w:lineRule="auto"/>
        <w:jc w:val="both"/>
        <w:rPr>
          <w:rFonts w:ascii="Times New Roman" w:hAnsi="Times New Roman" w:cs="Times New Roman"/>
          <w:sz w:val="24"/>
          <w:szCs w:val="24"/>
        </w:rPr>
      </w:pPr>
    </w:p>
    <w:p w:rsidR="003053FB" w:rsidRDefault="008517F3">
      <w:pPr>
        <w:spacing w:line="240" w:lineRule="auto"/>
        <w:jc w:val="both"/>
        <w:rPr>
          <w:rFonts w:ascii="Times New Roman" w:hAnsi="Times New Roman" w:cs="Times New Roman"/>
          <w:sz w:val="24"/>
          <w:szCs w:val="24"/>
        </w:rPr>
      </w:pPr>
      <w:r w:rsidRPr="00AA7146">
        <w:rPr>
          <w:rFonts w:ascii="Times New Roman" w:hAnsi="Times New Roman" w:cs="Times New Roman"/>
          <w:sz w:val="24"/>
          <w:szCs w:val="24"/>
        </w:rPr>
        <w:t xml:space="preserve">6.1. Os gêneros alimentícios deverão ser entregues SEMANALMENTE, no </w:t>
      </w:r>
      <w:r w:rsidR="00DF42E1" w:rsidRPr="00AA7146">
        <w:rPr>
          <w:rFonts w:ascii="Times New Roman" w:hAnsi="Times New Roman" w:cs="Times New Roman"/>
          <w:sz w:val="24"/>
          <w:szCs w:val="24"/>
        </w:rPr>
        <w:t>almoxarifado</w:t>
      </w:r>
      <w:r w:rsidRPr="00AA7146">
        <w:rPr>
          <w:rFonts w:ascii="Times New Roman" w:hAnsi="Times New Roman" w:cs="Times New Roman"/>
          <w:sz w:val="24"/>
          <w:szCs w:val="24"/>
        </w:rPr>
        <w:t xml:space="preserve"> do IFAM – Campus </w:t>
      </w:r>
      <w:r w:rsidR="00DF42E1" w:rsidRPr="00AA7146">
        <w:rPr>
          <w:rFonts w:ascii="Times New Roman" w:hAnsi="Times New Roman" w:cs="Times New Roman"/>
          <w:sz w:val="24"/>
          <w:szCs w:val="24"/>
        </w:rPr>
        <w:t>Itacoatiara</w:t>
      </w:r>
      <w:r w:rsidRPr="00AA7146">
        <w:rPr>
          <w:rFonts w:ascii="Times New Roman" w:hAnsi="Times New Roman" w:cs="Times New Roman"/>
          <w:sz w:val="24"/>
          <w:szCs w:val="24"/>
        </w:rPr>
        <w:t xml:space="preserve"> situado à </w:t>
      </w:r>
      <w:r w:rsidR="00DF42E1" w:rsidRPr="00AA7146">
        <w:rPr>
          <w:rFonts w:ascii="Times New Roman" w:hAnsi="Times New Roman" w:cs="Times New Roman"/>
          <w:sz w:val="24"/>
          <w:szCs w:val="24"/>
        </w:rPr>
        <w:t>Rua Borba S/Nº</w:t>
      </w:r>
      <w:r w:rsidRPr="00AA7146">
        <w:rPr>
          <w:rFonts w:ascii="Times New Roman" w:hAnsi="Times New Roman" w:cs="Times New Roman"/>
          <w:sz w:val="24"/>
          <w:szCs w:val="24"/>
        </w:rPr>
        <w:t>, CEP. 69</w:t>
      </w:r>
      <w:r w:rsidR="00DF42E1" w:rsidRPr="00AA7146">
        <w:rPr>
          <w:rFonts w:ascii="Times New Roman" w:hAnsi="Times New Roman" w:cs="Times New Roman"/>
          <w:sz w:val="24"/>
          <w:szCs w:val="24"/>
        </w:rPr>
        <w:t>101</w:t>
      </w:r>
      <w:r w:rsidRPr="00AA7146">
        <w:rPr>
          <w:rFonts w:ascii="Times New Roman" w:hAnsi="Times New Roman" w:cs="Times New Roman"/>
          <w:sz w:val="24"/>
          <w:szCs w:val="24"/>
        </w:rPr>
        <w:t>-0</w:t>
      </w:r>
      <w:r w:rsidR="00DF42E1" w:rsidRPr="00AA7146">
        <w:rPr>
          <w:rFonts w:ascii="Times New Roman" w:hAnsi="Times New Roman" w:cs="Times New Roman"/>
          <w:sz w:val="24"/>
          <w:szCs w:val="24"/>
        </w:rPr>
        <w:t>3</w:t>
      </w:r>
      <w:r w:rsidRPr="00AA7146">
        <w:rPr>
          <w:rFonts w:ascii="Times New Roman" w:hAnsi="Times New Roman" w:cs="Times New Roman"/>
          <w:sz w:val="24"/>
          <w:szCs w:val="24"/>
        </w:rPr>
        <w:t xml:space="preserve"> s/n, Bairro </w:t>
      </w:r>
      <w:r w:rsidR="00DF42E1" w:rsidRPr="00AA7146">
        <w:rPr>
          <w:rFonts w:ascii="Times New Roman" w:hAnsi="Times New Roman" w:cs="Times New Roman"/>
          <w:sz w:val="24"/>
          <w:szCs w:val="24"/>
        </w:rPr>
        <w:lastRenderedPageBreak/>
        <w:t>Pedreiras</w:t>
      </w:r>
      <w:r w:rsidRPr="00AA7146">
        <w:rPr>
          <w:rFonts w:ascii="Times New Roman" w:hAnsi="Times New Roman" w:cs="Times New Roman"/>
          <w:sz w:val="24"/>
          <w:szCs w:val="24"/>
        </w:rPr>
        <w:t xml:space="preserve">, </w:t>
      </w:r>
      <w:r w:rsidR="00DF42E1" w:rsidRPr="00AA7146">
        <w:rPr>
          <w:rFonts w:ascii="Times New Roman" w:hAnsi="Times New Roman" w:cs="Times New Roman"/>
          <w:sz w:val="24"/>
          <w:szCs w:val="24"/>
        </w:rPr>
        <w:t>Itacoatiara</w:t>
      </w:r>
      <w:r w:rsidRPr="00AA7146">
        <w:rPr>
          <w:rFonts w:ascii="Times New Roman" w:hAnsi="Times New Roman" w:cs="Times New Roman"/>
          <w:sz w:val="24"/>
          <w:szCs w:val="24"/>
        </w:rPr>
        <w:t xml:space="preserve"> pelo período de SEGUNDA E TERÇA-FEIRA, das 08:00 às 11:00, na qual se atestará o seu recebimento, conforme o anexo IV.</w:t>
      </w:r>
    </w:p>
    <w:tbl>
      <w:tblPr>
        <w:tblW w:w="9212" w:type="dxa"/>
        <w:tblCellMar>
          <w:left w:w="128" w:type="dxa"/>
        </w:tblCellMar>
        <w:tblLook w:val="0000"/>
      </w:tblPr>
      <w:tblGrid>
        <w:gridCol w:w="9212"/>
      </w:tblGrid>
      <w:tr w:rsidR="003053FB" w:rsidRPr="00AA7146">
        <w:tc>
          <w:tcPr>
            <w:tcW w:w="9212" w:type="dxa"/>
            <w:shd w:val="clear" w:color="auto" w:fill="D9D9D9"/>
          </w:tcPr>
          <w:p w:rsidR="003053FB" w:rsidRPr="00AA7146" w:rsidRDefault="008517F3">
            <w:pPr>
              <w:spacing w:after="0" w:line="240" w:lineRule="auto"/>
              <w:jc w:val="both"/>
              <w:rPr>
                <w:rFonts w:ascii="Times New Roman" w:hAnsi="Times New Roman" w:cs="Times New Roman"/>
                <w:b/>
                <w:sz w:val="24"/>
                <w:szCs w:val="24"/>
              </w:rPr>
            </w:pPr>
            <w:r w:rsidRPr="00AA7146">
              <w:rPr>
                <w:rFonts w:ascii="Times New Roman" w:hAnsi="Times New Roman" w:cs="Times New Roman"/>
                <w:b/>
                <w:sz w:val="24"/>
                <w:szCs w:val="24"/>
              </w:rPr>
              <w:t xml:space="preserve">7. - PAGAMENTO </w:t>
            </w:r>
          </w:p>
        </w:tc>
      </w:tr>
    </w:tbl>
    <w:p w:rsidR="003053FB" w:rsidRPr="00AA7146" w:rsidRDefault="003053FB">
      <w:pPr>
        <w:spacing w:after="0"/>
        <w:jc w:val="both"/>
        <w:rPr>
          <w:rFonts w:ascii="Times New Roman" w:hAnsi="Times New Roman" w:cs="Times New Roman"/>
          <w:sz w:val="24"/>
          <w:szCs w:val="24"/>
        </w:rPr>
      </w:pPr>
    </w:p>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7.1. O pagamento será realizado até 15</w:t>
      </w:r>
      <w:r w:rsidR="00DF42E1" w:rsidRPr="00AA7146">
        <w:rPr>
          <w:rFonts w:ascii="Times New Roman" w:hAnsi="Times New Roman" w:cs="Times New Roman"/>
          <w:sz w:val="24"/>
          <w:szCs w:val="24"/>
        </w:rPr>
        <w:t xml:space="preserve"> (quinze)</w:t>
      </w:r>
      <w:r w:rsidRPr="00AA7146">
        <w:rPr>
          <w:rFonts w:ascii="Times New Roman" w:hAnsi="Times New Roman" w:cs="Times New Roman"/>
          <w:sz w:val="24"/>
          <w:szCs w:val="24"/>
        </w:rPr>
        <w:t xml:space="preserve"> dias</w:t>
      </w:r>
      <w:r w:rsidR="00DF42E1" w:rsidRPr="00AA7146">
        <w:rPr>
          <w:rFonts w:ascii="Times New Roman" w:hAnsi="Times New Roman" w:cs="Times New Roman"/>
          <w:sz w:val="24"/>
          <w:szCs w:val="24"/>
        </w:rPr>
        <w:t xml:space="preserve"> úteis</w:t>
      </w:r>
      <w:r w:rsidRPr="00AA7146">
        <w:rPr>
          <w:rFonts w:ascii="Times New Roman" w:hAnsi="Times New Roman" w:cs="Times New Roman"/>
          <w:sz w:val="24"/>
          <w:szCs w:val="24"/>
        </w:rPr>
        <w:t xml:space="preserve"> após a última entrega do mês, através de ordem bancária, mediante apresentação de documento fiscal correspondente ao fornecimento efetuado, vedada à antecipação de pagamento, para cada faturamento.</w:t>
      </w:r>
    </w:p>
    <w:p w:rsidR="003053FB" w:rsidRPr="00AA7146" w:rsidRDefault="008517F3">
      <w:pPr>
        <w:tabs>
          <w:tab w:val="left" w:pos="5084"/>
        </w:tabs>
        <w:spacing w:after="0"/>
        <w:jc w:val="both"/>
        <w:rPr>
          <w:rFonts w:ascii="Times New Roman" w:hAnsi="Times New Roman" w:cs="Times New Roman"/>
          <w:sz w:val="24"/>
          <w:szCs w:val="24"/>
        </w:rPr>
      </w:pPr>
      <w:r w:rsidRPr="00AA7146">
        <w:rPr>
          <w:rFonts w:ascii="Times New Roman" w:hAnsi="Times New Roman" w:cs="Times New Roman"/>
          <w:sz w:val="24"/>
          <w:szCs w:val="24"/>
        </w:rPr>
        <w:tab/>
      </w:r>
    </w:p>
    <w:tbl>
      <w:tblPr>
        <w:tblW w:w="9212" w:type="dxa"/>
        <w:tblCellMar>
          <w:left w:w="128" w:type="dxa"/>
        </w:tblCellMar>
        <w:tblLook w:val="0000"/>
      </w:tblPr>
      <w:tblGrid>
        <w:gridCol w:w="9212"/>
      </w:tblGrid>
      <w:tr w:rsidR="003053FB" w:rsidRPr="00AA7146">
        <w:tc>
          <w:tcPr>
            <w:tcW w:w="9212" w:type="dxa"/>
            <w:shd w:val="clear" w:color="auto" w:fill="D9D9D9"/>
          </w:tcPr>
          <w:p w:rsidR="003053FB" w:rsidRPr="00AA7146" w:rsidRDefault="008517F3">
            <w:pPr>
              <w:spacing w:after="0" w:line="240" w:lineRule="auto"/>
              <w:jc w:val="both"/>
              <w:rPr>
                <w:rFonts w:ascii="Times New Roman" w:hAnsi="Times New Roman" w:cs="Times New Roman"/>
                <w:b/>
                <w:sz w:val="24"/>
                <w:szCs w:val="24"/>
              </w:rPr>
            </w:pPr>
            <w:r w:rsidRPr="00AA7146">
              <w:rPr>
                <w:rFonts w:ascii="Times New Roman" w:hAnsi="Times New Roman" w:cs="Times New Roman"/>
                <w:b/>
                <w:sz w:val="24"/>
                <w:szCs w:val="24"/>
              </w:rPr>
              <w:t>8. – DISPOSIÇÕES GERAIS</w:t>
            </w:r>
          </w:p>
        </w:tc>
      </w:tr>
    </w:tbl>
    <w:p w:rsidR="003053FB" w:rsidRPr="00AA7146" w:rsidRDefault="003053FB">
      <w:pPr>
        <w:spacing w:after="0"/>
        <w:jc w:val="both"/>
        <w:rPr>
          <w:rFonts w:ascii="Times New Roman" w:hAnsi="Times New Roman" w:cs="Times New Roman"/>
          <w:sz w:val="24"/>
          <w:szCs w:val="24"/>
        </w:rPr>
      </w:pPr>
    </w:p>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 xml:space="preserve">8.1. A presente Chamada Pública poderá ser obtida nos seguintes locais: no IFAM, </w:t>
      </w:r>
      <w:r w:rsidR="00DF42E1" w:rsidRPr="00AA7146">
        <w:rPr>
          <w:rFonts w:ascii="Times New Roman" w:hAnsi="Times New Roman" w:cs="Times New Roman"/>
          <w:sz w:val="24"/>
          <w:szCs w:val="24"/>
        </w:rPr>
        <w:t>Departamento de Administração e Planejamento</w:t>
      </w:r>
      <w:r w:rsidRPr="00AA7146">
        <w:rPr>
          <w:rFonts w:ascii="Times New Roman" w:hAnsi="Times New Roman" w:cs="Times New Roman"/>
          <w:sz w:val="24"/>
          <w:szCs w:val="24"/>
        </w:rPr>
        <w:t xml:space="preserve">, </w:t>
      </w:r>
      <w:r w:rsidR="00DF42E1" w:rsidRPr="00AA7146">
        <w:rPr>
          <w:rFonts w:ascii="Times New Roman" w:hAnsi="Times New Roman" w:cs="Times New Roman"/>
          <w:sz w:val="24"/>
          <w:szCs w:val="24"/>
        </w:rPr>
        <w:t>Rua Borba S/Nº</w:t>
      </w:r>
      <w:r w:rsidRPr="00AA7146">
        <w:rPr>
          <w:rFonts w:ascii="Times New Roman" w:hAnsi="Times New Roman" w:cs="Times New Roman"/>
          <w:sz w:val="24"/>
          <w:szCs w:val="24"/>
        </w:rPr>
        <w:t xml:space="preserve">, Bairro </w:t>
      </w:r>
      <w:r w:rsidR="00B80F20" w:rsidRPr="00AA7146">
        <w:rPr>
          <w:rFonts w:ascii="Times New Roman" w:hAnsi="Times New Roman" w:cs="Times New Roman"/>
          <w:sz w:val="24"/>
          <w:szCs w:val="24"/>
        </w:rPr>
        <w:t>Pedreiras</w:t>
      </w:r>
      <w:r w:rsidRPr="00AA7146">
        <w:rPr>
          <w:rFonts w:ascii="Times New Roman" w:hAnsi="Times New Roman" w:cs="Times New Roman"/>
          <w:sz w:val="24"/>
          <w:szCs w:val="24"/>
        </w:rPr>
        <w:t xml:space="preserve"> – </w:t>
      </w:r>
      <w:r w:rsidR="00B80F20" w:rsidRPr="00AA7146">
        <w:rPr>
          <w:rFonts w:ascii="Times New Roman" w:hAnsi="Times New Roman" w:cs="Times New Roman"/>
          <w:sz w:val="24"/>
          <w:szCs w:val="24"/>
        </w:rPr>
        <w:t>Itacoatiara</w:t>
      </w:r>
      <w:r w:rsidRPr="00AA7146">
        <w:rPr>
          <w:rFonts w:ascii="Times New Roman" w:hAnsi="Times New Roman" w:cs="Times New Roman"/>
          <w:sz w:val="24"/>
          <w:szCs w:val="24"/>
        </w:rPr>
        <w:t xml:space="preserve">, das </w:t>
      </w:r>
      <w:r w:rsidR="00B80F20" w:rsidRPr="00AA7146">
        <w:rPr>
          <w:rFonts w:ascii="Times New Roman" w:hAnsi="Times New Roman" w:cs="Times New Roman"/>
          <w:sz w:val="24"/>
          <w:szCs w:val="24"/>
        </w:rPr>
        <w:t>8</w:t>
      </w:r>
      <w:r w:rsidRPr="00AA7146">
        <w:rPr>
          <w:rFonts w:ascii="Times New Roman" w:hAnsi="Times New Roman" w:cs="Times New Roman"/>
          <w:sz w:val="24"/>
          <w:szCs w:val="24"/>
        </w:rPr>
        <w:t>:</w:t>
      </w:r>
      <w:r w:rsidR="00B80F20" w:rsidRPr="00AA7146">
        <w:rPr>
          <w:rFonts w:ascii="Times New Roman" w:hAnsi="Times New Roman" w:cs="Times New Roman"/>
          <w:sz w:val="24"/>
          <w:szCs w:val="24"/>
        </w:rPr>
        <w:t>00</w:t>
      </w:r>
      <w:r w:rsidRPr="00AA7146">
        <w:rPr>
          <w:rFonts w:ascii="Times New Roman" w:hAnsi="Times New Roman" w:cs="Times New Roman"/>
          <w:sz w:val="24"/>
          <w:szCs w:val="24"/>
        </w:rPr>
        <w:t>h às 1</w:t>
      </w:r>
      <w:r w:rsidR="00B80F20" w:rsidRPr="00AA7146">
        <w:rPr>
          <w:rFonts w:ascii="Times New Roman" w:hAnsi="Times New Roman" w:cs="Times New Roman"/>
          <w:sz w:val="24"/>
          <w:szCs w:val="24"/>
        </w:rPr>
        <w:t>2</w:t>
      </w:r>
      <w:r w:rsidRPr="00AA7146">
        <w:rPr>
          <w:rFonts w:ascii="Times New Roman" w:hAnsi="Times New Roman" w:cs="Times New Roman"/>
          <w:sz w:val="24"/>
          <w:szCs w:val="24"/>
        </w:rPr>
        <w:t>:</w:t>
      </w:r>
      <w:r w:rsidR="00B80F20" w:rsidRPr="00AA7146">
        <w:rPr>
          <w:rFonts w:ascii="Times New Roman" w:hAnsi="Times New Roman" w:cs="Times New Roman"/>
          <w:sz w:val="24"/>
          <w:szCs w:val="24"/>
        </w:rPr>
        <w:t>00</w:t>
      </w:r>
      <w:r w:rsidRPr="00AA7146">
        <w:rPr>
          <w:rFonts w:ascii="Times New Roman" w:hAnsi="Times New Roman" w:cs="Times New Roman"/>
          <w:sz w:val="24"/>
          <w:szCs w:val="24"/>
        </w:rPr>
        <w:t>h e de 13:</w:t>
      </w:r>
      <w:r w:rsidR="00B80F20" w:rsidRPr="00AA7146">
        <w:rPr>
          <w:rFonts w:ascii="Times New Roman" w:hAnsi="Times New Roman" w:cs="Times New Roman"/>
          <w:sz w:val="24"/>
          <w:szCs w:val="24"/>
        </w:rPr>
        <w:t>00</w:t>
      </w:r>
      <w:r w:rsidRPr="00AA7146">
        <w:rPr>
          <w:rFonts w:ascii="Times New Roman" w:hAnsi="Times New Roman" w:cs="Times New Roman"/>
          <w:sz w:val="24"/>
          <w:szCs w:val="24"/>
        </w:rPr>
        <w:t xml:space="preserve"> às 17:</w:t>
      </w:r>
      <w:r w:rsidR="00B80F20" w:rsidRPr="00AA7146">
        <w:rPr>
          <w:rFonts w:ascii="Times New Roman" w:hAnsi="Times New Roman" w:cs="Times New Roman"/>
          <w:sz w:val="24"/>
          <w:szCs w:val="24"/>
        </w:rPr>
        <w:t>00</w:t>
      </w:r>
      <w:r w:rsidRPr="00AA7146">
        <w:rPr>
          <w:rFonts w:ascii="Times New Roman" w:hAnsi="Times New Roman" w:cs="Times New Roman"/>
          <w:sz w:val="24"/>
          <w:szCs w:val="24"/>
        </w:rPr>
        <w:t>h, de segunda a sexta-feira, exceto feriados e pontos facultativos.</w:t>
      </w:r>
    </w:p>
    <w:p w:rsidR="003053FB" w:rsidRPr="00AA7146" w:rsidRDefault="003053FB">
      <w:pPr>
        <w:spacing w:after="0"/>
        <w:jc w:val="both"/>
        <w:rPr>
          <w:rFonts w:ascii="Times New Roman" w:hAnsi="Times New Roman" w:cs="Times New Roman"/>
          <w:sz w:val="24"/>
          <w:szCs w:val="24"/>
        </w:rPr>
      </w:pPr>
    </w:p>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8.1. Os produtos alimentícios deverão atender ao disposto na legislação sanitária (federal, estadual ou municipal) específica para os alimentos de origem animal e vegetal.</w:t>
      </w:r>
    </w:p>
    <w:p w:rsidR="003053FB" w:rsidRPr="00AA7146" w:rsidRDefault="003053FB">
      <w:pPr>
        <w:spacing w:after="0"/>
        <w:jc w:val="both"/>
        <w:rPr>
          <w:rFonts w:ascii="Times New Roman" w:hAnsi="Times New Roman" w:cs="Times New Roman"/>
          <w:sz w:val="24"/>
          <w:szCs w:val="24"/>
        </w:rPr>
      </w:pPr>
    </w:p>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8.2. O limite individual de venda do agricultor familiar e do empreendedor familiar rural para a alimentação escolar deverá respeitar o valor máximo de R$20.000,00 (vinte mil reais), por DAP/Ano/Entidade Executora, e obedecerá as seguintes regras:</w:t>
      </w:r>
    </w:p>
    <w:p w:rsidR="003053FB" w:rsidRPr="00AA7146" w:rsidRDefault="003053FB">
      <w:pPr>
        <w:spacing w:after="0"/>
        <w:jc w:val="both"/>
        <w:rPr>
          <w:rFonts w:ascii="Times New Roman" w:hAnsi="Times New Roman" w:cs="Times New Roman"/>
          <w:sz w:val="24"/>
          <w:szCs w:val="24"/>
        </w:rPr>
      </w:pPr>
    </w:p>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a) - Para a comercialização com fornecedores individuais e grupos informais, os contratos individuais firmados deverão respeitar o valor máximo de R$ 20.000,00 (vinte mil reais), por DAP/Ano/E.Ex.</w:t>
      </w:r>
    </w:p>
    <w:p w:rsidR="003053FB" w:rsidRPr="00AA7146" w:rsidRDefault="003053FB">
      <w:pPr>
        <w:spacing w:after="0"/>
        <w:jc w:val="both"/>
        <w:rPr>
          <w:rFonts w:ascii="Times New Roman" w:hAnsi="Times New Roman" w:cs="Times New Roman"/>
          <w:sz w:val="24"/>
          <w:szCs w:val="24"/>
        </w:rPr>
      </w:pPr>
    </w:p>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b) - Para a comercialização com grupos formais o montante máximo a ser contratado será o resultado do número de agricultores familiares inscritos na DAP jurídica multiplicado pelo limite individual de comercialização, utilizando a seguinte fórmula:</w:t>
      </w:r>
    </w:p>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Valor máximo a ser contratado = nº de agricultores familiares inscritos na DAP jurídica x R$ 20.000,00.</w:t>
      </w:r>
    </w:p>
    <w:p w:rsidR="003053FB" w:rsidRPr="00AA7146" w:rsidRDefault="003053FB">
      <w:pPr>
        <w:spacing w:after="0"/>
        <w:jc w:val="both"/>
        <w:rPr>
          <w:rFonts w:ascii="Times New Roman" w:hAnsi="Times New Roman" w:cs="Times New Roman"/>
          <w:sz w:val="24"/>
          <w:szCs w:val="24"/>
        </w:rPr>
      </w:pPr>
    </w:p>
    <w:p w:rsidR="003053FB"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8.3.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Lei 8.666/1993.</w:t>
      </w:r>
    </w:p>
    <w:p w:rsidR="003A7C9A" w:rsidRDefault="003A7C9A">
      <w:pPr>
        <w:spacing w:after="0"/>
        <w:jc w:val="both"/>
        <w:rPr>
          <w:rFonts w:ascii="Times New Roman" w:hAnsi="Times New Roman" w:cs="Times New Roman"/>
          <w:sz w:val="24"/>
          <w:szCs w:val="24"/>
        </w:rPr>
      </w:pPr>
    </w:p>
    <w:p w:rsidR="003A7C9A" w:rsidRDefault="003A7C9A">
      <w:pPr>
        <w:spacing w:after="0"/>
        <w:jc w:val="both"/>
        <w:rPr>
          <w:rFonts w:ascii="Times New Roman" w:hAnsi="Times New Roman" w:cs="Times New Roman"/>
          <w:sz w:val="24"/>
          <w:szCs w:val="24"/>
        </w:rPr>
      </w:pPr>
    </w:p>
    <w:p w:rsidR="003A7C9A" w:rsidRDefault="003A7C9A">
      <w:pPr>
        <w:spacing w:after="0"/>
        <w:jc w:val="both"/>
        <w:rPr>
          <w:rFonts w:ascii="Times New Roman" w:hAnsi="Times New Roman" w:cs="Times New Roman"/>
          <w:sz w:val="24"/>
          <w:szCs w:val="24"/>
        </w:rPr>
      </w:pPr>
    </w:p>
    <w:p w:rsidR="003A7C9A" w:rsidRPr="00AA7146" w:rsidRDefault="003A7C9A">
      <w:pPr>
        <w:spacing w:after="0"/>
        <w:jc w:val="both"/>
        <w:rPr>
          <w:rFonts w:ascii="Times New Roman" w:hAnsi="Times New Roman" w:cs="Times New Roman"/>
          <w:sz w:val="24"/>
          <w:szCs w:val="24"/>
        </w:rPr>
      </w:pPr>
    </w:p>
    <w:p w:rsidR="008171B9" w:rsidRPr="00AA7146" w:rsidRDefault="008171B9">
      <w:pPr>
        <w:spacing w:after="0"/>
        <w:jc w:val="both"/>
        <w:rPr>
          <w:rFonts w:ascii="Times New Roman" w:hAnsi="Times New Roman" w:cs="Times New Roman"/>
          <w:sz w:val="24"/>
          <w:szCs w:val="24"/>
        </w:rPr>
      </w:pPr>
    </w:p>
    <w:tbl>
      <w:tblPr>
        <w:tblW w:w="9212" w:type="dxa"/>
        <w:tblCellMar>
          <w:left w:w="123" w:type="dxa"/>
        </w:tblCellMar>
        <w:tblLook w:val="0000"/>
      </w:tblPr>
      <w:tblGrid>
        <w:gridCol w:w="9212"/>
      </w:tblGrid>
      <w:tr w:rsidR="003053FB" w:rsidRPr="00AA7146">
        <w:tc>
          <w:tcPr>
            <w:tcW w:w="9212" w:type="dxa"/>
            <w:shd w:val="clear" w:color="auto" w:fill="D9D9D9"/>
          </w:tcPr>
          <w:p w:rsidR="003053FB" w:rsidRPr="00AA7146" w:rsidRDefault="008517F3">
            <w:pPr>
              <w:spacing w:after="0" w:line="240" w:lineRule="auto"/>
              <w:jc w:val="both"/>
              <w:rPr>
                <w:rFonts w:ascii="Times New Roman" w:hAnsi="Times New Roman" w:cs="Times New Roman"/>
                <w:b/>
                <w:sz w:val="24"/>
                <w:szCs w:val="24"/>
              </w:rPr>
            </w:pPr>
            <w:r w:rsidRPr="00AA7146">
              <w:rPr>
                <w:rFonts w:ascii="Times New Roman" w:hAnsi="Times New Roman" w:cs="Times New Roman"/>
                <w:b/>
                <w:sz w:val="24"/>
                <w:szCs w:val="24"/>
              </w:rPr>
              <w:t>9. – FORO:</w:t>
            </w:r>
          </w:p>
        </w:tc>
      </w:tr>
    </w:tbl>
    <w:p w:rsidR="003053FB" w:rsidRPr="00AA7146" w:rsidRDefault="003053FB">
      <w:pPr>
        <w:spacing w:after="0"/>
        <w:jc w:val="both"/>
        <w:rPr>
          <w:rFonts w:ascii="Times New Roman" w:hAnsi="Times New Roman" w:cs="Times New Roman"/>
          <w:sz w:val="24"/>
          <w:szCs w:val="24"/>
        </w:rPr>
      </w:pPr>
    </w:p>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9.1. A presente Chamada Pública é regulada pelas leis brasileiras, sendo exclusivamente competente o Foro Justiça Federal de Manaus-AM para conhecer e julgar quaisquer questões dela decorrentes.</w:t>
      </w:r>
    </w:p>
    <w:p w:rsidR="003053FB" w:rsidRPr="00AA7146" w:rsidRDefault="003053FB">
      <w:pPr>
        <w:spacing w:after="0"/>
        <w:jc w:val="both"/>
        <w:rPr>
          <w:rFonts w:ascii="Times New Roman" w:hAnsi="Times New Roman" w:cs="Times New Roman"/>
          <w:sz w:val="24"/>
          <w:szCs w:val="24"/>
        </w:rPr>
      </w:pPr>
    </w:p>
    <w:p w:rsidR="003053FB" w:rsidRPr="00AA7146" w:rsidRDefault="003053FB">
      <w:pPr>
        <w:spacing w:after="0"/>
        <w:jc w:val="both"/>
        <w:rPr>
          <w:rFonts w:ascii="Times New Roman" w:hAnsi="Times New Roman" w:cs="Times New Roman"/>
          <w:sz w:val="24"/>
          <w:szCs w:val="24"/>
        </w:rPr>
      </w:pPr>
    </w:p>
    <w:p w:rsidR="003053FB" w:rsidRPr="00AA7146" w:rsidRDefault="003053FB">
      <w:pPr>
        <w:spacing w:after="0"/>
        <w:jc w:val="both"/>
        <w:rPr>
          <w:rFonts w:ascii="Times New Roman" w:hAnsi="Times New Roman" w:cs="Times New Roman"/>
          <w:sz w:val="24"/>
          <w:szCs w:val="24"/>
        </w:rPr>
      </w:pPr>
    </w:p>
    <w:p w:rsidR="003053FB" w:rsidRPr="00AA7146" w:rsidRDefault="008171B9">
      <w:pPr>
        <w:spacing w:after="0"/>
        <w:jc w:val="right"/>
        <w:rPr>
          <w:rFonts w:ascii="Times New Roman" w:hAnsi="Times New Roman" w:cs="Times New Roman"/>
          <w:sz w:val="24"/>
          <w:szCs w:val="24"/>
        </w:rPr>
      </w:pPr>
      <w:r>
        <w:rPr>
          <w:rFonts w:ascii="Times New Roman" w:hAnsi="Times New Roman" w:cs="Times New Roman"/>
          <w:sz w:val="24"/>
          <w:szCs w:val="24"/>
        </w:rPr>
        <w:t>Itacoatiara</w:t>
      </w:r>
      <w:r w:rsidR="008517F3" w:rsidRPr="00AA7146">
        <w:rPr>
          <w:rFonts w:ascii="Times New Roman" w:hAnsi="Times New Roman" w:cs="Times New Roman"/>
          <w:sz w:val="24"/>
          <w:szCs w:val="24"/>
        </w:rPr>
        <w:t>/AM, 2</w:t>
      </w:r>
      <w:r>
        <w:rPr>
          <w:rFonts w:ascii="Times New Roman" w:hAnsi="Times New Roman" w:cs="Times New Roman"/>
          <w:sz w:val="24"/>
          <w:szCs w:val="24"/>
        </w:rPr>
        <w:t>9</w:t>
      </w:r>
      <w:r w:rsidR="008517F3" w:rsidRPr="00AA7146">
        <w:rPr>
          <w:rFonts w:ascii="Times New Roman" w:hAnsi="Times New Roman" w:cs="Times New Roman"/>
          <w:sz w:val="24"/>
          <w:szCs w:val="24"/>
        </w:rPr>
        <w:t xml:space="preserve"> de </w:t>
      </w:r>
      <w:r w:rsidR="00B80F20" w:rsidRPr="00AA7146">
        <w:rPr>
          <w:rFonts w:ascii="Times New Roman" w:hAnsi="Times New Roman" w:cs="Times New Roman"/>
          <w:sz w:val="24"/>
          <w:szCs w:val="24"/>
        </w:rPr>
        <w:t>agosto</w:t>
      </w:r>
      <w:r w:rsidR="008517F3" w:rsidRPr="00AA7146">
        <w:rPr>
          <w:rFonts w:ascii="Times New Roman" w:hAnsi="Times New Roman" w:cs="Times New Roman"/>
          <w:sz w:val="24"/>
          <w:szCs w:val="24"/>
        </w:rPr>
        <w:t xml:space="preserve"> de 2017.</w:t>
      </w:r>
    </w:p>
    <w:p w:rsidR="003053FB" w:rsidRPr="00AA7146" w:rsidRDefault="008517F3">
      <w:pPr>
        <w:tabs>
          <w:tab w:val="left" w:pos="6273"/>
        </w:tabs>
        <w:spacing w:after="0"/>
        <w:jc w:val="both"/>
        <w:rPr>
          <w:rFonts w:ascii="Times New Roman" w:hAnsi="Times New Roman" w:cs="Times New Roman"/>
          <w:sz w:val="24"/>
          <w:szCs w:val="24"/>
        </w:rPr>
      </w:pPr>
      <w:r w:rsidRPr="00AA7146">
        <w:rPr>
          <w:rFonts w:ascii="Times New Roman" w:hAnsi="Times New Roman" w:cs="Times New Roman"/>
          <w:sz w:val="24"/>
          <w:szCs w:val="24"/>
        </w:rPr>
        <w:tab/>
      </w:r>
    </w:p>
    <w:p w:rsidR="003053FB" w:rsidRPr="00AA7146" w:rsidRDefault="003053FB">
      <w:pPr>
        <w:spacing w:after="0"/>
        <w:jc w:val="both"/>
        <w:rPr>
          <w:rFonts w:ascii="Times New Roman" w:hAnsi="Times New Roman" w:cs="Times New Roman"/>
          <w:sz w:val="24"/>
          <w:szCs w:val="24"/>
        </w:rPr>
      </w:pPr>
    </w:p>
    <w:p w:rsidR="003053FB" w:rsidRPr="00AA7146" w:rsidRDefault="008517F3">
      <w:pPr>
        <w:tabs>
          <w:tab w:val="left" w:pos="2075"/>
        </w:tabs>
        <w:spacing w:after="0"/>
        <w:jc w:val="both"/>
        <w:rPr>
          <w:rFonts w:ascii="Times New Roman" w:hAnsi="Times New Roman" w:cs="Times New Roman"/>
          <w:sz w:val="24"/>
          <w:szCs w:val="24"/>
        </w:rPr>
      </w:pPr>
      <w:r w:rsidRPr="00AA7146">
        <w:rPr>
          <w:rFonts w:ascii="Times New Roman" w:hAnsi="Times New Roman" w:cs="Times New Roman"/>
          <w:sz w:val="24"/>
          <w:szCs w:val="24"/>
        </w:rPr>
        <w:tab/>
      </w:r>
    </w:p>
    <w:p w:rsidR="003053FB" w:rsidRPr="00AA7146" w:rsidRDefault="003053FB">
      <w:pPr>
        <w:spacing w:after="0"/>
        <w:jc w:val="both"/>
        <w:rPr>
          <w:rFonts w:ascii="Times New Roman" w:hAnsi="Times New Roman" w:cs="Times New Roman"/>
          <w:sz w:val="24"/>
          <w:szCs w:val="24"/>
        </w:rPr>
      </w:pPr>
    </w:p>
    <w:p w:rsidR="003053FB" w:rsidRPr="00AA7146" w:rsidRDefault="003053FB">
      <w:pPr>
        <w:spacing w:after="0"/>
        <w:jc w:val="both"/>
        <w:rPr>
          <w:rFonts w:ascii="Times New Roman" w:hAnsi="Times New Roman" w:cs="Times New Roman"/>
          <w:sz w:val="24"/>
          <w:szCs w:val="24"/>
        </w:rPr>
      </w:pPr>
    </w:p>
    <w:p w:rsidR="003053FB" w:rsidRPr="00AA7146" w:rsidRDefault="008517F3">
      <w:pPr>
        <w:spacing w:after="0"/>
        <w:jc w:val="center"/>
        <w:rPr>
          <w:rFonts w:ascii="Times New Roman" w:hAnsi="Times New Roman" w:cs="Times New Roman"/>
          <w:sz w:val="24"/>
          <w:szCs w:val="24"/>
        </w:rPr>
      </w:pPr>
      <w:r w:rsidRPr="00AA7146">
        <w:rPr>
          <w:rFonts w:ascii="Times New Roman" w:hAnsi="Times New Roman" w:cs="Times New Roman"/>
          <w:sz w:val="24"/>
          <w:szCs w:val="24"/>
        </w:rPr>
        <w:t>______________________________</w:t>
      </w:r>
    </w:p>
    <w:p w:rsidR="003053FB" w:rsidRPr="00AA7146" w:rsidRDefault="00B80F20">
      <w:pPr>
        <w:spacing w:after="0" w:line="240" w:lineRule="auto"/>
        <w:jc w:val="center"/>
        <w:rPr>
          <w:rFonts w:ascii="Times New Roman" w:hAnsi="Times New Roman" w:cs="Times New Roman"/>
          <w:sz w:val="24"/>
          <w:szCs w:val="24"/>
        </w:rPr>
      </w:pPr>
      <w:r w:rsidRPr="00AA7146">
        <w:rPr>
          <w:rFonts w:ascii="Times New Roman" w:hAnsi="Times New Roman" w:cs="Times New Roman"/>
          <w:sz w:val="24"/>
          <w:szCs w:val="24"/>
        </w:rPr>
        <w:t>Gilberto Fernandes Everton Junior</w:t>
      </w:r>
    </w:p>
    <w:p w:rsidR="00B80F20" w:rsidRPr="00AA7146" w:rsidRDefault="00B80F20">
      <w:pPr>
        <w:spacing w:after="0" w:line="240" w:lineRule="auto"/>
        <w:jc w:val="center"/>
        <w:rPr>
          <w:rFonts w:ascii="Times New Roman" w:hAnsi="Times New Roman" w:cs="Times New Roman"/>
          <w:sz w:val="24"/>
          <w:szCs w:val="24"/>
        </w:rPr>
      </w:pPr>
      <w:r w:rsidRPr="00AA7146">
        <w:rPr>
          <w:rFonts w:ascii="Times New Roman" w:hAnsi="Times New Roman" w:cs="Times New Roman"/>
          <w:sz w:val="24"/>
          <w:szCs w:val="24"/>
        </w:rPr>
        <w:t xml:space="preserve">Diretor de Administração e Planejamento </w:t>
      </w:r>
    </w:p>
    <w:p w:rsidR="00B80F20" w:rsidRPr="00AA7146" w:rsidRDefault="00B80F20">
      <w:pPr>
        <w:spacing w:after="0" w:line="240" w:lineRule="auto"/>
        <w:jc w:val="center"/>
        <w:rPr>
          <w:rFonts w:ascii="Times New Roman" w:hAnsi="Times New Roman" w:cs="Times New Roman"/>
          <w:sz w:val="24"/>
          <w:szCs w:val="24"/>
        </w:rPr>
      </w:pPr>
      <w:r w:rsidRPr="00AA7146">
        <w:rPr>
          <w:rFonts w:ascii="Times New Roman" w:hAnsi="Times New Roman" w:cs="Times New Roman"/>
          <w:sz w:val="24"/>
          <w:szCs w:val="24"/>
        </w:rPr>
        <w:t>do IFAM/Campus Itacoatiara</w:t>
      </w:r>
    </w:p>
    <w:p w:rsidR="00B80F20" w:rsidRPr="00AA7146" w:rsidRDefault="00B80F20">
      <w:pPr>
        <w:spacing w:after="0" w:line="240" w:lineRule="auto"/>
        <w:jc w:val="center"/>
        <w:rPr>
          <w:rFonts w:ascii="Times New Roman" w:hAnsi="Times New Roman" w:cs="Times New Roman"/>
          <w:sz w:val="24"/>
          <w:szCs w:val="24"/>
        </w:rPr>
      </w:pPr>
      <w:r w:rsidRPr="00AA7146">
        <w:rPr>
          <w:rFonts w:ascii="Times New Roman" w:hAnsi="Times New Roman" w:cs="Times New Roman"/>
          <w:sz w:val="24"/>
          <w:szCs w:val="24"/>
        </w:rPr>
        <w:t>Portaria nº 1.010/GR/IFAM/2017</w:t>
      </w:r>
    </w:p>
    <w:p w:rsidR="003053FB" w:rsidRPr="00AA7146" w:rsidRDefault="003053FB">
      <w:pPr>
        <w:spacing w:after="0"/>
        <w:jc w:val="both"/>
        <w:rPr>
          <w:rFonts w:ascii="Times New Roman" w:hAnsi="Times New Roman" w:cs="Times New Roman"/>
          <w:sz w:val="24"/>
          <w:szCs w:val="24"/>
        </w:rPr>
      </w:pPr>
    </w:p>
    <w:p w:rsidR="003053FB" w:rsidRPr="00AA7146" w:rsidRDefault="003053FB">
      <w:pPr>
        <w:spacing w:after="0"/>
        <w:jc w:val="both"/>
        <w:rPr>
          <w:rFonts w:ascii="Times New Roman" w:hAnsi="Times New Roman" w:cs="Times New Roman"/>
          <w:sz w:val="24"/>
          <w:szCs w:val="24"/>
        </w:rPr>
      </w:pPr>
    </w:p>
    <w:p w:rsidR="003053FB" w:rsidRPr="00AA7146" w:rsidRDefault="003053FB">
      <w:pPr>
        <w:spacing w:after="0"/>
        <w:jc w:val="both"/>
        <w:rPr>
          <w:rFonts w:ascii="Times New Roman" w:hAnsi="Times New Roman" w:cs="Times New Roman"/>
          <w:sz w:val="24"/>
          <w:szCs w:val="24"/>
        </w:rPr>
      </w:pPr>
    </w:p>
    <w:p w:rsidR="003053FB" w:rsidRPr="00AA7146" w:rsidRDefault="003053FB">
      <w:pPr>
        <w:spacing w:after="0"/>
        <w:jc w:val="both"/>
        <w:rPr>
          <w:rFonts w:ascii="Times New Roman" w:hAnsi="Times New Roman" w:cs="Times New Roman"/>
          <w:sz w:val="24"/>
          <w:szCs w:val="24"/>
        </w:rPr>
      </w:pPr>
    </w:p>
    <w:p w:rsidR="003053FB" w:rsidRDefault="003053FB">
      <w:pPr>
        <w:spacing w:after="0"/>
        <w:jc w:val="both"/>
        <w:rPr>
          <w:rFonts w:ascii="Times New Roman" w:hAnsi="Times New Roman" w:cs="Times New Roman"/>
          <w:sz w:val="24"/>
          <w:szCs w:val="24"/>
        </w:rPr>
      </w:pPr>
    </w:p>
    <w:p w:rsidR="008171B9" w:rsidRDefault="008171B9">
      <w:pPr>
        <w:spacing w:after="0"/>
        <w:jc w:val="both"/>
        <w:rPr>
          <w:rFonts w:ascii="Times New Roman" w:hAnsi="Times New Roman" w:cs="Times New Roman"/>
          <w:sz w:val="24"/>
          <w:szCs w:val="24"/>
        </w:rPr>
      </w:pPr>
    </w:p>
    <w:p w:rsidR="008171B9" w:rsidRDefault="008171B9">
      <w:pPr>
        <w:spacing w:after="0"/>
        <w:jc w:val="both"/>
        <w:rPr>
          <w:rFonts w:ascii="Times New Roman" w:hAnsi="Times New Roman" w:cs="Times New Roman"/>
          <w:sz w:val="24"/>
          <w:szCs w:val="24"/>
        </w:rPr>
      </w:pPr>
    </w:p>
    <w:p w:rsidR="008171B9" w:rsidRDefault="008171B9">
      <w:pPr>
        <w:spacing w:after="0"/>
        <w:jc w:val="both"/>
        <w:rPr>
          <w:rFonts w:ascii="Times New Roman" w:hAnsi="Times New Roman" w:cs="Times New Roman"/>
          <w:sz w:val="24"/>
          <w:szCs w:val="24"/>
        </w:rPr>
      </w:pPr>
    </w:p>
    <w:p w:rsidR="008171B9" w:rsidRDefault="008171B9">
      <w:pPr>
        <w:spacing w:after="0"/>
        <w:jc w:val="both"/>
        <w:rPr>
          <w:rFonts w:ascii="Times New Roman" w:hAnsi="Times New Roman" w:cs="Times New Roman"/>
          <w:sz w:val="24"/>
          <w:szCs w:val="24"/>
        </w:rPr>
      </w:pPr>
    </w:p>
    <w:p w:rsidR="008171B9" w:rsidRDefault="008171B9">
      <w:pPr>
        <w:spacing w:after="0"/>
        <w:jc w:val="both"/>
        <w:rPr>
          <w:rFonts w:ascii="Times New Roman" w:hAnsi="Times New Roman" w:cs="Times New Roman"/>
          <w:sz w:val="24"/>
          <w:szCs w:val="24"/>
        </w:rPr>
      </w:pPr>
    </w:p>
    <w:p w:rsidR="008171B9" w:rsidRDefault="008171B9">
      <w:pPr>
        <w:spacing w:after="0"/>
        <w:jc w:val="both"/>
        <w:rPr>
          <w:rFonts w:ascii="Times New Roman" w:hAnsi="Times New Roman" w:cs="Times New Roman"/>
          <w:sz w:val="24"/>
          <w:szCs w:val="24"/>
        </w:rPr>
      </w:pPr>
    </w:p>
    <w:p w:rsidR="008171B9" w:rsidRDefault="008171B9">
      <w:pPr>
        <w:spacing w:after="0"/>
        <w:jc w:val="both"/>
        <w:rPr>
          <w:rFonts w:ascii="Times New Roman" w:hAnsi="Times New Roman" w:cs="Times New Roman"/>
          <w:sz w:val="24"/>
          <w:szCs w:val="24"/>
        </w:rPr>
      </w:pPr>
    </w:p>
    <w:p w:rsidR="00FE0F6F" w:rsidRDefault="00FE0F6F">
      <w:pPr>
        <w:spacing w:after="0"/>
        <w:jc w:val="both"/>
        <w:rPr>
          <w:rFonts w:ascii="Times New Roman" w:hAnsi="Times New Roman" w:cs="Times New Roman"/>
          <w:sz w:val="24"/>
          <w:szCs w:val="24"/>
        </w:rPr>
      </w:pPr>
    </w:p>
    <w:p w:rsidR="00FE0F6F" w:rsidRDefault="00FE0F6F">
      <w:pPr>
        <w:spacing w:after="0"/>
        <w:jc w:val="both"/>
        <w:rPr>
          <w:rFonts w:ascii="Times New Roman" w:hAnsi="Times New Roman" w:cs="Times New Roman"/>
          <w:sz w:val="24"/>
          <w:szCs w:val="24"/>
        </w:rPr>
      </w:pPr>
    </w:p>
    <w:p w:rsidR="00FE0F6F" w:rsidRDefault="00FE0F6F">
      <w:pPr>
        <w:spacing w:after="0"/>
        <w:jc w:val="both"/>
        <w:rPr>
          <w:rFonts w:ascii="Times New Roman" w:hAnsi="Times New Roman" w:cs="Times New Roman"/>
          <w:sz w:val="24"/>
          <w:szCs w:val="24"/>
        </w:rPr>
      </w:pPr>
    </w:p>
    <w:p w:rsidR="00FE0F6F" w:rsidRDefault="00FE0F6F">
      <w:pPr>
        <w:spacing w:after="0"/>
        <w:jc w:val="both"/>
        <w:rPr>
          <w:rFonts w:ascii="Times New Roman" w:hAnsi="Times New Roman" w:cs="Times New Roman"/>
          <w:sz w:val="24"/>
          <w:szCs w:val="24"/>
        </w:rPr>
      </w:pPr>
    </w:p>
    <w:p w:rsidR="008171B9" w:rsidRDefault="008171B9">
      <w:pPr>
        <w:spacing w:after="0"/>
        <w:jc w:val="both"/>
        <w:rPr>
          <w:rFonts w:ascii="Times New Roman" w:hAnsi="Times New Roman" w:cs="Times New Roman"/>
          <w:sz w:val="24"/>
          <w:szCs w:val="24"/>
        </w:rPr>
      </w:pPr>
    </w:p>
    <w:p w:rsidR="009E5618" w:rsidRDefault="009E5618">
      <w:pPr>
        <w:spacing w:after="0"/>
        <w:jc w:val="both"/>
        <w:rPr>
          <w:rFonts w:ascii="Times New Roman" w:hAnsi="Times New Roman" w:cs="Times New Roman"/>
          <w:sz w:val="24"/>
          <w:szCs w:val="24"/>
        </w:rPr>
      </w:pPr>
    </w:p>
    <w:p w:rsidR="009E5618" w:rsidRDefault="009E5618">
      <w:pPr>
        <w:spacing w:after="0"/>
        <w:jc w:val="both"/>
        <w:rPr>
          <w:rFonts w:ascii="Times New Roman" w:hAnsi="Times New Roman" w:cs="Times New Roman"/>
          <w:sz w:val="24"/>
          <w:szCs w:val="24"/>
        </w:rPr>
      </w:pPr>
    </w:p>
    <w:p w:rsidR="009E5618" w:rsidRDefault="009E5618">
      <w:pPr>
        <w:spacing w:after="0"/>
        <w:jc w:val="both"/>
        <w:rPr>
          <w:rFonts w:ascii="Times New Roman" w:hAnsi="Times New Roman" w:cs="Times New Roman"/>
          <w:sz w:val="24"/>
          <w:szCs w:val="24"/>
        </w:rPr>
      </w:pPr>
    </w:p>
    <w:p w:rsidR="009E5618" w:rsidRDefault="009E5618">
      <w:pPr>
        <w:spacing w:after="0"/>
        <w:jc w:val="both"/>
        <w:rPr>
          <w:rFonts w:ascii="Times New Roman" w:hAnsi="Times New Roman" w:cs="Times New Roman"/>
          <w:sz w:val="24"/>
          <w:szCs w:val="24"/>
        </w:rPr>
      </w:pPr>
    </w:p>
    <w:p w:rsidR="008171B9" w:rsidRDefault="008171B9">
      <w:pPr>
        <w:spacing w:after="0"/>
        <w:jc w:val="both"/>
        <w:rPr>
          <w:rFonts w:ascii="Times New Roman" w:hAnsi="Times New Roman" w:cs="Times New Roman"/>
          <w:sz w:val="24"/>
          <w:szCs w:val="24"/>
        </w:rPr>
      </w:pPr>
    </w:p>
    <w:p w:rsidR="008171B9" w:rsidRDefault="008171B9">
      <w:pPr>
        <w:spacing w:after="0"/>
        <w:jc w:val="both"/>
        <w:rPr>
          <w:rFonts w:ascii="Times New Roman" w:hAnsi="Times New Roman" w:cs="Times New Roman"/>
          <w:sz w:val="24"/>
          <w:szCs w:val="24"/>
        </w:rPr>
      </w:pPr>
    </w:p>
    <w:p w:rsidR="003053FB" w:rsidRPr="00AA7146" w:rsidRDefault="008517F3">
      <w:pPr>
        <w:spacing w:after="0"/>
        <w:jc w:val="center"/>
        <w:rPr>
          <w:rFonts w:ascii="Times New Roman" w:hAnsi="Times New Roman" w:cs="Times New Roman"/>
          <w:sz w:val="24"/>
          <w:szCs w:val="24"/>
        </w:rPr>
      </w:pPr>
      <w:r w:rsidRPr="00AA7146">
        <w:rPr>
          <w:rFonts w:ascii="Times New Roman" w:hAnsi="Times New Roman" w:cs="Times New Roman"/>
          <w:sz w:val="24"/>
          <w:szCs w:val="24"/>
        </w:rPr>
        <w:t>ANEXO I</w:t>
      </w:r>
    </w:p>
    <w:p w:rsidR="003053FB" w:rsidRPr="00AA7146" w:rsidRDefault="003053FB">
      <w:pPr>
        <w:spacing w:after="0"/>
        <w:jc w:val="center"/>
        <w:rPr>
          <w:rFonts w:ascii="Times New Roman" w:hAnsi="Times New Roman" w:cs="Times New Roman"/>
          <w:sz w:val="24"/>
          <w:szCs w:val="24"/>
        </w:rPr>
      </w:pPr>
    </w:p>
    <w:p w:rsidR="003053FB" w:rsidRPr="00AA7146" w:rsidRDefault="008517F3">
      <w:pPr>
        <w:spacing w:after="0"/>
        <w:jc w:val="center"/>
        <w:rPr>
          <w:rFonts w:ascii="Times New Roman" w:hAnsi="Times New Roman" w:cs="Times New Roman"/>
          <w:b/>
          <w:sz w:val="24"/>
          <w:szCs w:val="24"/>
        </w:rPr>
      </w:pPr>
      <w:r w:rsidRPr="00AA7146">
        <w:rPr>
          <w:rFonts w:ascii="Times New Roman" w:hAnsi="Times New Roman" w:cs="Times New Roman"/>
          <w:b/>
          <w:sz w:val="24"/>
          <w:szCs w:val="24"/>
        </w:rPr>
        <w:t>MINUTA DE CONTRATO</w:t>
      </w:r>
    </w:p>
    <w:p w:rsidR="003053FB" w:rsidRPr="00AA7146" w:rsidRDefault="003053FB">
      <w:pPr>
        <w:spacing w:after="0"/>
        <w:jc w:val="both"/>
        <w:rPr>
          <w:rFonts w:ascii="Times New Roman" w:hAnsi="Times New Roman" w:cs="Times New Roman"/>
          <w:b/>
          <w:sz w:val="24"/>
          <w:szCs w:val="24"/>
        </w:rPr>
      </w:pPr>
    </w:p>
    <w:p w:rsidR="003053FB" w:rsidRPr="00AA7146" w:rsidRDefault="008517F3">
      <w:pPr>
        <w:spacing w:after="0"/>
        <w:jc w:val="both"/>
        <w:rPr>
          <w:rFonts w:ascii="Times New Roman" w:hAnsi="Times New Roman" w:cs="Times New Roman"/>
          <w:b/>
          <w:sz w:val="24"/>
          <w:szCs w:val="24"/>
        </w:rPr>
      </w:pPr>
      <w:r w:rsidRPr="00AA7146">
        <w:rPr>
          <w:rFonts w:ascii="Times New Roman" w:hAnsi="Times New Roman" w:cs="Times New Roman"/>
          <w:b/>
          <w:sz w:val="24"/>
          <w:szCs w:val="24"/>
        </w:rPr>
        <w:t>CONTRATO Nº. ___/2017</w:t>
      </w:r>
    </w:p>
    <w:p w:rsidR="003053FB" w:rsidRPr="00AA7146" w:rsidRDefault="008517F3">
      <w:pPr>
        <w:spacing w:after="0"/>
        <w:jc w:val="both"/>
        <w:rPr>
          <w:rFonts w:ascii="Times New Roman" w:hAnsi="Times New Roman" w:cs="Times New Roman"/>
          <w:b/>
          <w:sz w:val="24"/>
          <w:szCs w:val="24"/>
        </w:rPr>
      </w:pPr>
      <w:r w:rsidRPr="00AA7146">
        <w:rPr>
          <w:rFonts w:ascii="Times New Roman" w:hAnsi="Times New Roman" w:cs="Times New Roman"/>
          <w:b/>
          <w:sz w:val="24"/>
          <w:szCs w:val="24"/>
        </w:rPr>
        <w:t>PROCESSO Nº. 23</w:t>
      </w:r>
      <w:r w:rsidR="00B80F20" w:rsidRPr="00AA7146">
        <w:rPr>
          <w:rFonts w:ascii="Times New Roman" w:hAnsi="Times New Roman" w:cs="Times New Roman"/>
          <w:b/>
          <w:sz w:val="24"/>
          <w:szCs w:val="24"/>
        </w:rPr>
        <w:t>744.00456</w:t>
      </w:r>
      <w:r w:rsidRPr="00AA7146">
        <w:rPr>
          <w:rFonts w:ascii="Times New Roman" w:hAnsi="Times New Roman" w:cs="Times New Roman"/>
          <w:b/>
          <w:sz w:val="24"/>
          <w:szCs w:val="24"/>
        </w:rPr>
        <w:t>/2017-</w:t>
      </w:r>
      <w:r w:rsidR="00B80F20" w:rsidRPr="00AA7146">
        <w:rPr>
          <w:rFonts w:ascii="Times New Roman" w:hAnsi="Times New Roman" w:cs="Times New Roman"/>
          <w:b/>
          <w:sz w:val="24"/>
          <w:szCs w:val="24"/>
        </w:rPr>
        <w:t>2</w:t>
      </w:r>
      <w:r w:rsidRPr="00AA7146">
        <w:rPr>
          <w:rFonts w:ascii="Times New Roman" w:hAnsi="Times New Roman" w:cs="Times New Roman"/>
          <w:b/>
          <w:sz w:val="24"/>
          <w:szCs w:val="24"/>
        </w:rPr>
        <w:t>8</w:t>
      </w:r>
    </w:p>
    <w:p w:rsidR="003053FB" w:rsidRPr="00AA7146" w:rsidRDefault="008517F3">
      <w:pPr>
        <w:spacing w:after="0"/>
        <w:jc w:val="both"/>
        <w:rPr>
          <w:rFonts w:ascii="Times New Roman" w:hAnsi="Times New Roman" w:cs="Times New Roman"/>
          <w:b/>
          <w:sz w:val="24"/>
          <w:szCs w:val="24"/>
        </w:rPr>
      </w:pPr>
      <w:r w:rsidRPr="00AA7146">
        <w:rPr>
          <w:rFonts w:ascii="Times New Roman" w:hAnsi="Times New Roman" w:cs="Times New Roman"/>
          <w:b/>
          <w:sz w:val="24"/>
          <w:szCs w:val="24"/>
        </w:rPr>
        <w:t>CHAMADA PÚBLICA Nº 001/2017</w:t>
      </w:r>
    </w:p>
    <w:p w:rsidR="003053FB" w:rsidRPr="00AA7146" w:rsidRDefault="003053FB">
      <w:pPr>
        <w:spacing w:after="0"/>
        <w:jc w:val="both"/>
        <w:rPr>
          <w:rFonts w:ascii="Times New Roman" w:hAnsi="Times New Roman" w:cs="Times New Roman"/>
          <w:sz w:val="24"/>
          <w:szCs w:val="24"/>
        </w:rPr>
      </w:pPr>
    </w:p>
    <w:p w:rsidR="003053FB" w:rsidRPr="00AA7146" w:rsidRDefault="004B19A9">
      <w:pPr>
        <w:spacing w:after="0"/>
        <w:jc w:val="both"/>
        <w:rPr>
          <w:rFonts w:ascii="Times New Roman" w:hAnsi="Times New Roman" w:cs="Times New Roman"/>
          <w:sz w:val="24"/>
          <w:szCs w:val="24"/>
        </w:rPr>
      </w:pPr>
      <w:r>
        <w:rPr>
          <w:rFonts w:ascii="Times New Roman" w:hAnsi="Times New Roman" w:cs="Times New Roman"/>
          <w:sz w:val="24"/>
          <w:szCs w:val="24"/>
        </w:rPr>
        <w:pict>
          <v:rect id="Text Box 2" o:spid="_x0000_s1027" style="position:absolute;left:0;text-align:left;margin-left:135.6pt;margin-top:.05pt;width:307.65pt;height:163.95pt;z-index:251657728" strokecolor="white" strokeweight=".26mm">
            <v:fill color2="black" o:detectmouseclick="t"/>
            <v:textbox>
              <w:txbxContent>
                <w:p w:rsidR="003A7C9A" w:rsidRDefault="003A7C9A" w:rsidP="009E5618">
                  <w:pPr>
                    <w:pStyle w:val="Contedodoquadro"/>
                    <w:jc w:val="both"/>
                  </w:pPr>
                  <w:r>
                    <w:rPr>
                      <w:rFonts w:ascii="Arial" w:hAnsi="Arial" w:cs="Arial"/>
                      <w:b/>
                      <w:sz w:val="24"/>
                      <w:szCs w:val="24"/>
                    </w:rPr>
                    <w:t xml:space="preserve">AQUISIÇÃO PARCELADA, EM ENTREGAS SEMANAIS, DE GÊNEROS ALIMENTÍCIOS DA AGRICULTURA FAMILIAR, EMPREENDEDOR FAMILIAR RURAL, ASSOCIAÇÕES OU COOPERATIVAS DA AGRICULTURA FAMILIAR PARA ATENDEROS ALUNOS MATRICULADOS NA REDE PÚBLICA DE ENSINO, EM CONFORMIDADE COM O PROGRAMA NACIONAL DEALIMENTAÇÃO ESCOLAR PNAE E PROGRAMA </w:t>
                  </w:r>
                  <w:r>
                    <w:rPr>
                      <w:rFonts w:ascii="Arial" w:hAnsi="Arial" w:cs="Arial"/>
                      <w:b/>
                      <w:bCs/>
                      <w:sz w:val="24"/>
                      <w:szCs w:val="24"/>
                    </w:rPr>
                    <w:t>SUPLEMENTAR 2017</w:t>
                  </w:r>
                  <w:r>
                    <w:rPr>
                      <w:rFonts w:ascii="Times New Roman" w:hAnsi="Times New Roman" w:cs="Times New Roman"/>
                      <w:b/>
                      <w:bCs/>
                      <w:sz w:val="24"/>
                      <w:szCs w:val="24"/>
                    </w:rPr>
                    <w:t>.</w:t>
                  </w:r>
                </w:p>
                <w:p w:rsidR="003A7C9A" w:rsidRDefault="003A7C9A">
                  <w:pPr>
                    <w:pStyle w:val="Contedodoquadro"/>
                    <w:spacing w:after="0" w:line="240" w:lineRule="auto"/>
                    <w:jc w:val="both"/>
                    <w:rPr>
                      <w:rFonts w:ascii="Times New Roman" w:hAnsi="Times New Roman" w:cs="Times New Roman"/>
                      <w:sz w:val="24"/>
                      <w:szCs w:val="24"/>
                    </w:rPr>
                  </w:pPr>
                </w:p>
                <w:p w:rsidR="003A7C9A" w:rsidRDefault="003A7C9A">
                  <w:pPr>
                    <w:pStyle w:val="Contedodoquadro"/>
                    <w:spacing w:after="0" w:line="240" w:lineRule="auto"/>
                    <w:jc w:val="both"/>
                    <w:rPr>
                      <w:rFonts w:ascii="Times New Roman" w:hAnsi="Times New Roman" w:cs="Times New Roman"/>
                      <w:sz w:val="24"/>
                      <w:szCs w:val="24"/>
                    </w:rPr>
                  </w:pPr>
                </w:p>
                <w:p w:rsidR="003A7C9A" w:rsidRDefault="003A7C9A">
                  <w:pPr>
                    <w:pStyle w:val="Contedodoquadro"/>
                    <w:jc w:val="both"/>
                  </w:pPr>
                </w:p>
              </w:txbxContent>
            </v:textbox>
            <w10:wrap type="square"/>
          </v:rect>
        </w:pict>
      </w:r>
    </w:p>
    <w:p w:rsidR="003053FB" w:rsidRPr="00AA7146" w:rsidRDefault="003053FB">
      <w:pPr>
        <w:spacing w:after="0"/>
        <w:jc w:val="both"/>
        <w:rPr>
          <w:rFonts w:ascii="Times New Roman" w:hAnsi="Times New Roman" w:cs="Times New Roman"/>
          <w:sz w:val="24"/>
          <w:szCs w:val="24"/>
        </w:rPr>
      </w:pPr>
    </w:p>
    <w:p w:rsidR="003053FB" w:rsidRPr="00AA7146" w:rsidRDefault="003053FB">
      <w:pPr>
        <w:spacing w:after="0"/>
        <w:jc w:val="both"/>
        <w:rPr>
          <w:rFonts w:ascii="Times New Roman" w:hAnsi="Times New Roman" w:cs="Times New Roman"/>
          <w:sz w:val="24"/>
          <w:szCs w:val="24"/>
        </w:rPr>
      </w:pPr>
    </w:p>
    <w:p w:rsidR="003053FB" w:rsidRPr="00AA7146" w:rsidRDefault="003053FB">
      <w:pPr>
        <w:spacing w:after="0"/>
        <w:jc w:val="both"/>
        <w:rPr>
          <w:rFonts w:ascii="Times New Roman" w:hAnsi="Times New Roman" w:cs="Times New Roman"/>
          <w:sz w:val="24"/>
          <w:szCs w:val="24"/>
        </w:rPr>
      </w:pPr>
    </w:p>
    <w:p w:rsidR="003053FB" w:rsidRPr="00AA7146" w:rsidRDefault="003053FB">
      <w:pPr>
        <w:spacing w:after="0"/>
        <w:jc w:val="both"/>
        <w:rPr>
          <w:rFonts w:ascii="Times New Roman" w:hAnsi="Times New Roman" w:cs="Times New Roman"/>
          <w:sz w:val="24"/>
          <w:szCs w:val="24"/>
        </w:rPr>
      </w:pPr>
    </w:p>
    <w:p w:rsidR="003053FB" w:rsidRPr="00AA7146" w:rsidRDefault="003053FB">
      <w:pPr>
        <w:spacing w:after="0"/>
        <w:jc w:val="both"/>
        <w:rPr>
          <w:rFonts w:ascii="Times New Roman" w:hAnsi="Times New Roman" w:cs="Times New Roman"/>
          <w:sz w:val="24"/>
          <w:szCs w:val="24"/>
        </w:rPr>
      </w:pPr>
    </w:p>
    <w:p w:rsidR="003053FB" w:rsidRPr="00AA7146" w:rsidRDefault="003053FB">
      <w:pPr>
        <w:spacing w:after="0"/>
        <w:jc w:val="both"/>
        <w:rPr>
          <w:rFonts w:ascii="Times New Roman" w:hAnsi="Times New Roman" w:cs="Times New Roman"/>
          <w:sz w:val="24"/>
          <w:szCs w:val="24"/>
        </w:rPr>
      </w:pPr>
    </w:p>
    <w:p w:rsidR="003053FB" w:rsidRPr="00AA7146" w:rsidRDefault="003053FB">
      <w:pPr>
        <w:spacing w:after="0"/>
        <w:jc w:val="both"/>
        <w:rPr>
          <w:rFonts w:ascii="Times New Roman" w:hAnsi="Times New Roman" w:cs="Times New Roman"/>
          <w:sz w:val="24"/>
          <w:szCs w:val="24"/>
        </w:rPr>
      </w:pPr>
    </w:p>
    <w:p w:rsidR="003053FB" w:rsidRPr="00AA7146" w:rsidRDefault="003053FB">
      <w:pPr>
        <w:spacing w:after="0"/>
        <w:jc w:val="both"/>
        <w:rPr>
          <w:rFonts w:ascii="Times New Roman" w:hAnsi="Times New Roman" w:cs="Times New Roman"/>
          <w:sz w:val="24"/>
          <w:szCs w:val="24"/>
        </w:rPr>
      </w:pPr>
    </w:p>
    <w:p w:rsidR="003053FB" w:rsidRPr="00AA7146" w:rsidRDefault="003053FB">
      <w:pPr>
        <w:spacing w:after="0"/>
        <w:jc w:val="both"/>
        <w:rPr>
          <w:rFonts w:ascii="Times New Roman" w:hAnsi="Times New Roman" w:cs="Times New Roman"/>
          <w:sz w:val="24"/>
          <w:szCs w:val="24"/>
        </w:rPr>
      </w:pPr>
    </w:p>
    <w:p w:rsidR="003053FB" w:rsidRPr="00AA7146" w:rsidRDefault="003053FB">
      <w:pPr>
        <w:spacing w:after="0"/>
        <w:jc w:val="both"/>
        <w:rPr>
          <w:rFonts w:ascii="Times New Roman" w:hAnsi="Times New Roman" w:cs="Times New Roman"/>
          <w:sz w:val="24"/>
          <w:szCs w:val="24"/>
        </w:rPr>
      </w:pPr>
    </w:p>
    <w:p w:rsidR="003053FB" w:rsidRPr="00AA7146" w:rsidRDefault="008517F3">
      <w:pPr>
        <w:shd w:val="clear" w:color="auto" w:fill="F9F9F9"/>
        <w:spacing w:line="396" w:lineRule="atLeast"/>
        <w:jc w:val="both"/>
        <w:textAlignment w:val="baseline"/>
        <w:rPr>
          <w:rFonts w:ascii="Times New Roman" w:hAnsi="Times New Roman" w:cs="Times New Roman"/>
          <w:sz w:val="24"/>
          <w:szCs w:val="24"/>
        </w:rPr>
      </w:pPr>
      <w:r w:rsidRPr="00AA7146">
        <w:rPr>
          <w:rFonts w:ascii="Times New Roman" w:hAnsi="Times New Roman" w:cs="Times New Roman"/>
          <w:sz w:val="24"/>
          <w:szCs w:val="24"/>
        </w:rPr>
        <w:t xml:space="preserve">Pelo presente instrumento contratual, de um lado o INSTITUTO FEDERAL DE EDUCAÇÃO, CIÊNCIA E EDUCAÇÃO DO AMAZONAS, CAMPUS </w:t>
      </w:r>
      <w:r w:rsidR="00B80F20" w:rsidRPr="00AA7146">
        <w:rPr>
          <w:rFonts w:ascii="Times New Roman" w:hAnsi="Times New Roman" w:cs="Times New Roman"/>
          <w:sz w:val="24"/>
          <w:szCs w:val="24"/>
        </w:rPr>
        <w:t>ITACOATIARA</w:t>
      </w:r>
      <w:r w:rsidRPr="00AA7146">
        <w:rPr>
          <w:rFonts w:ascii="Times New Roman" w:hAnsi="Times New Roman" w:cs="Times New Roman"/>
          <w:sz w:val="24"/>
          <w:szCs w:val="24"/>
        </w:rPr>
        <w:t>, pessoa jurídica de direito público, inscrita no CNPJ/MF sob o nº 10.792.928/001</w:t>
      </w:r>
      <w:r w:rsidR="00B80F20" w:rsidRPr="00AA7146">
        <w:rPr>
          <w:rFonts w:ascii="Times New Roman" w:hAnsi="Times New Roman" w:cs="Times New Roman"/>
          <w:sz w:val="24"/>
          <w:szCs w:val="24"/>
        </w:rPr>
        <w:t>3</w:t>
      </w:r>
      <w:r w:rsidRPr="00AA7146">
        <w:rPr>
          <w:rFonts w:ascii="Times New Roman" w:hAnsi="Times New Roman" w:cs="Times New Roman"/>
          <w:sz w:val="24"/>
          <w:szCs w:val="24"/>
        </w:rPr>
        <w:t>-</w:t>
      </w:r>
      <w:r w:rsidR="00B80F20" w:rsidRPr="00AA7146">
        <w:rPr>
          <w:rFonts w:ascii="Times New Roman" w:hAnsi="Times New Roman" w:cs="Times New Roman"/>
          <w:sz w:val="24"/>
          <w:szCs w:val="24"/>
        </w:rPr>
        <w:t>43</w:t>
      </w:r>
      <w:r w:rsidRPr="00AA7146">
        <w:rPr>
          <w:rFonts w:ascii="Times New Roman" w:hAnsi="Times New Roman" w:cs="Times New Roman"/>
          <w:sz w:val="24"/>
          <w:szCs w:val="24"/>
        </w:rPr>
        <w:t xml:space="preserve">, com sede à </w:t>
      </w:r>
      <w:r w:rsidR="00B80F20" w:rsidRPr="00AA7146">
        <w:rPr>
          <w:rFonts w:ascii="Times New Roman" w:hAnsi="Times New Roman" w:cs="Times New Roman"/>
          <w:sz w:val="24"/>
          <w:szCs w:val="24"/>
        </w:rPr>
        <w:t>Rua Borba S/Nº</w:t>
      </w:r>
      <w:r w:rsidRPr="00AA7146">
        <w:rPr>
          <w:rFonts w:ascii="Times New Roman" w:hAnsi="Times New Roman" w:cs="Times New Roman"/>
          <w:sz w:val="24"/>
          <w:szCs w:val="24"/>
        </w:rPr>
        <w:t xml:space="preserve">, Bairro </w:t>
      </w:r>
      <w:r w:rsidR="00B80F20" w:rsidRPr="00AA7146">
        <w:rPr>
          <w:rFonts w:ascii="Times New Roman" w:hAnsi="Times New Roman" w:cs="Times New Roman"/>
          <w:sz w:val="24"/>
          <w:szCs w:val="24"/>
        </w:rPr>
        <w:t>Pedreiras</w:t>
      </w:r>
      <w:r w:rsidRPr="00AA7146">
        <w:rPr>
          <w:rFonts w:ascii="Times New Roman" w:hAnsi="Times New Roman" w:cs="Times New Roman"/>
          <w:sz w:val="24"/>
          <w:szCs w:val="24"/>
        </w:rPr>
        <w:t xml:space="preserve">, </w:t>
      </w:r>
      <w:r w:rsidR="00B80F20" w:rsidRPr="00AA7146">
        <w:rPr>
          <w:rFonts w:ascii="Times New Roman" w:hAnsi="Times New Roman" w:cs="Times New Roman"/>
          <w:sz w:val="24"/>
          <w:szCs w:val="24"/>
        </w:rPr>
        <w:t>Itacoatiara</w:t>
      </w:r>
      <w:r w:rsidRPr="00AA7146">
        <w:rPr>
          <w:rFonts w:ascii="Times New Roman" w:hAnsi="Times New Roman" w:cs="Times New Roman"/>
          <w:sz w:val="24"/>
          <w:szCs w:val="24"/>
        </w:rPr>
        <w:t>, neste ato representado pel</w:t>
      </w:r>
      <w:r w:rsidR="00B80F20" w:rsidRPr="00AA7146">
        <w:rPr>
          <w:rFonts w:ascii="Times New Roman" w:hAnsi="Times New Roman" w:cs="Times New Roman"/>
          <w:sz w:val="24"/>
          <w:szCs w:val="24"/>
        </w:rPr>
        <w:t>a</w:t>
      </w:r>
      <w:r w:rsidRPr="00AA7146">
        <w:rPr>
          <w:rFonts w:ascii="Times New Roman" w:hAnsi="Times New Roman" w:cs="Times New Roman"/>
          <w:sz w:val="24"/>
          <w:szCs w:val="24"/>
        </w:rPr>
        <w:t xml:space="preserve"> Prof</w:t>
      </w:r>
      <w:r w:rsidR="00B80F20" w:rsidRPr="00AA7146">
        <w:rPr>
          <w:rFonts w:ascii="Times New Roman" w:hAnsi="Times New Roman" w:cs="Times New Roman"/>
          <w:sz w:val="24"/>
          <w:szCs w:val="24"/>
        </w:rPr>
        <w:t>essora Leonor Ferreira Neta Toro</w:t>
      </w:r>
      <w:r w:rsidRPr="00AA7146">
        <w:rPr>
          <w:rFonts w:ascii="Times New Roman" w:hAnsi="Times New Roman" w:cs="Times New Roman"/>
          <w:sz w:val="24"/>
          <w:szCs w:val="24"/>
        </w:rPr>
        <w:t>, Diretor</w:t>
      </w:r>
      <w:r w:rsidR="00B80F20" w:rsidRPr="00AA7146">
        <w:rPr>
          <w:rFonts w:ascii="Times New Roman" w:hAnsi="Times New Roman" w:cs="Times New Roman"/>
          <w:sz w:val="24"/>
          <w:szCs w:val="24"/>
        </w:rPr>
        <w:t>a</w:t>
      </w:r>
      <w:r w:rsidRPr="00AA7146">
        <w:rPr>
          <w:rFonts w:ascii="Times New Roman" w:hAnsi="Times New Roman" w:cs="Times New Roman"/>
          <w:sz w:val="24"/>
          <w:szCs w:val="24"/>
        </w:rPr>
        <w:t xml:space="preserve"> Geral, portador da Cédula de Identidade RG nº </w:t>
      </w:r>
      <w:r w:rsidR="00B80F20" w:rsidRPr="00AA7146">
        <w:rPr>
          <w:rFonts w:ascii="Times New Roman" w:hAnsi="Times New Roman" w:cs="Times New Roman"/>
          <w:sz w:val="24"/>
          <w:szCs w:val="24"/>
        </w:rPr>
        <w:t>456977-6</w:t>
      </w:r>
      <w:r w:rsidRPr="00AA7146">
        <w:rPr>
          <w:rFonts w:ascii="Times New Roman" w:eastAsia="Times New Roman" w:hAnsi="Times New Roman" w:cs="Times New Roman"/>
          <w:color w:val="000000"/>
          <w:sz w:val="24"/>
          <w:szCs w:val="24"/>
          <w:lang w:eastAsia="pt-BR"/>
        </w:rPr>
        <w:t xml:space="preserve"> </w:t>
      </w:r>
      <w:r w:rsidRPr="00AA7146">
        <w:rPr>
          <w:rFonts w:ascii="Times New Roman" w:hAnsi="Times New Roman" w:cs="Times New Roman"/>
          <w:sz w:val="24"/>
          <w:szCs w:val="24"/>
        </w:rPr>
        <w:t xml:space="preserve">SSP/AM, CPF nº </w:t>
      </w:r>
      <w:r w:rsidR="00B80F20" w:rsidRPr="00AA7146">
        <w:rPr>
          <w:rFonts w:ascii="Times New Roman" w:hAnsi="Times New Roman" w:cs="Times New Roman"/>
          <w:sz w:val="24"/>
          <w:szCs w:val="24"/>
        </w:rPr>
        <w:t>050.033.692-04</w:t>
      </w:r>
      <w:r w:rsidRPr="00AA7146">
        <w:rPr>
          <w:rFonts w:ascii="Times New Roman" w:hAnsi="Times New Roman" w:cs="Times New Roman"/>
          <w:sz w:val="24"/>
          <w:szCs w:val="24"/>
        </w:rPr>
        <w:t xml:space="preserve">, residente e domiciliada nesta cidade de </w:t>
      </w:r>
      <w:r w:rsidR="00B80F20" w:rsidRPr="00AA7146">
        <w:rPr>
          <w:rFonts w:ascii="Times New Roman" w:hAnsi="Times New Roman" w:cs="Times New Roman"/>
          <w:sz w:val="24"/>
          <w:szCs w:val="24"/>
        </w:rPr>
        <w:t>Itacoatiara/A</w:t>
      </w:r>
      <w:r w:rsidRPr="00AA7146">
        <w:rPr>
          <w:rFonts w:ascii="Times New Roman" w:hAnsi="Times New Roman" w:cs="Times New Roman"/>
          <w:sz w:val="24"/>
          <w:szCs w:val="24"/>
        </w:rPr>
        <w:t xml:space="preserve">M, doravante denominado simplesmente CONTRATANTE e de outro lado, Sr.__________________, (pessoa física), Inscrita no CPF nº ________________, RG nº ________________, com sede/domiciliado à ___________________________________, </w:t>
      </w:r>
      <w:r w:rsidRPr="00AA7146">
        <w:rPr>
          <w:rFonts w:ascii="Times New Roman" w:hAnsi="Times New Roman" w:cs="Times New Roman"/>
          <w:sz w:val="24"/>
          <w:szCs w:val="24"/>
        </w:rPr>
        <w:lastRenderedPageBreak/>
        <w:t xml:space="preserve">Cidade de </w:t>
      </w:r>
      <w:r w:rsidR="00B80F20" w:rsidRPr="00AA7146">
        <w:rPr>
          <w:rFonts w:ascii="Times New Roman" w:hAnsi="Times New Roman" w:cs="Times New Roman"/>
          <w:sz w:val="24"/>
          <w:szCs w:val="24"/>
        </w:rPr>
        <w:t>Itacoatiara</w:t>
      </w:r>
      <w:r w:rsidRPr="00AA7146">
        <w:rPr>
          <w:rFonts w:ascii="Times New Roman" w:hAnsi="Times New Roman" w:cs="Times New Roman"/>
          <w:sz w:val="24"/>
          <w:szCs w:val="24"/>
        </w:rPr>
        <w:t>, Estado Amazonas, CEP n° 69</w:t>
      </w:r>
      <w:r w:rsidR="00B80F20" w:rsidRPr="00AA7146">
        <w:rPr>
          <w:rFonts w:ascii="Times New Roman" w:hAnsi="Times New Roman" w:cs="Times New Roman"/>
          <w:sz w:val="24"/>
          <w:szCs w:val="24"/>
        </w:rPr>
        <w:t>101</w:t>
      </w:r>
      <w:r w:rsidRPr="00AA7146">
        <w:rPr>
          <w:rFonts w:ascii="Times New Roman" w:hAnsi="Times New Roman" w:cs="Times New Roman"/>
          <w:sz w:val="24"/>
          <w:szCs w:val="24"/>
        </w:rPr>
        <w:t xml:space="preserve">-000, doravante denominada simplesmente CONTRATADA, na presença das testemunhas adiante nomeadas, resolvem firmar, nesta data, o presente contrato para a aquisição parcelada, em entregas semanais, de gêneros alimentícios da Agricultura Familiar, Empreendedor Familiar Rural, Associações ou Cooperativas da Agricultura Familiar para atender aos alunos matriculados na Rede Pública de Ensino, em conformidade com o Programa Nacional de Alimentação Escolar PNAE e Programa Suplementar da Alimentação Escolar do IFAM Maués, durante o exercício de 2017, que se regerá pela </w:t>
      </w:r>
      <w:r w:rsidRPr="00AA7146">
        <w:rPr>
          <w:rFonts w:ascii="Times New Roman" w:hAnsi="Times New Roman" w:cs="Times New Roman"/>
          <w:bCs/>
          <w:sz w:val="24"/>
          <w:szCs w:val="24"/>
        </w:rPr>
        <w:t xml:space="preserve">Lei Nº 11.947 de 16 de junho de 2009 e alterações posteriores; Resolução/CD/FNDE Nº 038 de 16; </w:t>
      </w:r>
      <w:r w:rsidRPr="00AA7146">
        <w:rPr>
          <w:rFonts w:ascii="Times New Roman" w:hAnsi="Times New Roman" w:cs="Times New Roman"/>
          <w:sz w:val="24"/>
          <w:szCs w:val="24"/>
        </w:rPr>
        <w:t>RESOLUÇÃO Nº 26, DE 17 DE JUNHO DE 2013;</w:t>
      </w:r>
      <w:r w:rsidRPr="00AA7146">
        <w:rPr>
          <w:rFonts w:ascii="Times New Roman" w:hAnsi="Times New Roman" w:cs="Times New Roman"/>
          <w:bCs/>
          <w:sz w:val="24"/>
          <w:szCs w:val="24"/>
        </w:rPr>
        <w:t xml:space="preserve"> LEI Nº 12.982, DE 28 DE MAIO DE 2014; RESOLUÇÃO Nº 4, DE 2 DE ABRIL DE 2015 de Julho de 2009; e Lei Federal de Licitações nº 8.666/93 e demais alterações posteriores </w:t>
      </w:r>
      <w:r w:rsidRPr="00AA7146">
        <w:rPr>
          <w:rFonts w:ascii="Times New Roman" w:hAnsi="Times New Roman" w:cs="Times New Roman"/>
          <w:sz w:val="24"/>
          <w:szCs w:val="24"/>
        </w:rPr>
        <w:t>e pelas seguintes cláusulas e condições que mutuamente aceitam e outorgam:</w:t>
      </w:r>
    </w:p>
    <w:p w:rsidR="003053FB" w:rsidRPr="00AA7146" w:rsidRDefault="008517F3">
      <w:pPr>
        <w:spacing w:after="0"/>
        <w:jc w:val="both"/>
        <w:rPr>
          <w:rFonts w:ascii="Times New Roman" w:hAnsi="Times New Roman" w:cs="Times New Roman"/>
          <w:b/>
          <w:sz w:val="24"/>
          <w:szCs w:val="24"/>
        </w:rPr>
      </w:pPr>
      <w:r w:rsidRPr="00AA7146">
        <w:rPr>
          <w:rFonts w:ascii="Times New Roman" w:hAnsi="Times New Roman" w:cs="Times New Roman"/>
          <w:b/>
          <w:sz w:val="24"/>
          <w:szCs w:val="24"/>
        </w:rPr>
        <w:t>CLÁUSULA PRIMEIRA: DO OBJETO</w:t>
      </w:r>
    </w:p>
    <w:p w:rsidR="003053FB" w:rsidRPr="00AA7146" w:rsidRDefault="003053FB">
      <w:pPr>
        <w:spacing w:after="0"/>
        <w:jc w:val="both"/>
        <w:rPr>
          <w:rFonts w:ascii="Times New Roman" w:hAnsi="Times New Roman" w:cs="Times New Roman"/>
          <w:sz w:val="24"/>
          <w:szCs w:val="24"/>
        </w:rPr>
      </w:pPr>
    </w:p>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 xml:space="preserve">É objeto desta contratação a aquisição parcelada, em entregas semanais, de gêneros alimentícios da Agricultura Familiar, Empreendedor Familiar Rural, Associações ou Cooperativas da Agricultura Familiar para atender aos alunos matriculados na Rede Pública de Ensino, em conformidade com o Programa Nacional de Alimentação Escolar PNAE e Programa Suplementar da Alimentação Escolar do IFAM </w:t>
      </w:r>
      <w:r w:rsidR="00B80F20" w:rsidRPr="00AA7146">
        <w:rPr>
          <w:rFonts w:ascii="Times New Roman" w:hAnsi="Times New Roman" w:cs="Times New Roman"/>
          <w:sz w:val="24"/>
          <w:szCs w:val="24"/>
        </w:rPr>
        <w:t>ITACOATIARA</w:t>
      </w:r>
      <w:r w:rsidRPr="00AA7146">
        <w:rPr>
          <w:rFonts w:ascii="Times New Roman" w:hAnsi="Times New Roman" w:cs="Times New Roman"/>
          <w:sz w:val="24"/>
          <w:szCs w:val="24"/>
        </w:rPr>
        <w:t xml:space="preserve"> durante o exercício de 2017, de acordo com a Chamada Pública n.º 001/2017, conforme descrições abaixo:</w:t>
      </w:r>
    </w:p>
    <w:p w:rsidR="003053FB" w:rsidRPr="00AA7146" w:rsidRDefault="008517F3">
      <w:pPr>
        <w:tabs>
          <w:tab w:val="right" w:pos="9354"/>
        </w:tabs>
        <w:spacing w:after="0"/>
        <w:jc w:val="both"/>
        <w:rPr>
          <w:rFonts w:ascii="Times New Roman" w:hAnsi="Times New Roman" w:cs="Times New Roman"/>
          <w:sz w:val="24"/>
          <w:szCs w:val="24"/>
        </w:rPr>
      </w:pPr>
      <w:r w:rsidRPr="00AA7146">
        <w:rPr>
          <w:rFonts w:ascii="Times New Roman" w:hAnsi="Times New Roman" w:cs="Times New Roman"/>
          <w:sz w:val="24"/>
          <w:szCs w:val="24"/>
        </w:rPr>
        <w:t>(Descrição das especificações de acordo com a proposta vencedora)</w:t>
      </w:r>
      <w:r w:rsidRPr="00AA7146">
        <w:rPr>
          <w:rFonts w:ascii="Times New Roman" w:hAnsi="Times New Roman" w:cs="Times New Roman"/>
          <w:sz w:val="24"/>
          <w:szCs w:val="24"/>
        </w:rPr>
        <w:tab/>
      </w:r>
    </w:p>
    <w:p w:rsidR="003053FB" w:rsidRPr="00AA7146" w:rsidRDefault="003053FB">
      <w:pPr>
        <w:spacing w:after="0"/>
        <w:jc w:val="both"/>
        <w:rPr>
          <w:rFonts w:ascii="Times New Roman" w:hAnsi="Times New Roman" w:cs="Times New Roman"/>
          <w:sz w:val="24"/>
          <w:szCs w:val="24"/>
        </w:rPr>
      </w:pPr>
    </w:p>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Especificação, quantidade e frequência de entrega dos produtos.</w:t>
      </w:r>
    </w:p>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Fornecedor: ____________________________________________________________________________</w:t>
      </w:r>
    </w:p>
    <w:p w:rsidR="003053FB" w:rsidRPr="00AA7146" w:rsidRDefault="008517F3">
      <w:pPr>
        <w:tabs>
          <w:tab w:val="left" w:pos="8214"/>
        </w:tabs>
        <w:spacing w:after="0"/>
        <w:jc w:val="both"/>
        <w:rPr>
          <w:rFonts w:ascii="Times New Roman" w:hAnsi="Times New Roman" w:cs="Times New Roman"/>
          <w:sz w:val="24"/>
          <w:szCs w:val="24"/>
        </w:rPr>
      </w:pPr>
      <w:r w:rsidRPr="00AA7146">
        <w:rPr>
          <w:rFonts w:ascii="Times New Roman" w:hAnsi="Times New Roman" w:cs="Times New Roman"/>
          <w:sz w:val="24"/>
          <w:szCs w:val="24"/>
        </w:rPr>
        <w:t>Ex:</w:t>
      </w:r>
    </w:p>
    <w:tbl>
      <w:tblPr>
        <w:tblW w:w="8955" w:type="dxa"/>
        <w:tblInd w:w="-3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000"/>
      </w:tblPr>
      <w:tblGrid>
        <w:gridCol w:w="955"/>
        <w:gridCol w:w="2449"/>
        <w:gridCol w:w="960"/>
        <w:gridCol w:w="1140"/>
        <w:gridCol w:w="3451"/>
      </w:tblGrid>
      <w:tr w:rsidR="003053FB" w:rsidRPr="00AA7146">
        <w:tc>
          <w:tcPr>
            <w:tcW w:w="955"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3053FB" w:rsidRPr="00AA7146" w:rsidRDefault="008517F3">
            <w:pPr>
              <w:tabs>
                <w:tab w:val="left" w:pos="1395"/>
              </w:tabs>
              <w:spacing w:after="0"/>
              <w:jc w:val="both"/>
              <w:rPr>
                <w:rFonts w:ascii="Times New Roman" w:hAnsi="Times New Roman" w:cs="Times New Roman"/>
                <w:sz w:val="24"/>
                <w:szCs w:val="24"/>
              </w:rPr>
            </w:pPr>
            <w:r w:rsidRPr="00AA7146">
              <w:rPr>
                <w:rFonts w:ascii="Times New Roman" w:hAnsi="Times New Roman" w:cs="Times New Roman"/>
                <w:sz w:val="24"/>
                <w:szCs w:val="24"/>
              </w:rPr>
              <w:t>ITEM</w:t>
            </w:r>
          </w:p>
        </w:tc>
        <w:tc>
          <w:tcPr>
            <w:tcW w:w="2449"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PRODUTO</w:t>
            </w:r>
          </w:p>
        </w:tc>
        <w:tc>
          <w:tcPr>
            <w:tcW w:w="960"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UNID.</w:t>
            </w:r>
          </w:p>
        </w:tc>
        <w:tc>
          <w:tcPr>
            <w:tcW w:w="1140"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QUANT.</w:t>
            </w:r>
          </w:p>
        </w:tc>
        <w:tc>
          <w:tcPr>
            <w:tcW w:w="3451"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FREQUENCIA DE ENTREGA: SEGUNDA E TERÇA-FEIRA</w:t>
            </w:r>
          </w:p>
        </w:tc>
      </w:tr>
      <w:tr w:rsidR="003053FB" w:rsidRPr="00AA7146">
        <w:tc>
          <w:tcPr>
            <w:tcW w:w="955"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2449"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960"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1140"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bCs/>
                <w:sz w:val="24"/>
                <w:szCs w:val="24"/>
              </w:rPr>
            </w:pPr>
          </w:p>
        </w:tc>
        <w:tc>
          <w:tcPr>
            <w:tcW w:w="3451"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r>
      <w:tr w:rsidR="003053FB" w:rsidRPr="00AA7146">
        <w:tc>
          <w:tcPr>
            <w:tcW w:w="955"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2449"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960"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1140"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3451"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r>
      <w:tr w:rsidR="003053FB" w:rsidRPr="00AA7146">
        <w:tc>
          <w:tcPr>
            <w:tcW w:w="955"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2449"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960"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1140"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3451"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r>
      <w:tr w:rsidR="003053FB" w:rsidRPr="00AA7146">
        <w:tc>
          <w:tcPr>
            <w:tcW w:w="955"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2449"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960"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1140"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3451"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r>
      <w:tr w:rsidR="003053FB" w:rsidRPr="00AA7146">
        <w:tc>
          <w:tcPr>
            <w:tcW w:w="955"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2449"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960"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1140"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3451"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r>
      <w:tr w:rsidR="003053FB" w:rsidRPr="00AA7146">
        <w:tc>
          <w:tcPr>
            <w:tcW w:w="955"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2449"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960"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1140"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3451"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r>
      <w:tr w:rsidR="003053FB" w:rsidRPr="00AA7146">
        <w:tc>
          <w:tcPr>
            <w:tcW w:w="955"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2449"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960"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1140"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3451"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r>
      <w:tr w:rsidR="003053FB" w:rsidRPr="00AA7146">
        <w:tc>
          <w:tcPr>
            <w:tcW w:w="955"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2449"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960"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1140"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3451"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r>
    </w:tbl>
    <w:p w:rsidR="003053FB" w:rsidRPr="00AA7146" w:rsidRDefault="003053FB">
      <w:pPr>
        <w:spacing w:after="0"/>
        <w:jc w:val="both"/>
        <w:rPr>
          <w:rFonts w:ascii="Times New Roman" w:hAnsi="Times New Roman" w:cs="Times New Roman"/>
          <w:b/>
          <w:sz w:val="24"/>
          <w:szCs w:val="24"/>
        </w:rPr>
      </w:pPr>
    </w:p>
    <w:p w:rsidR="00B80F20" w:rsidRDefault="00B80F20">
      <w:pPr>
        <w:spacing w:after="0"/>
        <w:jc w:val="both"/>
        <w:rPr>
          <w:rFonts w:ascii="Times New Roman" w:hAnsi="Times New Roman" w:cs="Times New Roman"/>
          <w:b/>
          <w:sz w:val="24"/>
          <w:szCs w:val="24"/>
        </w:rPr>
      </w:pPr>
    </w:p>
    <w:p w:rsidR="008171B9" w:rsidRDefault="008171B9">
      <w:pPr>
        <w:spacing w:after="0"/>
        <w:jc w:val="both"/>
        <w:rPr>
          <w:rFonts w:ascii="Times New Roman" w:hAnsi="Times New Roman" w:cs="Times New Roman"/>
          <w:b/>
          <w:sz w:val="24"/>
          <w:szCs w:val="24"/>
        </w:rPr>
      </w:pPr>
    </w:p>
    <w:p w:rsidR="008171B9" w:rsidRPr="00AA7146" w:rsidRDefault="008171B9">
      <w:pPr>
        <w:spacing w:after="0"/>
        <w:jc w:val="both"/>
        <w:rPr>
          <w:rFonts w:ascii="Times New Roman" w:hAnsi="Times New Roman" w:cs="Times New Roman"/>
          <w:b/>
          <w:sz w:val="24"/>
          <w:szCs w:val="24"/>
        </w:rPr>
      </w:pPr>
    </w:p>
    <w:p w:rsidR="00B80F20" w:rsidRPr="00AA7146" w:rsidRDefault="00B80F20">
      <w:pPr>
        <w:spacing w:after="0"/>
        <w:jc w:val="both"/>
        <w:rPr>
          <w:rFonts w:ascii="Times New Roman" w:hAnsi="Times New Roman" w:cs="Times New Roman"/>
          <w:b/>
          <w:sz w:val="24"/>
          <w:szCs w:val="24"/>
        </w:rPr>
      </w:pPr>
    </w:p>
    <w:p w:rsidR="003053FB" w:rsidRPr="00AA7146" w:rsidRDefault="008517F3">
      <w:pPr>
        <w:spacing w:after="0"/>
        <w:jc w:val="both"/>
        <w:rPr>
          <w:rFonts w:ascii="Times New Roman" w:hAnsi="Times New Roman" w:cs="Times New Roman"/>
          <w:b/>
          <w:sz w:val="24"/>
          <w:szCs w:val="24"/>
        </w:rPr>
      </w:pPr>
      <w:r w:rsidRPr="00AA7146">
        <w:rPr>
          <w:rFonts w:ascii="Times New Roman" w:hAnsi="Times New Roman" w:cs="Times New Roman"/>
          <w:b/>
          <w:sz w:val="24"/>
          <w:szCs w:val="24"/>
        </w:rPr>
        <w:t>CLÁUSULA SEGUNDA: DO FORNECIMENTO</w:t>
      </w:r>
    </w:p>
    <w:p w:rsidR="003053FB" w:rsidRPr="00AA7146" w:rsidRDefault="008517F3">
      <w:pPr>
        <w:tabs>
          <w:tab w:val="left" w:pos="1379"/>
        </w:tabs>
        <w:jc w:val="both"/>
        <w:rPr>
          <w:rFonts w:ascii="Times New Roman" w:hAnsi="Times New Roman" w:cs="Times New Roman"/>
          <w:sz w:val="24"/>
          <w:szCs w:val="24"/>
        </w:rPr>
      </w:pPr>
      <w:r w:rsidRPr="00AA7146">
        <w:rPr>
          <w:rFonts w:ascii="Times New Roman" w:hAnsi="Times New Roman" w:cs="Times New Roman"/>
          <w:sz w:val="24"/>
          <w:szCs w:val="24"/>
        </w:rPr>
        <w:t>O CONTRATADO se compromete a fornecer os gêneros alimentícios da Agricultura Familiar ao CONTRATANTE conforme descrito no Projeto de Venda de Gêneros Alimentícios da Agricultura Familiar, parte integrante deste Instrumento.</w:t>
      </w:r>
    </w:p>
    <w:p w:rsidR="003053FB" w:rsidRPr="00AA7146" w:rsidRDefault="008517F3">
      <w:pPr>
        <w:spacing w:after="0"/>
        <w:jc w:val="both"/>
        <w:rPr>
          <w:rFonts w:ascii="Times New Roman" w:hAnsi="Times New Roman" w:cs="Times New Roman"/>
          <w:b/>
          <w:sz w:val="24"/>
          <w:szCs w:val="24"/>
        </w:rPr>
      </w:pPr>
      <w:r w:rsidRPr="00AA7146">
        <w:rPr>
          <w:rFonts w:ascii="Times New Roman" w:hAnsi="Times New Roman" w:cs="Times New Roman"/>
          <w:b/>
          <w:sz w:val="24"/>
          <w:szCs w:val="24"/>
        </w:rPr>
        <w:t xml:space="preserve">CLÁUSULA TERCEIRA: DO LIMITE DE VENDA </w:t>
      </w:r>
    </w:p>
    <w:p w:rsidR="003053FB" w:rsidRPr="00AA7146" w:rsidRDefault="003053FB">
      <w:pPr>
        <w:spacing w:after="0"/>
        <w:jc w:val="both"/>
        <w:rPr>
          <w:rFonts w:ascii="Times New Roman" w:hAnsi="Times New Roman" w:cs="Times New Roman"/>
          <w:sz w:val="24"/>
          <w:szCs w:val="24"/>
        </w:rPr>
      </w:pPr>
    </w:p>
    <w:p w:rsidR="003053FB" w:rsidRPr="00AA7146" w:rsidRDefault="008517F3">
      <w:pPr>
        <w:spacing w:after="0"/>
        <w:ind w:firstLine="708"/>
        <w:jc w:val="both"/>
        <w:rPr>
          <w:rFonts w:ascii="Times New Roman" w:hAnsi="Times New Roman" w:cs="Times New Roman"/>
          <w:sz w:val="24"/>
          <w:szCs w:val="24"/>
        </w:rPr>
      </w:pPr>
      <w:r w:rsidRPr="00AA7146">
        <w:rPr>
          <w:rFonts w:ascii="Times New Roman" w:hAnsi="Times New Roman" w:cs="Times New Roman"/>
          <w:sz w:val="24"/>
          <w:szCs w:val="24"/>
        </w:rPr>
        <w:t>O limite individual de venda de gêneros alimentícios da Agricultura Familiar e do Empreendedor Familiar Rural será a quantidade acordada junto a Cooperativa e deve constar na Declaração de Aptidão ao PRONAF – DAP por ano civil, referente à sua produção, conforme a legislação do Programa Nacional de Alimentação Escolar.</w:t>
      </w:r>
    </w:p>
    <w:p w:rsidR="003053FB" w:rsidRPr="00AA7146" w:rsidRDefault="003053FB">
      <w:pPr>
        <w:spacing w:after="0"/>
        <w:jc w:val="both"/>
        <w:rPr>
          <w:rFonts w:ascii="Times New Roman" w:hAnsi="Times New Roman" w:cs="Times New Roman"/>
          <w:sz w:val="24"/>
          <w:szCs w:val="24"/>
        </w:rPr>
      </w:pPr>
    </w:p>
    <w:p w:rsidR="003053FB" w:rsidRPr="00AA7146" w:rsidRDefault="008517F3">
      <w:pPr>
        <w:spacing w:after="0"/>
        <w:jc w:val="both"/>
        <w:rPr>
          <w:rFonts w:ascii="Times New Roman" w:hAnsi="Times New Roman" w:cs="Times New Roman"/>
          <w:b/>
          <w:sz w:val="24"/>
          <w:szCs w:val="24"/>
        </w:rPr>
      </w:pPr>
      <w:r w:rsidRPr="00AA7146">
        <w:rPr>
          <w:rFonts w:ascii="Times New Roman" w:hAnsi="Times New Roman" w:cs="Times New Roman"/>
          <w:b/>
          <w:sz w:val="24"/>
          <w:szCs w:val="24"/>
        </w:rPr>
        <w:t>CLÁUSULA QUARTA: DA INFORMAÇÃO AO MDA</w:t>
      </w:r>
    </w:p>
    <w:p w:rsidR="003053FB" w:rsidRPr="00AA7146" w:rsidRDefault="003053FB">
      <w:pPr>
        <w:spacing w:after="0"/>
        <w:jc w:val="both"/>
        <w:rPr>
          <w:rFonts w:ascii="Times New Roman" w:hAnsi="Times New Roman" w:cs="Times New Roman"/>
          <w:sz w:val="24"/>
          <w:szCs w:val="24"/>
        </w:rPr>
      </w:pPr>
    </w:p>
    <w:p w:rsidR="003053FB" w:rsidRPr="00AA7146" w:rsidRDefault="008517F3">
      <w:pPr>
        <w:spacing w:after="0"/>
        <w:ind w:firstLine="708"/>
        <w:jc w:val="both"/>
        <w:rPr>
          <w:rFonts w:ascii="Times New Roman" w:hAnsi="Times New Roman" w:cs="Times New Roman"/>
          <w:sz w:val="24"/>
          <w:szCs w:val="24"/>
        </w:rPr>
      </w:pPr>
      <w:r w:rsidRPr="00AA7146">
        <w:rPr>
          <w:rFonts w:ascii="Times New Roman" w:hAnsi="Times New Roman" w:cs="Times New Roman"/>
          <w:sz w:val="24"/>
          <w:szCs w:val="24"/>
        </w:rPr>
        <w:t>OS CONTRATADOS FORNECEDORES ou as ENTIDADES ARTICULADORAS deverão informar ao Ministério do Desenvolvimento Agrário - MDA os valores individuais de venda dos participantes do Projeto de Venda de Gêneros Alimentícios da Agricultura Familiar para Alimentação Escolar, em no máximo 30 dias após a assinatura do contrato, por meio de ferramenta disponibilizada pelo MDA.</w:t>
      </w:r>
    </w:p>
    <w:p w:rsidR="003053FB" w:rsidRPr="00AA7146" w:rsidRDefault="003053FB">
      <w:pPr>
        <w:spacing w:after="0"/>
        <w:jc w:val="both"/>
        <w:rPr>
          <w:rFonts w:ascii="Times New Roman" w:hAnsi="Times New Roman" w:cs="Times New Roman"/>
          <w:sz w:val="24"/>
          <w:szCs w:val="24"/>
        </w:rPr>
      </w:pPr>
    </w:p>
    <w:p w:rsidR="003053FB" w:rsidRPr="00AA7146" w:rsidRDefault="008517F3">
      <w:pPr>
        <w:spacing w:after="0"/>
        <w:jc w:val="both"/>
        <w:rPr>
          <w:rFonts w:ascii="Times New Roman" w:hAnsi="Times New Roman" w:cs="Times New Roman"/>
          <w:b/>
          <w:sz w:val="24"/>
          <w:szCs w:val="24"/>
        </w:rPr>
      </w:pPr>
      <w:r w:rsidRPr="00AA7146">
        <w:rPr>
          <w:rFonts w:ascii="Times New Roman" w:hAnsi="Times New Roman" w:cs="Times New Roman"/>
          <w:b/>
          <w:sz w:val="24"/>
          <w:szCs w:val="24"/>
        </w:rPr>
        <w:t>CLÁUSULA QUINTA: DO INÍCIO DA ENTREGA</w:t>
      </w:r>
    </w:p>
    <w:p w:rsidR="003053FB" w:rsidRPr="00AA7146" w:rsidRDefault="003053FB">
      <w:pPr>
        <w:spacing w:after="0"/>
        <w:jc w:val="both"/>
        <w:rPr>
          <w:rFonts w:ascii="Times New Roman" w:hAnsi="Times New Roman" w:cs="Times New Roman"/>
          <w:sz w:val="24"/>
          <w:szCs w:val="24"/>
        </w:rPr>
      </w:pPr>
    </w:p>
    <w:p w:rsidR="003053FB" w:rsidRPr="00AA7146" w:rsidRDefault="008517F3">
      <w:pPr>
        <w:spacing w:after="0"/>
        <w:ind w:firstLine="708"/>
        <w:jc w:val="both"/>
        <w:rPr>
          <w:rFonts w:ascii="Times New Roman" w:hAnsi="Times New Roman" w:cs="Times New Roman"/>
          <w:sz w:val="24"/>
          <w:szCs w:val="24"/>
        </w:rPr>
      </w:pPr>
      <w:r w:rsidRPr="00AA7146">
        <w:rPr>
          <w:rFonts w:ascii="Times New Roman" w:hAnsi="Times New Roman" w:cs="Times New Roman"/>
          <w:sz w:val="24"/>
          <w:szCs w:val="24"/>
        </w:rPr>
        <w:t>O início da entrega dos gêneros alimentícios será imediatamente após o recebimento da Ordem de Compra, expedida pelo DAP (Departamento de Administração e Planejamento), pelo período do ano letivo de 2017, ou até o esgotamento das quantias solicitadas, o que ocorrer primeiro.</w:t>
      </w:r>
    </w:p>
    <w:p w:rsidR="003053FB" w:rsidRPr="00AA7146" w:rsidRDefault="003053FB">
      <w:pPr>
        <w:spacing w:after="0"/>
        <w:ind w:firstLine="708"/>
        <w:jc w:val="both"/>
        <w:rPr>
          <w:rFonts w:ascii="Times New Roman" w:hAnsi="Times New Roman" w:cs="Times New Roman"/>
          <w:sz w:val="24"/>
          <w:szCs w:val="24"/>
        </w:rPr>
      </w:pPr>
    </w:p>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Parágrafo Primeiro – A entrega dos gêneros alimentícios deverá ser feita nos locais, dias e quantidades de acordo com a Chamada Pública nº 001/2017.</w:t>
      </w:r>
    </w:p>
    <w:p w:rsidR="003053FB" w:rsidRDefault="008517F3">
      <w:pPr>
        <w:spacing w:before="240" w:after="0"/>
        <w:jc w:val="both"/>
        <w:rPr>
          <w:rFonts w:ascii="Times New Roman" w:hAnsi="Times New Roman" w:cs="Times New Roman"/>
          <w:sz w:val="24"/>
          <w:szCs w:val="24"/>
        </w:rPr>
      </w:pPr>
      <w:r w:rsidRPr="00AA7146">
        <w:rPr>
          <w:rFonts w:ascii="Times New Roman" w:hAnsi="Times New Roman" w:cs="Times New Roman"/>
          <w:sz w:val="24"/>
          <w:szCs w:val="24"/>
        </w:rPr>
        <w:lastRenderedPageBreak/>
        <w:t>Parágrafo Segundo – O recebimento dos gêneros alimentícios dar-se-á mediante apresentação do Termo de Recebimento e as Notas Fiscais de Venda pela pessoa responsável pela alimentação no local de entrega.</w:t>
      </w:r>
    </w:p>
    <w:p w:rsidR="00FE0F6F" w:rsidRDefault="00FE0F6F">
      <w:pPr>
        <w:spacing w:before="240" w:after="0"/>
        <w:jc w:val="both"/>
        <w:rPr>
          <w:rFonts w:ascii="Times New Roman" w:hAnsi="Times New Roman" w:cs="Times New Roman"/>
          <w:sz w:val="24"/>
          <w:szCs w:val="24"/>
        </w:rPr>
      </w:pPr>
    </w:p>
    <w:p w:rsidR="00FE0F6F" w:rsidRDefault="00FE0F6F">
      <w:pPr>
        <w:spacing w:before="240" w:after="0"/>
        <w:jc w:val="both"/>
        <w:rPr>
          <w:rFonts w:ascii="Times New Roman" w:hAnsi="Times New Roman" w:cs="Times New Roman"/>
          <w:sz w:val="24"/>
          <w:szCs w:val="24"/>
        </w:rPr>
      </w:pPr>
    </w:p>
    <w:p w:rsidR="009E5618" w:rsidRPr="00AA7146" w:rsidRDefault="009E5618">
      <w:pPr>
        <w:spacing w:before="240" w:after="0"/>
        <w:jc w:val="both"/>
        <w:rPr>
          <w:rFonts w:ascii="Times New Roman" w:hAnsi="Times New Roman" w:cs="Times New Roman"/>
          <w:sz w:val="24"/>
          <w:szCs w:val="24"/>
        </w:rPr>
      </w:pPr>
    </w:p>
    <w:p w:rsidR="003053FB" w:rsidRPr="00AA7146" w:rsidRDefault="003053FB">
      <w:pPr>
        <w:spacing w:after="0"/>
        <w:jc w:val="both"/>
        <w:rPr>
          <w:rFonts w:ascii="Times New Roman" w:hAnsi="Times New Roman" w:cs="Times New Roman"/>
          <w:sz w:val="24"/>
          <w:szCs w:val="24"/>
        </w:rPr>
      </w:pPr>
    </w:p>
    <w:p w:rsidR="003053FB" w:rsidRPr="00AA7146" w:rsidRDefault="008517F3">
      <w:pPr>
        <w:spacing w:after="0"/>
        <w:jc w:val="both"/>
        <w:rPr>
          <w:rFonts w:ascii="Times New Roman" w:hAnsi="Times New Roman" w:cs="Times New Roman"/>
          <w:b/>
          <w:sz w:val="24"/>
          <w:szCs w:val="24"/>
        </w:rPr>
      </w:pPr>
      <w:r w:rsidRPr="00AA7146">
        <w:rPr>
          <w:rFonts w:ascii="Times New Roman" w:hAnsi="Times New Roman" w:cs="Times New Roman"/>
          <w:b/>
          <w:sz w:val="24"/>
          <w:szCs w:val="24"/>
        </w:rPr>
        <w:t xml:space="preserve">CLÁUSULA SEXTA: DO VALOR </w:t>
      </w:r>
    </w:p>
    <w:p w:rsidR="003053FB" w:rsidRPr="00AA7146" w:rsidRDefault="003053FB">
      <w:pPr>
        <w:spacing w:after="0"/>
        <w:jc w:val="both"/>
        <w:rPr>
          <w:rFonts w:ascii="Times New Roman" w:hAnsi="Times New Roman" w:cs="Times New Roman"/>
          <w:sz w:val="24"/>
          <w:szCs w:val="24"/>
        </w:rPr>
      </w:pPr>
    </w:p>
    <w:p w:rsidR="003053FB" w:rsidRPr="00AA7146" w:rsidRDefault="008517F3">
      <w:pPr>
        <w:spacing w:after="0"/>
        <w:ind w:firstLine="708"/>
        <w:jc w:val="both"/>
        <w:rPr>
          <w:rFonts w:ascii="Times New Roman" w:hAnsi="Times New Roman" w:cs="Times New Roman"/>
          <w:sz w:val="24"/>
          <w:szCs w:val="24"/>
        </w:rPr>
      </w:pPr>
      <w:r w:rsidRPr="00AA7146">
        <w:rPr>
          <w:rFonts w:ascii="Times New Roman" w:hAnsi="Times New Roman" w:cs="Times New Roman"/>
          <w:sz w:val="24"/>
          <w:szCs w:val="24"/>
        </w:rPr>
        <w:t>a. Grupo Formal: Pelo fornecimento dos gêneros alimentícios, nos quantitativos descritos no Projeto de Venda de Gêneros Alimentícios da Agricultura Familiar, o (a) CONTRATADO (A) receberá o valor total de R$ .......... (......... ).</w:t>
      </w:r>
    </w:p>
    <w:p w:rsidR="003053FB" w:rsidRPr="00AA7146" w:rsidRDefault="008517F3">
      <w:pPr>
        <w:spacing w:after="0"/>
        <w:ind w:firstLine="708"/>
        <w:jc w:val="both"/>
        <w:rPr>
          <w:rFonts w:ascii="Times New Roman" w:hAnsi="Times New Roman" w:cs="Times New Roman"/>
          <w:sz w:val="24"/>
          <w:szCs w:val="24"/>
        </w:rPr>
      </w:pPr>
      <w:r w:rsidRPr="00AA7146">
        <w:rPr>
          <w:rFonts w:ascii="Times New Roman" w:hAnsi="Times New Roman" w:cs="Times New Roman"/>
          <w:sz w:val="24"/>
          <w:szCs w:val="24"/>
        </w:rPr>
        <w:t>b. Grupo Informal: Pelo fornecimento dos gêneros alimentícios, nos quantitativos descritos no Projeto de Venda de Gêneros Alimentícios da Agricultura Familiar, cada CONTRATADO (A) receberá o valor conforme a entrega dos produtos quinzenalmente, pelo período do ano letivo de 2017.</w:t>
      </w:r>
    </w:p>
    <w:p w:rsidR="003053FB" w:rsidRPr="00AA7146" w:rsidRDefault="003053FB">
      <w:pPr>
        <w:spacing w:after="0"/>
        <w:jc w:val="both"/>
        <w:rPr>
          <w:rFonts w:ascii="Times New Roman" w:hAnsi="Times New Roman" w:cs="Times New Roman"/>
          <w:sz w:val="24"/>
          <w:szCs w:val="24"/>
        </w:rPr>
      </w:pPr>
    </w:p>
    <w:p w:rsidR="003053FB" w:rsidRPr="00AA7146" w:rsidRDefault="008517F3">
      <w:pPr>
        <w:spacing w:after="0"/>
        <w:jc w:val="both"/>
        <w:rPr>
          <w:rFonts w:ascii="Times New Roman" w:hAnsi="Times New Roman" w:cs="Times New Roman"/>
          <w:b/>
          <w:sz w:val="24"/>
          <w:szCs w:val="24"/>
        </w:rPr>
      </w:pPr>
      <w:r w:rsidRPr="00AA7146">
        <w:rPr>
          <w:rFonts w:ascii="Times New Roman" w:hAnsi="Times New Roman" w:cs="Times New Roman"/>
          <w:b/>
          <w:sz w:val="24"/>
          <w:szCs w:val="24"/>
        </w:rPr>
        <w:t>CLÁUSULA SÉTIMA: DAS DESPESAS COM O FORNECIMENTO</w:t>
      </w:r>
    </w:p>
    <w:p w:rsidR="003053FB" w:rsidRPr="00AA7146" w:rsidRDefault="008517F3">
      <w:pPr>
        <w:spacing w:after="0"/>
        <w:ind w:firstLine="708"/>
        <w:jc w:val="both"/>
        <w:rPr>
          <w:rFonts w:ascii="Times New Roman" w:hAnsi="Times New Roman" w:cs="Times New Roman"/>
          <w:sz w:val="24"/>
          <w:szCs w:val="24"/>
        </w:rPr>
      </w:pPr>
      <w:r w:rsidRPr="00AA7146">
        <w:rPr>
          <w:rFonts w:ascii="Times New Roman" w:hAnsi="Times New Roman" w:cs="Times New Roman"/>
          <w:sz w:val="24"/>
          <w:szCs w:val="24"/>
        </w:rPr>
        <w:t>No valor mencionado na cláusula sexta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3053FB" w:rsidRPr="00AA7146" w:rsidRDefault="003053FB">
      <w:pPr>
        <w:spacing w:after="0"/>
        <w:jc w:val="both"/>
        <w:rPr>
          <w:rFonts w:ascii="Times New Roman" w:hAnsi="Times New Roman" w:cs="Times New Roman"/>
          <w:sz w:val="24"/>
          <w:szCs w:val="24"/>
        </w:rPr>
      </w:pPr>
    </w:p>
    <w:p w:rsidR="003053FB" w:rsidRPr="00AA7146" w:rsidRDefault="008517F3">
      <w:pPr>
        <w:jc w:val="both"/>
        <w:rPr>
          <w:rFonts w:ascii="Times New Roman" w:hAnsi="Times New Roman" w:cs="Times New Roman"/>
          <w:b/>
          <w:sz w:val="24"/>
          <w:szCs w:val="24"/>
        </w:rPr>
      </w:pPr>
      <w:r w:rsidRPr="00AA7146">
        <w:rPr>
          <w:rFonts w:ascii="Times New Roman" w:hAnsi="Times New Roman" w:cs="Times New Roman"/>
          <w:b/>
          <w:sz w:val="24"/>
          <w:szCs w:val="24"/>
        </w:rPr>
        <w:t xml:space="preserve">CLÁUSULA OITAVA: DA DOTAÇÃO ORÇAMENTÁRIA </w:t>
      </w:r>
    </w:p>
    <w:p w:rsidR="003053FB" w:rsidRPr="00AA7146" w:rsidRDefault="008517F3" w:rsidP="00B80F20">
      <w:pPr>
        <w:spacing w:after="0"/>
        <w:jc w:val="both"/>
        <w:rPr>
          <w:rFonts w:ascii="Times New Roman" w:hAnsi="Times New Roman" w:cs="Times New Roman"/>
          <w:sz w:val="24"/>
          <w:szCs w:val="24"/>
        </w:rPr>
      </w:pPr>
      <w:r w:rsidRPr="00AA7146">
        <w:rPr>
          <w:rFonts w:ascii="Times New Roman" w:hAnsi="Times New Roman" w:cs="Times New Roman"/>
          <w:sz w:val="24"/>
          <w:szCs w:val="24"/>
        </w:rPr>
        <w:t xml:space="preserve">As despesas decorrentes do presente contrato correrão à conta das seguintes dotações orçamentárias: </w:t>
      </w:r>
      <w:r w:rsidR="00B80F20" w:rsidRPr="00AA7146">
        <w:rPr>
          <w:rFonts w:ascii="Times New Roman" w:hAnsi="Times New Roman" w:cs="Times New Roman"/>
          <w:sz w:val="24"/>
          <w:szCs w:val="24"/>
        </w:rPr>
        <w:t>Fonte: 0118; ND: 339032; P. TRABALHO: 111776; PI: CFF53M9601N e Fonte: 0100; ND: 339032; P. TRABALHO: 108863; PI: L2994P2304N.</w:t>
      </w:r>
    </w:p>
    <w:p w:rsidR="003053FB" w:rsidRPr="00AA7146" w:rsidRDefault="003053FB">
      <w:pPr>
        <w:spacing w:after="0"/>
        <w:jc w:val="both"/>
        <w:rPr>
          <w:rFonts w:ascii="Times New Roman" w:hAnsi="Times New Roman" w:cs="Times New Roman"/>
          <w:sz w:val="24"/>
          <w:szCs w:val="24"/>
        </w:rPr>
      </w:pPr>
    </w:p>
    <w:p w:rsidR="003053FB" w:rsidRPr="00AA7146" w:rsidRDefault="008517F3">
      <w:pPr>
        <w:spacing w:after="0"/>
        <w:jc w:val="both"/>
        <w:rPr>
          <w:rFonts w:ascii="Times New Roman" w:hAnsi="Times New Roman" w:cs="Times New Roman"/>
          <w:b/>
          <w:sz w:val="24"/>
          <w:szCs w:val="24"/>
        </w:rPr>
      </w:pPr>
      <w:r w:rsidRPr="00AA7146">
        <w:rPr>
          <w:rFonts w:ascii="Times New Roman" w:hAnsi="Times New Roman" w:cs="Times New Roman"/>
          <w:b/>
          <w:sz w:val="24"/>
          <w:szCs w:val="24"/>
        </w:rPr>
        <w:t>CLÁUSULA NONA: DOS DOCUMENTOS EXIGIDOS PARA O PAGAMENTO</w:t>
      </w:r>
    </w:p>
    <w:p w:rsidR="003053FB" w:rsidRPr="00AA7146" w:rsidRDefault="003053FB">
      <w:pPr>
        <w:spacing w:after="0"/>
        <w:jc w:val="both"/>
        <w:rPr>
          <w:rFonts w:ascii="Times New Roman" w:hAnsi="Times New Roman" w:cs="Times New Roman"/>
          <w:sz w:val="24"/>
          <w:szCs w:val="24"/>
        </w:rPr>
      </w:pPr>
    </w:p>
    <w:p w:rsidR="003053FB" w:rsidRPr="00AA7146" w:rsidRDefault="008517F3">
      <w:pPr>
        <w:spacing w:after="0"/>
        <w:ind w:firstLine="708"/>
        <w:jc w:val="both"/>
        <w:rPr>
          <w:rFonts w:ascii="Times New Roman" w:hAnsi="Times New Roman" w:cs="Times New Roman"/>
          <w:sz w:val="24"/>
          <w:szCs w:val="24"/>
        </w:rPr>
      </w:pPr>
      <w:r w:rsidRPr="00AA7146">
        <w:rPr>
          <w:rFonts w:ascii="Times New Roman" w:hAnsi="Times New Roman" w:cs="Times New Roman"/>
          <w:sz w:val="24"/>
          <w:szCs w:val="24"/>
        </w:rPr>
        <w:t>O CONTRATANTE, após receber os documentos descritos na cláusula quinta, e após a tramitação do Processo para instrução e liquidação, efetuará o seu pagamento no valor correspondente às entregas do mês anterior. Não será efetuado qualquer pagamento ao CONTRATADO enquanto houver pendência de liquidação da obrigação financeira em virtude de penalidade ou inadimplência contratual.</w:t>
      </w:r>
    </w:p>
    <w:p w:rsidR="003053FB" w:rsidRPr="00AA7146" w:rsidRDefault="003053FB">
      <w:pPr>
        <w:spacing w:after="0"/>
        <w:jc w:val="both"/>
        <w:rPr>
          <w:rFonts w:ascii="Times New Roman" w:hAnsi="Times New Roman" w:cs="Times New Roman"/>
          <w:sz w:val="24"/>
          <w:szCs w:val="24"/>
        </w:rPr>
      </w:pPr>
    </w:p>
    <w:p w:rsidR="003053FB" w:rsidRPr="00AA7146" w:rsidRDefault="008517F3">
      <w:pPr>
        <w:spacing w:after="0"/>
        <w:jc w:val="both"/>
        <w:rPr>
          <w:rFonts w:ascii="Times New Roman" w:hAnsi="Times New Roman" w:cs="Times New Roman"/>
          <w:b/>
          <w:sz w:val="24"/>
          <w:szCs w:val="24"/>
        </w:rPr>
      </w:pPr>
      <w:r w:rsidRPr="00AA7146">
        <w:rPr>
          <w:rFonts w:ascii="Times New Roman" w:hAnsi="Times New Roman" w:cs="Times New Roman"/>
          <w:b/>
          <w:sz w:val="24"/>
          <w:szCs w:val="24"/>
        </w:rPr>
        <w:lastRenderedPageBreak/>
        <w:t xml:space="preserve">CLÁUSULA DÉCIMA: DAS SANÇÕES  </w:t>
      </w:r>
    </w:p>
    <w:p w:rsidR="003053FB" w:rsidRPr="00AA7146" w:rsidRDefault="003053FB">
      <w:pPr>
        <w:spacing w:after="0"/>
        <w:jc w:val="both"/>
        <w:rPr>
          <w:rFonts w:ascii="Times New Roman" w:hAnsi="Times New Roman" w:cs="Times New Roman"/>
          <w:sz w:val="24"/>
          <w:szCs w:val="24"/>
        </w:rPr>
      </w:pPr>
    </w:p>
    <w:p w:rsidR="003053FB" w:rsidRDefault="008517F3">
      <w:pPr>
        <w:spacing w:after="0"/>
        <w:ind w:firstLine="708"/>
        <w:jc w:val="both"/>
        <w:rPr>
          <w:rFonts w:ascii="Times New Roman" w:hAnsi="Times New Roman" w:cs="Times New Roman"/>
          <w:sz w:val="24"/>
          <w:szCs w:val="24"/>
        </w:rPr>
      </w:pPr>
      <w:r w:rsidRPr="00AA7146">
        <w:rPr>
          <w:rFonts w:ascii="Times New Roman" w:hAnsi="Times New Roman" w:cs="Times New Roman"/>
          <w:sz w:val="24"/>
          <w:szCs w:val="24"/>
        </w:rPr>
        <w:t>O CONTRATANTE que não seguir a forma de liberação de recursos para pagamento do CONTRATADO FORNECEDOR, deverá pagar multa de 2%, mais juros de 0,1% ao dia, sobre o valor da parcela vencida. Ressalvados os casos quando não efetivados os repasses mensais de recursos do FNDE em tempo hábil.</w:t>
      </w:r>
    </w:p>
    <w:p w:rsidR="009E5618" w:rsidRDefault="009E5618">
      <w:pPr>
        <w:spacing w:after="0"/>
        <w:ind w:firstLine="708"/>
        <w:jc w:val="both"/>
        <w:rPr>
          <w:rFonts w:ascii="Times New Roman" w:hAnsi="Times New Roman" w:cs="Times New Roman"/>
          <w:sz w:val="24"/>
          <w:szCs w:val="24"/>
        </w:rPr>
      </w:pPr>
    </w:p>
    <w:p w:rsidR="009E5618" w:rsidRPr="00AA7146" w:rsidRDefault="009E5618">
      <w:pPr>
        <w:spacing w:after="0"/>
        <w:ind w:firstLine="708"/>
        <w:jc w:val="both"/>
        <w:rPr>
          <w:rFonts w:ascii="Times New Roman" w:hAnsi="Times New Roman" w:cs="Times New Roman"/>
          <w:sz w:val="24"/>
          <w:szCs w:val="24"/>
        </w:rPr>
      </w:pPr>
    </w:p>
    <w:p w:rsidR="003053FB" w:rsidRPr="00AA7146" w:rsidRDefault="003053FB">
      <w:pPr>
        <w:spacing w:after="0"/>
        <w:jc w:val="both"/>
        <w:rPr>
          <w:rFonts w:ascii="Times New Roman" w:hAnsi="Times New Roman" w:cs="Times New Roman"/>
          <w:sz w:val="24"/>
          <w:szCs w:val="24"/>
        </w:rPr>
      </w:pPr>
    </w:p>
    <w:p w:rsidR="003053FB" w:rsidRPr="00AA7146" w:rsidRDefault="008517F3">
      <w:pPr>
        <w:spacing w:after="0"/>
        <w:jc w:val="both"/>
        <w:rPr>
          <w:rFonts w:ascii="Times New Roman" w:hAnsi="Times New Roman" w:cs="Times New Roman"/>
          <w:b/>
          <w:sz w:val="24"/>
          <w:szCs w:val="24"/>
        </w:rPr>
      </w:pPr>
      <w:r w:rsidRPr="00AA7146">
        <w:rPr>
          <w:rFonts w:ascii="Times New Roman" w:hAnsi="Times New Roman" w:cs="Times New Roman"/>
          <w:b/>
          <w:sz w:val="24"/>
          <w:szCs w:val="24"/>
        </w:rPr>
        <w:t>CLÁUSULA DÉCIMA PRIMEIRA: DA INADIMPLÊNCIA DA CONTRANTE</w:t>
      </w:r>
    </w:p>
    <w:p w:rsidR="003053FB" w:rsidRPr="00AA7146" w:rsidRDefault="003053FB">
      <w:pPr>
        <w:spacing w:after="0"/>
        <w:ind w:firstLine="708"/>
        <w:jc w:val="both"/>
        <w:rPr>
          <w:rFonts w:ascii="Times New Roman" w:hAnsi="Times New Roman" w:cs="Times New Roman"/>
          <w:sz w:val="24"/>
          <w:szCs w:val="24"/>
        </w:rPr>
      </w:pPr>
    </w:p>
    <w:p w:rsidR="003053FB" w:rsidRDefault="008517F3">
      <w:pPr>
        <w:spacing w:after="0"/>
        <w:ind w:firstLine="708"/>
        <w:jc w:val="both"/>
        <w:rPr>
          <w:rFonts w:ascii="Times New Roman" w:hAnsi="Times New Roman" w:cs="Times New Roman"/>
          <w:sz w:val="24"/>
          <w:szCs w:val="24"/>
        </w:rPr>
      </w:pPr>
      <w:r w:rsidRPr="00AA7146">
        <w:rPr>
          <w:rFonts w:ascii="Times New Roman" w:hAnsi="Times New Roman" w:cs="Times New Roman"/>
          <w:sz w:val="24"/>
          <w:szCs w:val="24"/>
        </w:rPr>
        <w:t>Nos casos de inadimplência da CONTRATANTE, proceder-se-á conforme o § 1º, do art. 20 da Lei n.º 11.947, de 16/06/2009 e demais legislações relacionadas.</w:t>
      </w:r>
    </w:p>
    <w:p w:rsidR="008171B9" w:rsidRDefault="008171B9">
      <w:pPr>
        <w:spacing w:after="0"/>
        <w:ind w:firstLine="708"/>
        <w:jc w:val="both"/>
        <w:rPr>
          <w:rFonts w:ascii="Times New Roman" w:hAnsi="Times New Roman" w:cs="Times New Roman"/>
          <w:sz w:val="24"/>
          <w:szCs w:val="24"/>
        </w:rPr>
      </w:pPr>
    </w:p>
    <w:p w:rsidR="003053FB" w:rsidRPr="00AA7146" w:rsidRDefault="008517F3">
      <w:pPr>
        <w:spacing w:after="0"/>
        <w:jc w:val="both"/>
        <w:rPr>
          <w:rFonts w:ascii="Times New Roman" w:hAnsi="Times New Roman" w:cs="Times New Roman"/>
          <w:b/>
          <w:sz w:val="24"/>
          <w:szCs w:val="24"/>
        </w:rPr>
      </w:pPr>
      <w:r w:rsidRPr="00AA7146">
        <w:rPr>
          <w:rFonts w:ascii="Times New Roman" w:hAnsi="Times New Roman" w:cs="Times New Roman"/>
          <w:b/>
          <w:sz w:val="24"/>
          <w:szCs w:val="24"/>
        </w:rPr>
        <w:t>CLÁUSULA DÉCIMA SEGUNDA: DO TEMPO PARA GUARDAR OS DOCUMENTOS (Contratado)</w:t>
      </w:r>
    </w:p>
    <w:p w:rsidR="003053FB" w:rsidRPr="00AA7146" w:rsidRDefault="003053FB">
      <w:pPr>
        <w:spacing w:after="0"/>
        <w:ind w:firstLine="708"/>
        <w:jc w:val="both"/>
        <w:rPr>
          <w:rFonts w:ascii="Times New Roman" w:hAnsi="Times New Roman" w:cs="Times New Roman"/>
          <w:sz w:val="24"/>
          <w:szCs w:val="24"/>
        </w:rPr>
      </w:pPr>
    </w:p>
    <w:p w:rsidR="003053FB" w:rsidRPr="00AA7146" w:rsidRDefault="008517F3">
      <w:pPr>
        <w:spacing w:after="0"/>
        <w:ind w:firstLine="708"/>
        <w:jc w:val="both"/>
        <w:rPr>
          <w:rFonts w:ascii="Times New Roman" w:hAnsi="Times New Roman" w:cs="Times New Roman"/>
          <w:sz w:val="24"/>
          <w:szCs w:val="24"/>
        </w:rPr>
      </w:pPr>
      <w:r w:rsidRPr="00AA7146">
        <w:rPr>
          <w:rFonts w:ascii="Times New Roman" w:hAnsi="Times New Roman" w:cs="Times New Roman"/>
          <w:sz w:val="24"/>
          <w:szCs w:val="24"/>
        </w:rPr>
        <w:t>O CONTRATADO FORNECEDOR deverá guardar pelo prazo de 05 (cinco) anos, cópias das Notas Fiscais de Venda, ou congêneres, dos produtos participantes do Projeto de Venda de Gêneros Alimentícios da Agricultura Familiar para Alimentação Escolar, estando à disposição para comprovação.</w:t>
      </w:r>
    </w:p>
    <w:p w:rsidR="003053FB" w:rsidRPr="00AA7146" w:rsidRDefault="003053FB">
      <w:pPr>
        <w:spacing w:after="0"/>
        <w:jc w:val="both"/>
        <w:rPr>
          <w:rFonts w:ascii="Times New Roman" w:hAnsi="Times New Roman" w:cs="Times New Roman"/>
          <w:sz w:val="24"/>
          <w:szCs w:val="24"/>
        </w:rPr>
      </w:pPr>
    </w:p>
    <w:p w:rsidR="003053FB" w:rsidRPr="00AA7146" w:rsidRDefault="008517F3">
      <w:pPr>
        <w:spacing w:after="0"/>
        <w:jc w:val="both"/>
        <w:rPr>
          <w:rFonts w:ascii="Times New Roman" w:hAnsi="Times New Roman" w:cs="Times New Roman"/>
          <w:b/>
          <w:sz w:val="24"/>
          <w:szCs w:val="24"/>
        </w:rPr>
      </w:pPr>
      <w:r w:rsidRPr="00AA7146">
        <w:rPr>
          <w:rFonts w:ascii="Times New Roman" w:hAnsi="Times New Roman" w:cs="Times New Roman"/>
          <w:b/>
          <w:sz w:val="24"/>
          <w:szCs w:val="24"/>
        </w:rPr>
        <w:t>CLÁUSULA DÉCIMA TERCEIRA: DO TEMPO PARA GUARDAR OS DOCUMENTOS (Contratante)</w:t>
      </w:r>
    </w:p>
    <w:p w:rsidR="003053FB" w:rsidRPr="00AA7146" w:rsidRDefault="003053FB">
      <w:pPr>
        <w:spacing w:after="0"/>
        <w:jc w:val="both"/>
        <w:rPr>
          <w:rFonts w:ascii="Times New Roman" w:hAnsi="Times New Roman" w:cs="Times New Roman"/>
          <w:sz w:val="24"/>
          <w:szCs w:val="24"/>
        </w:rPr>
      </w:pPr>
    </w:p>
    <w:p w:rsidR="003053FB" w:rsidRPr="00AA7146" w:rsidRDefault="008517F3">
      <w:pPr>
        <w:spacing w:after="0"/>
        <w:ind w:firstLine="708"/>
        <w:jc w:val="both"/>
        <w:rPr>
          <w:rFonts w:ascii="Times New Roman" w:hAnsi="Times New Roman" w:cs="Times New Roman"/>
          <w:sz w:val="24"/>
          <w:szCs w:val="24"/>
        </w:rPr>
      </w:pPr>
      <w:r w:rsidRPr="00AA7146">
        <w:rPr>
          <w:rFonts w:ascii="Times New Roman" w:hAnsi="Times New Roman" w:cs="Times New Roman"/>
          <w:sz w:val="24"/>
          <w:szCs w:val="24"/>
        </w:rPr>
        <w:t>O CONTRATANTE se compromete em guardar pelo prazo de 05 (cinco) anos as Notas Fiscais de Compra, os Termos de Recebimento, apresentados nas prestações de contas, bem como o Projeto de Venda de Gêneros Alimentícios da Agricultura Familiar para Alimentação Escolar e documentos anexos, estando à disposição para comprovação.</w:t>
      </w:r>
    </w:p>
    <w:p w:rsidR="003053FB" w:rsidRPr="00AA7146" w:rsidRDefault="003053FB">
      <w:pPr>
        <w:spacing w:after="0"/>
        <w:jc w:val="both"/>
        <w:rPr>
          <w:rFonts w:ascii="Times New Roman" w:hAnsi="Times New Roman" w:cs="Times New Roman"/>
          <w:sz w:val="24"/>
          <w:szCs w:val="24"/>
        </w:rPr>
      </w:pPr>
    </w:p>
    <w:p w:rsidR="003053FB" w:rsidRPr="00AA7146" w:rsidRDefault="008517F3">
      <w:pPr>
        <w:spacing w:after="0"/>
        <w:jc w:val="both"/>
        <w:rPr>
          <w:rFonts w:ascii="Times New Roman" w:hAnsi="Times New Roman" w:cs="Times New Roman"/>
          <w:b/>
          <w:sz w:val="24"/>
          <w:szCs w:val="24"/>
        </w:rPr>
      </w:pPr>
      <w:r w:rsidRPr="00AA7146">
        <w:rPr>
          <w:rFonts w:ascii="Times New Roman" w:hAnsi="Times New Roman" w:cs="Times New Roman"/>
          <w:b/>
          <w:sz w:val="24"/>
          <w:szCs w:val="24"/>
        </w:rPr>
        <w:t xml:space="preserve">CLÁUSULA DÉCIMA QUARTA: DAS OBRIGAÇÕES E RESPONSABILIDADE DA CONTRATADA </w:t>
      </w:r>
    </w:p>
    <w:p w:rsidR="003053FB" w:rsidRPr="00AA7146" w:rsidRDefault="003053FB">
      <w:pPr>
        <w:spacing w:after="0"/>
        <w:jc w:val="both"/>
        <w:rPr>
          <w:rFonts w:ascii="Times New Roman" w:hAnsi="Times New Roman" w:cs="Times New Roman"/>
          <w:sz w:val="24"/>
          <w:szCs w:val="24"/>
        </w:rPr>
      </w:pPr>
    </w:p>
    <w:p w:rsidR="003053FB" w:rsidRPr="00AA7146" w:rsidRDefault="008517F3">
      <w:pPr>
        <w:spacing w:after="0"/>
        <w:ind w:firstLine="708"/>
        <w:jc w:val="both"/>
        <w:rPr>
          <w:rFonts w:ascii="Times New Roman" w:hAnsi="Times New Roman" w:cs="Times New Roman"/>
          <w:sz w:val="24"/>
          <w:szCs w:val="24"/>
        </w:rPr>
      </w:pPr>
      <w:r w:rsidRPr="00AA7146">
        <w:rPr>
          <w:rFonts w:ascii="Times New Roman" w:hAnsi="Times New Roman" w:cs="Times New Roman"/>
          <w:sz w:val="24"/>
          <w:szCs w:val="24"/>
        </w:rPr>
        <w:t>É de exclusiva responsabilidade do CONTRATADO FORNECEDOR o ressarcimento de danos causados ao CONTRATANTE ou a terceiros, decorrentes de sua culpa ou dolo na execução do contrato, não excluindo ou reduzindo esta responsabilidade à fiscalização.</w:t>
      </w:r>
    </w:p>
    <w:p w:rsidR="003053FB" w:rsidRPr="00AA7146" w:rsidRDefault="003053FB">
      <w:pPr>
        <w:spacing w:after="0"/>
        <w:jc w:val="both"/>
        <w:rPr>
          <w:rFonts w:ascii="Times New Roman" w:hAnsi="Times New Roman" w:cs="Times New Roman"/>
          <w:sz w:val="24"/>
          <w:szCs w:val="24"/>
        </w:rPr>
      </w:pPr>
    </w:p>
    <w:p w:rsidR="003053FB" w:rsidRPr="00AA7146" w:rsidRDefault="008517F3">
      <w:pPr>
        <w:spacing w:after="0"/>
        <w:jc w:val="both"/>
        <w:rPr>
          <w:rFonts w:ascii="Times New Roman" w:hAnsi="Times New Roman" w:cs="Times New Roman"/>
          <w:b/>
          <w:sz w:val="24"/>
          <w:szCs w:val="24"/>
        </w:rPr>
      </w:pPr>
      <w:r w:rsidRPr="00AA7146">
        <w:rPr>
          <w:rFonts w:ascii="Times New Roman" w:hAnsi="Times New Roman" w:cs="Times New Roman"/>
          <w:b/>
          <w:sz w:val="24"/>
          <w:szCs w:val="24"/>
        </w:rPr>
        <w:lastRenderedPageBreak/>
        <w:t>CLÁUSULA DÉCIMA QUINTA: DA ALTERAÇÃO CONTRATUAL</w:t>
      </w:r>
    </w:p>
    <w:p w:rsidR="003053FB" w:rsidRPr="00AA7146" w:rsidRDefault="003053FB">
      <w:pPr>
        <w:spacing w:after="0"/>
        <w:ind w:firstLine="708"/>
        <w:jc w:val="both"/>
        <w:rPr>
          <w:rFonts w:ascii="Times New Roman" w:hAnsi="Times New Roman" w:cs="Times New Roman"/>
          <w:sz w:val="24"/>
          <w:szCs w:val="24"/>
        </w:rPr>
      </w:pPr>
    </w:p>
    <w:p w:rsidR="003053FB" w:rsidRPr="00AA7146" w:rsidRDefault="008517F3">
      <w:pPr>
        <w:spacing w:after="0"/>
        <w:ind w:firstLine="708"/>
        <w:jc w:val="both"/>
        <w:rPr>
          <w:rFonts w:ascii="Times New Roman" w:hAnsi="Times New Roman" w:cs="Times New Roman"/>
          <w:sz w:val="24"/>
          <w:szCs w:val="24"/>
        </w:rPr>
      </w:pPr>
      <w:r w:rsidRPr="00AA7146">
        <w:rPr>
          <w:rFonts w:ascii="Times New Roman" w:hAnsi="Times New Roman" w:cs="Times New Roman"/>
          <w:sz w:val="24"/>
          <w:szCs w:val="24"/>
        </w:rPr>
        <w:t>O CONTRATANTE em razão da supremacia dos interesses públicos sobre os interesses particulares poderá:</w:t>
      </w:r>
    </w:p>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a) Modificar unilateralmente o contrato para melhor adequação às finalidades de interesse público, respeitando os direitos do CONTRATADO;</w:t>
      </w:r>
    </w:p>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b) Rescindir unilateralmente o contrato, nos casos de infração contratual ou inaptidão do CONTRATADO;</w:t>
      </w:r>
    </w:p>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c) Fiscalizar a execução do contrato;</w:t>
      </w:r>
    </w:p>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d) Aplicar sanções motivadas pela inexecução total ou parcial do ajuste.</w:t>
      </w:r>
    </w:p>
    <w:p w:rsidR="003053FB"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Parágrafo Único - Sempre que a CONTRATANTE alterar ou rescindir o contrato sem culpado CONTRATADO, deve respeitar o equilíbrio econômico-financeiro, garantindo-lhe o aumento da remuneração respectiva ou a indenização por despesas já realizadas.</w:t>
      </w:r>
    </w:p>
    <w:p w:rsidR="008171B9" w:rsidRPr="00AA7146" w:rsidRDefault="008171B9">
      <w:pPr>
        <w:spacing w:after="0"/>
        <w:jc w:val="both"/>
        <w:rPr>
          <w:rFonts w:ascii="Times New Roman" w:hAnsi="Times New Roman" w:cs="Times New Roman"/>
          <w:sz w:val="24"/>
          <w:szCs w:val="24"/>
        </w:rPr>
      </w:pPr>
    </w:p>
    <w:p w:rsidR="003053FB" w:rsidRPr="00AA7146" w:rsidRDefault="008517F3">
      <w:pPr>
        <w:spacing w:before="240" w:after="0"/>
        <w:jc w:val="both"/>
        <w:rPr>
          <w:rFonts w:ascii="Times New Roman" w:hAnsi="Times New Roman" w:cs="Times New Roman"/>
          <w:b/>
          <w:sz w:val="24"/>
          <w:szCs w:val="24"/>
        </w:rPr>
      </w:pPr>
      <w:r w:rsidRPr="00AA7146">
        <w:rPr>
          <w:rFonts w:ascii="Times New Roman" w:hAnsi="Times New Roman" w:cs="Times New Roman"/>
          <w:b/>
          <w:sz w:val="24"/>
          <w:szCs w:val="24"/>
        </w:rPr>
        <w:t>CLÁUSULA DÉCIMA SEXTA: DO REAJUSTAMENTO</w:t>
      </w:r>
    </w:p>
    <w:p w:rsidR="003053FB" w:rsidRPr="00AA7146" w:rsidRDefault="003053FB">
      <w:pPr>
        <w:spacing w:after="0"/>
        <w:jc w:val="both"/>
        <w:rPr>
          <w:rFonts w:ascii="Times New Roman" w:hAnsi="Times New Roman" w:cs="Times New Roman"/>
          <w:sz w:val="24"/>
          <w:szCs w:val="24"/>
        </w:rPr>
      </w:pPr>
    </w:p>
    <w:p w:rsidR="003053FB" w:rsidRPr="00AA7146" w:rsidRDefault="008517F3">
      <w:pPr>
        <w:spacing w:after="0"/>
        <w:ind w:firstLine="708"/>
        <w:jc w:val="both"/>
        <w:rPr>
          <w:rFonts w:ascii="Times New Roman" w:hAnsi="Times New Roman" w:cs="Times New Roman"/>
          <w:sz w:val="24"/>
          <w:szCs w:val="24"/>
        </w:rPr>
      </w:pPr>
      <w:r w:rsidRPr="00AA7146">
        <w:rPr>
          <w:rFonts w:ascii="Times New Roman" w:hAnsi="Times New Roman" w:cs="Times New Roman"/>
          <w:sz w:val="24"/>
          <w:szCs w:val="24"/>
        </w:rPr>
        <w:t>O contratado fica obrigado a aceitar, nas mesmas condições contratuais, os acréscimos ou supressões que se fizerem nas compras, até 25% (vinte e cinco por cento) do valor inicial atualizado do contrato, para os seus acréscimos, conforme prevê o artigo 65, parágrafo primeiro, da Lei Federal 8.666/93 e demais alterações posteriores.</w:t>
      </w:r>
    </w:p>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Parágrafo Primeiro – Nenhum acréscimo ou supressão poderá exceder os limites estabelecidos no caput desta cláusula, salvo:</w:t>
      </w:r>
    </w:p>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a) as supressões resultantes de acordos celebrados entre os contratantes.</w:t>
      </w:r>
    </w:p>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Parágrafo Segundo – Quaisquer tributos ou encargos legais criados, alterados ou extintos, bem como a superveniência de disposições legais, quando ocorrida após a data da apresentação da proposta, de comprovada repercussão nos preços contratados, implicarão a revisão destes para mais ou para menos, conforme o caso.</w:t>
      </w:r>
    </w:p>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Parágrafo Terceiro – Em havendo alteração unilateral do contrato que aumente os encargos do contratado, a Administração deverá estabelecer, por aditamento, o equilíbrio econômico-financeiro inicial.</w:t>
      </w:r>
    </w:p>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Parágrafo Quarto – A variação do valor contratual para fazer face ao reajuste de preços previstos no próprio contrato, as atualizações, compensações ou penalizações financeiras decorrentes das condições de pagamento nele previstas, bem como o empenho de dotações orçamentárias suplementares até o limite do seu valor corrigido, não caracterizam alteração do mesmo, podendo ser registrado por simples apostila, dispensando a celebração de aditamento.</w:t>
      </w:r>
    </w:p>
    <w:p w:rsidR="003053FB" w:rsidRPr="00AA7146" w:rsidRDefault="003053FB">
      <w:pPr>
        <w:spacing w:after="0"/>
        <w:jc w:val="both"/>
        <w:rPr>
          <w:rFonts w:ascii="Times New Roman" w:hAnsi="Times New Roman" w:cs="Times New Roman"/>
          <w:sz w:val="24"/>
          <w:szCs w:val="24"/>
        </w:rPr>
      </w:pPr>
    </w:p>
    <w:p w:rsidR="003053FB" w:rsidRPr="00AA7146" w:rsidRDefault="008517F3">
      <w:pPr>
        <w:spacing w:after="0"/>
        <w:jc w:val="both"/>
        <w:rPr>
          <w:rFonts w:ascii="Times New Roman" w:hAnsi="Times New Roman" w:cs="Times New Roman"/>
          <w:b/>
          <w:sz w:val="24"/>
          <w:szCs w:val="24"/>
        </w:rPr>
      </w:pPr>
      <w:r w:rsidRPr="00AA7146">
        <w:rPr>
          <w:rFonts w:ascii="Times New Roman" w:hAnsi="Times New Roman" w:cs="Times New Roman"/>
          <w:b/>
          <w:sz w:val="24"/>
          <w:szCs w:val="24"/>
        </w:rPr>
        <w:t>CLÁUSULA DÉCIMA SÉTIMA: DO PAGAMENTO DA MULTA</w:t>
      </w:r>
    </w:p>
    <w:p w:rsidR="003053FB" w:rsidRPr="00AA7146" w:rsidRDefault="008517F3">
      <w:pPr>
        <w:spacing w:after="0"/>
        <w:ind w:firstLine="708"/>
        <w:jc w:val="both"/>
        <w:rPr>
          <w:rFonts w:ascii="Times New Roman" w:hAnsi="Times New Roman" w:cs="Times New Roman"/>
          <w:sz w:val="24"/>
          <w:szCs w:val="24"/>
        </w:rPr>
      </w:pPr>
      <w:r w:rsidRPr="00AA7146">
        <w:rPr>
          <w:rFonts w:ascii="Times New Roman" w:hAnsi="Times New Roman" w:cs="Times New Roman"/>
          <w:sz w:val="24"/>
          <w:szCs w:val="24"/>
        </w:rPr>
        <w:lastRenderedPageBreak/>
        <w:t>A multa aplicada após regular processo administrativo poderá ser descontada dos pagamentos eventualmente devidos pelo CONTRATANTE ou, quando for o caso, cobrada judicialmente.</w:t>
      </w:r>
    </w:p>
    <w:p w:rsidR="003053FB" w:rsidRPr="00AA7146" w:rsidRDefault="003053FB">
      <w:pPr>
        <w:spacing w:after="0"/>
        <w:jc w:val="both"/>
        <w:rPr>
          <w:rFonts w:ascii="Times New Roman" w:hAnsi="Times New Roman" w:cs="Times New Roman"/>
          <w:sz w:val="24"/>
          <w:szCs w:val="24"/>
        </w:rPr>
      </w:pPr>
    </w:p>
    <w:p w:rsidR="003053FB" w:rsidRPr="00AA7146" w:rsidRDefault="008517F3">
      <w:pPr>
        <w:spacing w:after="0"/>
        <w:jc w:val="both"/>
        <w:rPr>
          <w:rFonts w:ascii="Times New Roman" w:hAnsi="Times New Roman" w:cs="Times New Roman"/>
          <w:b/>
          <w:sz w:val="24"/>
          <w:szCs w:val="24"/>
        </w:rPr>
      </w:pPr>
      <w:r w:rsidRPr="00AA7146">
        <w:rPr>
          <w:rFonts w:ascii="Times New Roman" w:hAnsi="Times New Roman" w:cs="Times New Roman"/>
          <w:b/>
          <w:sz w:val="24"/>
          <w:szCs w:val="24"/>
        </w:rPr>
        <w:t>CLÁUSULA DÉCIMA OITAVA: DA FISCALIZAÇÃO</w:t>
      </w:r>
    </w:p>
    <w:p w:rsidR="003053FB" w:rsidRDefault="008517F3">
      <w:pPr>
        <w:spacing w:after="0"/>
        <w:ind w:firstLine="708"/>
        <w:jc w:val="both"/>
        <w:rPr>
          <w:rFonts w:ascii="Times New Roman" w:hAnsi="Times New Roman" w:cs="Times New Roman"/>
          <w:sz w:val="24"/>
          <w:szCs w:val="24"/>
        </w:rPr>
      </w:pPr>
      <w:r w:rsidRPr="00AA7146">
        <w:rPr>
          <w:rFonts w:ascii="Times New Roman" w:hAnsi="Times New Roman" w:cs="Times New Roman"/>
          <w:sz w:val="24"/>
          <w:szCs w:val="24"/>
        </w:rPr>
        <w:t>A fiscalização do presente contrato ficará a cargo de um servidor designado pel</w:t>
      </w:r>
      <w:r w:rsidR="004C1D7B" w:rsidRPr="00AA7146">
        <w:rPr>
          <w:rFonts w:ascii="Times New Roman" w:hAnsi="Times New Roman" w:cs="Times New Roman"/>
          <w:sz w:val="24"/>
          <w:szCs w:val="24"/>
        </w:rPr>
        <w:t>a</w:t>
      </w:r>
      <w:r w:rsidRPr="00AA7146">
        <w:rPr>
          <w:rFonts w:ascii="Times New Roman" w:hAnsi="Times New Roman" w:cs="Times New Roman"/>
          <w:sz w:val="24"/>
          <w:szCs w:val="24"/>
        </w:rPr>
        <w:t xml:space="preserve"> D</w:t>
      </w:r>
      <w:r w:rsidR="004C1D7B" w:rsidRPr="00AA7146">
        <w:rPr>
          <w:rFonts w:ascii="Times New Roman" w:hAnsi="Times New Roman" w:cs="Times New Roman"/>
          <w:sz w:val="24"/>
          <w:szCs w:val="24"/>
        </w:rPr>
        <w:t xml:space="preserve">ireção Geral </w:t>
      </w:r>
      <w:r w:rsidRPr="00AA7146">
        <w:rPr>
          <w:rFonts w:ascii="Times New Roman" w:hAnsi="Times New Roman" w:cs="Times New Roman"/>
          <w:sz w:val="24"/>
          <w:szCs w:val="24"/>
        </w:rPr>
        <w:t>- D</w:t>
      </w:r>
      <w:r w:rsidR="004C1D7B" w:rsidRPr="00AA7146">
        <w:rPr>
          <w:rFonts w:ascii="Times New Roman" w:hAnsi="Times New Roman" w:cs="Times New Roman"/>
          <w:sz w:val="24"/>
          <w:szCs w:val="24"/>
        </w:rPr>
        <w:t>G</w:t>
      </w:r>
      <w:r w:rsidRPr="00AA7146">
        <w:rPr>
          <w:rFonts w:ascii="Times New Roman" w:hAnsi="Times New Roman" w:cs="Times New Roman"/>
          <w:sz w:val="24"/>
          <w:szCs w:val="24"/>
        </w:rPr>
        <w:t xml:space="preserve">, do IFAM CAMPUS </w:t>
      </w:r>
      <w:r w:rsidR="004C1D7B" w:rsidRPr="00AA7146">
        <w:rPr>
          <w:rFonts w:ascii="Times New Roman" w:hAnsi="Times New Roman" w:cs="Times New Roman"/>
          <w:sz w:val="24"/>
          <w:szCs w:val="24"/>
        </w:rPr>
        <w:t>ITACOATIARA</w:t>
      </w:r>
      <w:r w:rsidR="00FE0F6F">
        <w:rPr>
          <w:rFonts w:ascii="Times New Roman" w:hAnsi="Times New Roman" w:cs="Times New Roman"/>
          <w:sz w:val="24"/>
          <w:szCs w:val="24"/>
        </w:rPr>
        <w:t>.</w:t>
      </w:r>
    </w:p>
    <w:p w:rsidR="00FE0F6F" w:rsidRDefault="00FE0F6F">
      <w:pPr>
        <w:spacing w:after="0"/>
        <w:ind w:firstLine="708"/>
        <w:jc w:val="both"/>
        <w:rPr>
          <w:rFonts w:ascii="Times New Roman" w:hAnsi="Times New Roman" w:cs="Times New Roman"/>
          <w:sz w:val="24"/>
          <w:szCs w:val="24"/>
        </w:rPr>
      </w:pPr>
    </w:p>
    <w:p w:rsidR="00FE0F6F" w:rsidRPr="00AA7146" w:rsidRDefault="00FE0F6F">
      <w:pPr>
        <w:spacing w:after="0"/>
        <w:ind w:firstLine="708"/>
        <w:jc w:val="both"/>
        <w:rPr>
          <w:rFonts w:ascii="Times New Roman" w:hAnsi="Times New Roman" w:cs="Times New Roman"/>
          <w:sz w:val="24"/>
          <w:szCs w:val="24"/>
        </w:rPr>
      </w:pPr>
    </w:p>
    <w:p w:rsidR="003053FB" w:rsidRPr="00AA7146" w:rsidRDefault="003053FB">
      <w:pPr>
        <w:spacing w:after="0"/>
        <w:jc w:val="both"/>
        <w:rPr>
          <w:rFonts w:ascii="Times New Roman" w:hAnsi="Times New Roman" w:cs="Times New Roman"/>
          <w:sz w:val="24"/>
          <w:szCs w:val="24"/>
        </w:rPr>
      </w:pPr>
    </w:p>
    <w:p w:rsidR="003053FB" w:rsidRPr="00AA7146" w:rsidRDefault="008517F3">
      <w:pPr>
        <w:spacing w:after="0"/>
        <w:jc w:val="both"/>
        <w:rPr>
          <w:rFonts w:ascii="Times New Roman" w:hAnsi="Times New Roman" w:cs="Times New Roman"/>
          <w:b/>
          <w:sz w:val="24"/>
          <w:szCs w:val="24"/>
        </w:rPr>
      </w:pPr>
      <w:r w:rsidRPr="00AA7146">
        <w:rPr>
          <w:rFonts w:ascii="Times New Roman" w:hAnsi="Times New Roman" w:cs="Times New Roman"/>
          <w:b/>
          <w:sz w:val="24"/>
          <w:szCs w:val="24"/>
        </w:rPr>
        <w:t>CLÁUSULA DÉCIMA NONA: DA LEGISLAÇÃO</w:t>
      </w:r>
    </w:p>
    <w:p w:rsidR="003053FB" w:rsidRDefault="008517F3">
      <w:pPr>
        <w:spacing w:after="0"/>
        <w:ind w:firstLine="708"/>
        <w:jc w:val="both"/>
        <w:rPr>
          <w:rFonts w:ascii="Times New Roman" w:hAnsi="Times New Roman" w:cs="Times New Roman"/>
          <w:sz w:val="24"/>
          <w:szCs w:val="24"/>
        </w:rPr>
      </w:pPr>
      <w:r w:rsidRPr="00AA7146">
        <w:rPr>
          <w:rFonts w:ascii="Times New Roman" w:hAnsi="Times New Roman" w:cs="Times New Roman"/>
          <w:sz w:val="24"/>
          <w:szCs w:val="24"/>
        </w:rPr>
        <w:t>O presente contrato rege-se, ainda, pela Chamada Pública n.º 001/2017, pela Resolução CD/FNDE n.º 38, de 16/07/2009, pela Lei n.º 11.947, de 16/06/2009, em todos os seus termos, a qual será aplicada, também, onde o contrato for omisso, bem como o disposto, no que couber, na Lei Federal nº 8.666/93 e demais alterações.</w:t>
      </w:r>
    </w:p>
    <w:p w:rsidR="003053FB" w:rsidRPr="00AA7146" w:rsidRDefault="003053FB">
      <w:pPr>
        <w:tabs>
          <w:tab w:val="left" w:pos="3502"/>
        </w:tabs>
        <w:spacing w:after="0"/>
        <w:jc w:val="both"/>
        <w:rPr>
          <w:rFonts w:ascii="Times New Roman" w:hAnsi="Times New Roman" w:cs="Times New Roman"/>
          <w:sz w:val="24"/>
          <w:szCs w:val="24"/>
        </w:rPr>
      </w:pPr>
    </w:p>
    <w:p w:rsidR="003053FB" w:rsidRPr="00AA7146" w:rsidRDefault="008517F3">
      <w:pPr>
        <w:spacing w:after="0"/>
        <w:jc w:val="both"/>
        <w:rPr>
          <w:rFonts w:ascii="Times New Roman" w:hAnsi="Times New Roman" w:cs="Times New Roman"/>
          <w:b/>
          <w:sz w:val="24"/>
          <w:szCs w:val="24"/>
        </w:rPr>
      </w:pPr>
      <w:r w:rsidRPr="00AA7146">
        <w:rPr>
          <w:rFonts w:ascii="Times New Roman" w:hAnsi="Times New Roman" w:cs="Times New Roman"/>
          <w:b/>
          <w:sz w:val="24"/>
          <w:szCs w:val="24"/>
        </w:rPr>
        <w:t>CLÁUSULA VIGÉSIMA: DO ADITAMENTO</w:t>
      </w:r>
    </w:p>
    <w:p w:rsidR="003053FB" w:rsidRPr="00AA7146" w:rsidRDefault="008517F3">
      <w:pPr>
        <w:spacing w:after="0"/>
        <w:ind w:firstLine="708"/>
        <w:jc w:val="both"/>
        <w:rPr>
          <w:rFonts w:ascii="Times New Roman" w:hAnsi="Times New Roman" w:cs="Times New Roman"/>
          <w:sz w:val="24"/>
          <w:szCs w:val="24"/>
        </w:rPr>
      </w:pPr>
      <w:r w:rsidRPr="00AA7146">
        <w:rPr>
          <w:rFonts w:ascii="Times New Roman" w:hAnsi="Times New Roman" w:cs="Times New Roman"/>
          <w:sz w:val="24"/>
          <w:szCs w:val="24"/>
        </w:rPr>
        <w:t>Este Contrato poderá ser aditado a qualquer tempo, mediante acordo formal entre as partes, resguardada as suas condições essenciais.</w:t>
      </w:r>
    </w:p>
    <w:p w:rsidR="003053FB" w:rsidRPr="00AA7146" w:rsidRDefault="003053FB">
      <w:pPr>
        <w:spacing w:after="0"/>
        <w:jc w:val="both"/>
        <w:rPr>
          <w:rFonts w:ascii="Times New Roman" w:hAnsi="Times New Roman" w:cs="Times New Roman"/>
          <w:b/>
          <w:sz w:val="24"/>
          <w:szCs w:val="24"/>
        </w:rPr>
      </w:pPr>
    </w:p>
    <w:p w:rsidR="003053FB" w:rsidRPr="00AA7146" w:rsidRDefault="008517F3">
      <w:pPr>
        <w:spacing w:after="0"/>
        <w:jc w:val="both"/>
        <w:rPr>
          <w:rFonts w:ascii="Times New Roman" w:hAnsi="Times New Roman" w:cs="Times New Roman"/>
          <w:b/>
          <w:sz w:val="24"/>
          <w:szCs w:val="24"/>
        </w:rPr>
      </w:pPr>
      <w:r w:rsidRPr="00AA7146">
        <w:rPr>
          <w:rFonts w:ascii="Times New Roman" w:hAnsi="Times New Roman" w:cs="Times New Roman"/>
          <w:b/>
          <w:sz w:val="24"/>
          <w:szCs w:val="24"/>
        </w:rPr>
        <w:t>CLÁUSULA VIGÉSIMA PRIMEIRA: DA COMUNICAÇÃO</w:t>
      </w:r>
    </w:p>
    <w:p w:rsidR="003053FB" w:rsidRPr="00AA7146" w:rsidRDefault="008517F3">
      <w:pPr>
        <w:spacing w:after="0"/>
        <w:ind w:firstLine="708"/>
        <w:jc w:val="both"/>
        <w:rPr>
          <w:rFonts w:ascii="Times New Roman" w:hAnsi="Times New Roman" w:cs="Times New Roman"/>
          <w:sz w:val="24"/>
          <w:szCs w:val="24"/>
        </w:rPr>
      </w:pPr>
      <w:r w:rsidRPr="00AA7146">
        <w:rPr>
          <w:rFonts w:ascii="Times New Roman" w:hAnsi="Times New Roman" w:cs="Times New Roman"/>
          <w:sz w:val="24"/>
          <w:szCs w:val="24"/>
        </w:rPr>
        <w:t>As comunicações com origem neste contrato deverão ser formais e expressas, por meio de carta, que somente terá validade se enviada mediante registro de recebimento, por E-mail transmitido pelas partes.</w:t>
      </w:r>
    </w:p>
    <w:p w:rsidR="003053FB" w:rsidRPr="00AA7146" w:rsidRDefault="003053FB">
      <w:pPr>
        <w:spacing w:after="0"/>
        <w:jc w:val="both"/>
        <w:rPr>
          <w:rFonts w:ascii="Times New Roman" w:hAnsi="Times New Roman" w:cs="Times New Roman"/>
          <w:sz w:val="24"/>
          <w:szCs w:val="24"/>
        </w:rPr>
      </w:pPr>
    </w:p>
    <w:p w:rsidR="003053FB" w:rsidRPr="00AA7146" w:rsidRDefault="008517F3">
      <w:pPr>
        <w:spacing w:after="0"/>
        <w:jc w:val="both"/>
        <w:rPr>
          <w:rFonts w:ascii="Times New Roman" w:hAnsi="Times New Roman" w:cs="Times New Roman"/>
          <w:b/>
          <w:sz w:val="24"/>
          <w:szCs w:val="24"/>
        </w:rPr>
      </w:pPr>
      <w:r w:rsidRPr="00AA7146">
        <w:rPr>
          <w:rFonts w:ascii="Times New Roman" w:hAnsi="Times New Roman" w:cs="Times New Roman"/>
          <w:b/>
          <w:sz w:val="24"/>
          <w:szCs w:val="24"/>
        </w:rPr>
        <w:t xml:space="preserve">CLÁUSULA VIGÉSIMA SEGUNDA: DA RESCISÃO </w:t>
      </w:r>
    </w:p>
    <w:p w:rsidR="003053FB" w:rsidRPr="00AA7146" w:rsidRDefault="008517F3">
      <w:pPr>
        <w:spacing w:after="0"/>
        <w:ind w:firstLine="708"/>
        <w:jc w:val="both"/>
        <w:rPr>
          <w:rFonts w:ascii="Times New Roman" w:hAnsi="Times New Roman" w:cs="Times New Roman"/>
          <w:sz w:val="24"/>
          <w:szCs w:val="24"/>
        </w:rPr>
      </w:pPr>
      <w:r w:rsidRPr="00AA7146">
        <w:rPr>
          <w:rFonts w:ascii="Times New Roman" w:hAnsi="Times New Roman" w:cs="Times New Roman"/>
          <w:sz w:val="24"/>
          <w:szCs w:val="24"/>
        </w:rPr>
        <w:t>Este Contrato, desde que observada a formalização preliminar à sua efetivação, por carta, consoante Cláusula vigésima, poderá ser rescindido, de pleno direito, independentemente de notificação ou interpelação judicial ou extrajudicial, nos seguintes casos:</w:t>
      </w:r>
    </w:p>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a) por acordo entre as partes;</w:t>
      </w:r>
    </w:p>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b) pela inobservância de qualquer de suas condições;</w:t>
      </w:r>
    </w:p>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c) qualquer dos motivos previstos em lei.</w:t>
      </w:r>
    </w:p>
    <w:p w:rsidR="003053FB" w:rsidRPr="00AA7146" w:rsidRDefault="003053FB">
      <w:pPr>
        <w:spacing w:after="0"/>
        <w:jc w:val="both"/>
        <w:rPr>
          <w:rFonts w:ascii="Times New Roman" w:hAnsi="Times New Roman" w:cs="Times New Roman"/>
          <w:sz w:val="24"/>
          <w:szCs w:val="24"/>
        </w:rPr>
      </w:pPr>
    </w:p>
    <w:p w:rsidR="003053FB" w:rsidRPr="00AA7146" w:rsidRDefault="008517F3">
      <w:pPr>
        <w:spacing w:after="0"/>
        <w:jc w:val="both"/>
        <w:rPr>
          <w:rFonts w:ascii="Times New Roman" w:hAnsi="Times New Roman" w:cs="Times New Roman"/>
          <w:b/>
          <w:sz w:val="24"/>
          <w:szCs w:val="24"/>
        </w:rPr>
      </w:pPr>
      <w:r w:rsidRPr="00AA7146">
        <w:rPr>
          <w:rFonts w:ascii="Times New Roman" w:hAnsi="Times New Roman" w:cs="Times New Roman"/>
          <w:b/>
          <w:sz w:val="24"/>
          <w:szCs w:val="24"/>
        </w:rPr>
        <w:t>CLÁUSULA VIGÉSIMA TERCEIRA: DA VIGÊNCIA</w:t>
      </w:r>
    </w:p>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 xml:space="preserve">O presente contrato vigorará da sua assinatura até a </w:t>
      </w:r>
      <w:r w:rsidR="009E5618">
        <w:rPr>
          <w:rFonts w:ascii="Times New Roman" w:hAnsi="Times New Roman" w:cs="Times New Roman"/>
          <w:sz w:val="24"/>
          <w:szCs w:val="24"/>
        </w:rPr>
        <w:t>31/12/2017</w:t>
      </w:r>
      <w:r w:rsidRPr="00AA7146">
        <w:rPr>
          <w:rFonts w:ascii="Times New Roman" w:hAnsi="Times New Roman" w:cs="Times New Roman"/>
          <w:sz w:val="24"/>
          <w:szCs w:val="24"/>
        </w:rPr>
        <w:t>.</w:t>
      </w:r>
    </w:p>
    <w:p w:rsidR="003053FB" w:rsidRPr="00AA7146" w:rsidRDefault="003053FB">
      <w:pPr>
        <w:spacing w:after="0"/>
        <w:jc w:val="both"/>
        <w:rPr>
          <w:rFonts w:ascii="Times New Roman" w:hAnsi="Times New Roman" w:cs="Times New Roman"/>
          <w:sz w:val="24"/>
          <w:szCs w:val="24"/>
        </w:rPr>
      </w:pPr>
    </w:p>
    <w:p w:rsidR="003053FB" w:rsidRPr="00AA7146" w:rsidRDefault="008517F3">
      <w:pPr>
        <w:jc w:val="both"/>
        <w:rPr>
          <w:rFonts w:ascii="Times New Roman" w:hAnsi="Times New Roman" w:cs="Times New Roman"/>
          <w:b/>
          <w:sz w:val="24"/>
          <w:szCs w:val="24"/>
        </w:rPr>
      </w:pPr>
      <w:r w:rsidRPr="00AA7146">
        <w:rPr>
          <w:rFonts w:ascii="Times New Roman" w:hAnsi="Times New Roman" w:cs="Times New Roman"/>
          <w:b/>
          <w:sz w:val="24"/>
          <w:szCs w:val="24"/>
        </w:rPr>
        <w:t>CLÁUSULA VIGÉSIMA QUARTA: DO FORO</w:t>
      </w:r>
    </w:p>
    <w:p w:rsidR="00FE0F6F" w:rsidRDefault="008517F3">
      <w:pPr>
        <w:spacing w:after="0"/>
        <w:ind w:firstLine="708"/>
        <w:jc w:val="both"/>
        <w:rPr>
          <w:rFonts w:ascii="Times New Roman" w:hAnsi="Times New Roman" w:cs="Times New Roman"/>
          <w:sz w:val="24"/>
          <w:szCs w:val="24"/>
        </w:rPr>
      </w:pPr>
      <w:r w:rsidRPr="00AA7146">
        <w:rPr>
          <w:rFonts w:ascii="Times New Roman" w:hAnsi="Times New Roman" w:cs="Times New Roman"/>
          <w:sz w:val="24"/>
          <w:szCs w:val="24"/>
        </w:rPr>
        <w:lastRenderedPageBreak/>
        <w:t>Fica eleito o foro da</w:t>
      </w:r>
      <w:r w:rsidRPr="00AA7146">
        <w:rPr>
          <w:rFonts w:ascii="Times New Roman" w:hAnsi="Times New Roman" w:cs="Times New Roman"/>
          <w:b/>
          <w:sz w:val="24"/>
          <w:szCs w:val="24"/>
        </w:rPr>
        <w:t xml:space="preserve"> </w:t>
      </w:r>
      <w:r w:rsidRPr="008171B9">
        <w:rPr>
          <w:rFonts w:ascii="Times New Roman" w:hAnsi="Times New Roman" w:cs="Times New Roman"/>
          <w:sz w:val="24"/>
          <w:szCs w:val="24"/>
        </w:rPr>
        <w:t>Justiça Federal de Manaus - Am</w:t>
      </w:r>
      <w:r w:rsidRPr="00AA7146">
        <w:rPr>
          <w:rFonts w:ascii="Times New Roman" w:hAnsi="Times New Roman" w:cs="Times New Roman"/>
          <w:sz w:val="24"/>
          <w:szCs w:val="24"/>
        </w:rPr>
        <w:t xml:space="preserve">, para dirimir quaisquer dúvidas oriundas deste contrato, não resolvidas administrativamente. </w:t>
      </w:r>
    </w:p>
    <w:p w:rsidR="00FE0F6F" w:rsidRDefault="00FE0F6F">
      <w:pPr>
        <w:spacing w:after="0"/>
        <w:ind w:firstLine="708"/>
        <w:jc w:val="both"/>
        <w:rPr>
          <w:rFonts w:ascii="Times New Roman" w:hAnsi="Times New Roman" w:cs="Times New Roman"/>
          <w:sz w:val="24"/>
          <w:szCs w:val="24"/>
        </w:rPr>
      </w:pPr>
    </w:p>
    <w:p w:rsidR="00FE0F6F" w:rsidRDefault="00FE0F6F">
      <w:pPr>
        <w:spacing w:after="0"/>
        <w:ind w:firstLine="708"/>
        <w:jc w:val="both"/>
        <w:rPr>
          <w:rFonts w:ascii="Times New Roman" w:hAnsi="Times New Roman" w:cs="Times New Roman"/>
          <w:sz w:val="24"/>
          <w:szCs w:val="24"/>
        </w:rPr>
      </w:pPr>
    </w:p>
    <w:p w:rsidR="00FE0F6F" w:rsidRDefault="00FE0F6F">
      <w:pPr>
        <w:spacing w:after="0"/>
        <w:ind w:firstLine="708"/>
        <w:jc w:val="both"/>
        <w:rPr>
          <w:rFonts w:ascii="Times New Roman" w:hAnsi="Times New Roman" w:cs="Times New Roman"/>
          <w:sz w:val="24"/>
          <w:szCs w:val="24"/>
        </w:rPr>
      </w:pPr>
    </w:p>
    <w:p w:rsidR="00FE0F6F" w:rsidRDefault="00FE0F6F">
      <w:pPr>
        <w:spacing w:after="0"/>
        <w:ind w:firstLine="708"/>
        <w:jc w:val="both"/>
        <w:rPr>
          <w:rFonts w:ascii="Times New Roman" w:hAnsi="Times New Roman" w:cs="Times New Roman"/>
          <w:sz w:val="24"/>
          <w:szCs w:val="24"/>
        </w:rPr>
      </w:pPr>
    </w:p>
    <w:p w:rsidR="00FE0F6F" w:rsidRDefault="00FE0F6F">
      <w:pPr>
        <w:spacing w:after="0"/>
        <w:ind w:firstLine="708"/>
        <w:jc w:val="both"/>
        <w:rPr>
          <w:rFonts w:ascii="Times New Roman" w:hAnsi="Times New Roman" w:cs="Times New Roman"/>
          <w:sz w:val="24"/>
          <w:szCs w:val="24"/>
        </w:rPr>
      </w:pPr>
    </w:p>
    <w:p w:rsidR="00FE0F6F" w:rsidRDefault="00FE0F6F">
      <w:pPr>
        <w:spacing w:after="0"/>
        <w:ind w:firstLine="708"/>
        <w:jc w:val="both"/>
        <w:rPr>
          <w:rFonts w:ascii="Times New Roman" w:hAnsi="Times New Roman" w:cs="Times New Roman"/>
          <w:sz w:val="24"/>
          <w:szCs w:val="24"/>
        </w:rPr>
      </w:pPr>
    </w:p>
    <w:p w:rsidR="00FE0F6F" w:rsidRDefault="00FE0F6F">
      <w:pPr>
        <w:spacing w:after="0"/>
        <w:ind w:firstLine="708"/>
        <w:jc w:val="both"/>
        <w:rPr>
          <w:rFonts w:ascii="Times New Roman" w:hAnsi="Times New Roman" w:cs="Times New Roman"/>
          <w:sz w:val="24"/>
          <w:szCs w:val="24"/>
        </w:rPr>
      </w:pPr>
    </w:p>
    <w:p w:rsidR="00FE0F6F" w:rsidRDefault="00FE0F6F">
      <w:pPr>
        <w:spacing w:after="0"/>
        <w:ind w:firstLine="708"/>
        <w:jc w:val="both"/>
        <w:rPr>
          <w:rFonts w:ascii="Times New Roman" w:hAnsi="Times New Roman" w:cs="Times New Roman"/>
          <w:sz w:val="24"/>
          <w:szCs w:val="24"/>
        </w:rPr>
      </w:pPr>
    </w:p>
    <w:p w:rsidR="003053FB" w:rsidRPr="00AA7146" w:rsidRDefault="008517F3">
      <w:pPr>
        <w:spacing w:after="0"/>
        <w:ind w:firstLine="708"/>
        <w:jc w:val="both"/>
        <w:rPr>
          <w:rFonts w:ascii="Times New Roman" w:hAnsi="Times New Roman" w:cs="Times New Roman"/>
          <w:sz w:val="24"/>
          <w:szCs w:val="24"/>
        </w:rPr>
      </w:pPr>
      <w:r w:rsidRPr="00AA7146">
        <w:rPr>
          <w:rFonts w:ascii="Times New Roman" w:hAnsi="Times New Roman" w:cs="Times New Roman"/>
          <w:sz w:val="24"/>
          <w:szCs w:val="24"/>
        </w:rPr>
        <w:t>E por estarem de pleno acordo, assinam o presente contrato em 02 (duas) vias de igual teor, em presença de duas testemunhas abaixo arroladas.</w:t>
      </w:r>
    </w:p>
    <w:p w:rsidR="003053FB" w:rsidRPr="00AA7146" w:rsidRDefault="003053FB">
      <w:pPr>
        <w:spacing w:after="0"/>
        <w:jc w:val="both"/>
        <w:rPr>
          <w:rFonts w:ascii="Times New Roman" w:hAnsi="Times New Roman" w:cs="Times New Roman"/>
          <w:sz w:val="24"/>
          <w:szCs w:val="24"/>
        </w:rPr>
      </w:pPr>
    </w:p>
    <w:p w:rsidR="003053FB" w:rsidRPr="00AA7146" w:rsidRDefault="008171B9">
      <w:pPr>
        <w:spacing w:after="0"/>
        <w:jc w:val="right"/>
        <w:rPr>
          <w:rFonts w:ascii="Times New Roman" w:hAnsi="Times New Roman" w:cs="Times New Roman"/>
          <w:sz w:val="24"/>
          <w:szCs w:val="24"/>
        </w:rPr>
      </w:pPr>
      <w:r>
        <w:rPr>
          <w:rFonts w:ascii="Times New Roman" w:hAnsi="Times New Roman" w:cs="Times New Roman"/>
          <w:sz w:val="24"/>
          <w:szCs w:val="24"/>
        </w:rPr>
        <w:t>Itacoatiara-AM</w:t>
      </w:r>
      <w:r w:rsidR="008517F3" w:rsidRPr="00AA7146">
        <w:rPr>
          <w:rFonts w:ascii="Times New Roman" w:hAnsi="Times New Roman" w:cs="Times New Roman"/>
          <w:sz w:val="24"/>
          <w:szCs w:val="24"/>
        </w:rPr>
        <w:t>, ____ de __________de 2017.</w:t>
      </w:r>
    </w:p>
    <w:p w:rsidR="003053FB" w:rsidRPr="00AA7146" w:rsidRDefault="003053FB">
      <w:pPr>
        <w:spacing w:after="0"/>
        <w:jc w:val="right"/>
        <w:rPr>
          <w:rFonts w:ascii="Times New Roman" w:hAnsi="Times New Roman" w:cs="Times New Roman"/>
          <w:sz w:val="24"/>
          <w:szCs w:val="24"/>
        </w:rPr>
      </w:pPr>
    </w:p>
    <w:p w:rsidR="003053FB" w:rsidRPr="00AA7146" w:rsidRDefault="003053FB">
      <w:pPr>
        <w:spacing w:after="0"/>
        <w:jc w:val="right"/>
        <w:rPr>
          <w:rFonts w:ascii="Times New Roman" w:hAnsi="Times New Roman" w:cs="Times New Roman"/>
          <w:sz w:val="24"/>
          <w:szCs w:val="24"/>
        </w:rPr>
      </w:pPr>
    </w:p>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_________________________                     _____________________________</w:t>
      </w:r>
    </w:p>
    <w:p w:rsidR="003053FB" w:rsidRPr="00AA7146" w:rsidRDefault="004C1D7B">
      <w:pPr>
        <w:spacing w:after="0"/>
        <w:jc w:val="both"/>
        <w:rPr>
          <w:rFonts w:ascii="Times New Roman" w:hAnsi="Times New Roman" w:cs="Times New Roman"/>
          <w:sz w:val="24"/>
          <w:szCs w:val="24"/>
        </w:rPr>
      </w:pPr>
      <w:r w:rsidRPr="00AA7146">
        <w:rPr>
          <w:rFonts w:ascii="Times New Roman" w:hAnsi="Times New Roman" w:cs="Times New Roman"/>
          <w:sz w:val="24"/>
          <w:szCs w:val="24"/>
        </w:rPr>
        <w:t>LEONOR FERREIRA NETA TORO</w:t>
      </w:r>
      <w:r w:rsidR="008517F3" w:rsidRPr="00AA7146">
        <w:rPr>
          <w:rFonts w:ascii="Times New Roman" w:hAnsi="Times New Roman" w:cs="Times New Roman"/>
          <w:sz w:val="24"/>
          <w:szCs w:val="24"/>
        </w:rPr>
        <w:t xml:space="preserve">                              CONTRATADO(A)</w:t>
      </w:r>
    </w:p>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Diretor Geral</w:t>
      </w:r>
    </w:p>
    <w:p w:rsidR="003053FB" w:rsidRPr="00AA7146" w:rsidRDefault="003053FB">
      <w:pPr>
        <w:spacing w:after="0"/>
        <w:jc w:val="both"/>
        <w:rPr>
          <w:rFonts w:ascii="Times New Roman" w:hAnsi="Times New Roman" w:cs="Times New Roman"/>
          <w:sz w:val="24"/>
          <w:szCs w:val="24"/>
        </w:rPr>
      </w:pPr>
    </w:p>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TESTEMUNHAS:</w:t>
      </w:r>
    </w:p>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_________________________                    ______________________________</w:t>
      </w:r>
    </w:p>
    <w:p w:rsidR="003053FB"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1. CPF:                                                          2. CPF:</w:t>
      </w:r>
    </w:p>
    <w:p w:rsidR="00FE0F6F" w:rsidRDefault="00FE0F6F">
      <w:pPr>
        <w:spacing w:after="0"/>
        <w:jc w:val="both"/>
        <w:rPr>
          <w:rFonts w:ascii="Times New Roman" w:hAnsi="Times New Roman" w:cs="Times New Roman"/>
          <w:sz w:val="24"/>
          <w:szCs w:val="24"/>
        </w:rPr>
      </w:pPr>
    </w:p>
    <w:p w:rsidR="00FE0F6F" w:rsidRDefault="00FE0F6F">
      <w:pPr>
        <w:spacing w:after="0"/>
        <w:jc w:val="both"/>
        <w:rPr>
          <w:rFonts w:ascii="Times New Roman" w:hAnsi="Times New Roman" w:cs="Times New Roman"/>
          <w:sz w:val="24"/>
          <w:szCs w:val="24"/>
        </w:rPr>
      </w:pPr>
    </w:p>
    <w:p w:rsidR="00FE0F6F" w:rsidRDefault="00FE0F6F">
      <w:pPr>
        <w:spacing w:after="0"/>
        <w:jc w:val="both"/>
        <w:rPr>
          <w:rFonts w:ascii="Times New Roman" w:hAnsi="Times New Roman" w:cs="Times New Roman"/>
          <w:sz w:val="24"/>
          <w:szCs w:val="24"/>
        </w:rPr>
      </w:pPr>
    </w:p>
    <w:p w:rsidR="00FE0F6F" w:rsidRDefault="00FE0F6F">
      <w:pPr>
        <w:spacing w:after="0"/>
        <w:jc w:val="both"/>
        <w:rPr>
          <w:rFonts w:ascii="Times New Roman" w:hAnsi="Times New Roman" w:cs="Times New Roman"/>
          <w:sz w:val="24"/>
          <w:szCs w:val="24"/>
        </w:rPr>
      </w:pPr>
    </w:p>
    <w:p w:rsidR="00FE0F6F" w:rsidRDefault="00FE0F6F">
      <w:pPr>
        <w:spacing w:after="0"/>
        <w:jc w:val="both"/>
        <w:rPr>
          <w:rFonts w:ascii="Times New Roman" w:hAnsi="Times New Roman" w:cs="Times New Roman"/>
          <w:sz w:val="24"/>
          <w:szCs w:val="24"/>
        </w:rPr>
      </w:pPr>
    </w:p>
    <w:p w:rsidR="00FE0F6F" w:rsidRDefault="00FE0F6F">
      <w:pPr>
        <w:spacing w:after="0"/>
        <w:jc w:val="both"/>
        <w:rPr>
          <w:rFonts w:ascii="Times New Roman" w:hAnsi="Times New Roman" w:cs="Times New Roman"/>
          <w:sz w:val="24"/>
          <w:szCs w:val="24"/>
        </w:rPr>
      </w:pPr>
    </w:p>
    <w:p w:rsidR="00FE0F6F" w:rsidRDefault="00FE0F6F">
      <w:pPr>
        <w:spacing w:after="0"/>
        <w:jc w:val="both"/>
        <w:rPr>
          <w:rFonts w:ascii="Times New Roman" w:hAnsi="Times New Roman" w:cs="Times New Roman"/>
          <w:sz w:val="24"/>
          <w:szCs w:val="24"/>
        </w:rPr>
      </w:pPr>
    </w:p>
    <w:p w:rsidR="00FE0F6F" w:rsidRDefault="00FE0F6F">
      <w:pPr>
        <w:spacing w:after="0"/>
        <w:jc w:val="both"/>
        <w:rPr>
          <w:rFonts w:ascii="Times New Roman" w:hAnsi="Times New Roman" w:cs="Times New Roman"/>
          <w:sz w:val="24"/>
          <w:szCs w:val="24"/>
        </w:rPr>
      </w:pPr>
    </w:p>
    <w:p w:rsidR="00FE0F6F" w:rsidRDefault="00FE0F6F">
      <w:pPr>
        <w:spacing w:after="0"/>
        <w:jc w:val="both"/>
        <w:rPr>
          <w:rFonts w:ascii="Times New Roman" w:hAnsi="Times New Roman" w:cs="Times New Roman"/>
          <w:sz w:val="24"/>
          <w:szCs w:val="24"/>
        </w:rPr>
      </w:pPr>
    </w:p>
    <w:p w:rsidR="00FE0F6F" w:rsidRDefault="00FE0F6F">
      <w:pPr>
        <w:spacing w:after="0"/>
        <w:jc w:val="both"/>
        <w:rPr>
          <w:rFonts w:ascii="Times New Roman" w:hAnsi="Times New Roman" w:cs="Times New Roman"/>
          <w:sz w:val="24"/>
          <w:szCs w:val="24"/>
        </w:rPr>
      </w:pPr>
    </w:p>
    <w:p w:rsidR="00FE0F6F" w:rsidRDefault="00FE0F6F">
      <w:pPr>
        <w:spacing w:after="0"/>
        <w:jc w:val="both"/>
        <w:rPr>
          <w:rFonts w:ascii="Times New Roman" w:hAnsi="Times New Roman" w:cs="Times New Roman"/>
          <w:sz w:val="24"/>
          <w:szCs w:val="24"/>
        </w:rPr>
      </w:pPr>
    </w:p>
    <w:p w:rsidR="00FE0F6F" w:rsidRDefault="00FE0F6F">
      <w:pPr>
        <w:spacing w:after="0"/>
        <w:jc w:val="both"/>
        <w:rPr>
          <w:rFonts w:ascii="Times New Roman" w:hAnsi="Times New Roman" w:cs="Times New Roman"/>
          <w:sz w:val="24"/>
          <w:szCs w:val="24"/>
        </w:rPr>
      </w:pPr>
    </w:p>
    <w:p w:rsidR="00FE0F6F" w:rsidRDefault="00FE0F6F">
      <w:pPr>
        <w:spacing w:after="0"/>
        <w:jc w:val="both"/>
        <w:rPr>
          <w:rFonts w:ascii="Times New Roman" w:hAnsi="Times New Roman" w:cs="Times New Roman"/>
          <w:sz w:val="24"/>
          <w:szCs w:val="24"/>
        </w:rPr>
      </w:pPr>
    </w:p>
    <w:p w:rsidR="00FE0F6F" w:rsidRDefault="00FE0F6F">
      <w:pPr>
        <w:spacing w:after="0"/>
        <w:jc w:val="both"/>
        <w:rPr>
          <w:rFonts w:ascii="Times New Roman" w:hAnsi="Times New Roman" w:cs="Times New Roman"/>
          <w:sz w:val="24"/>
          <w:szCs w:val="24"/>
        </w:rPr>
      </w:pPr>
    </w:p>
    <w:p w:rsidR="00FE0F6F" w:rsidRDefault="00FE0F6F">
      <w:pPr>
        <w:spacing w:after="0"/>
        <w:jc w:val="both"/>
        <w:rPr>
          <w:rFonts w:ascii="Times New Roman" w:hAnsi="Times New Roman" w:cs="Times New Roman"/>
          <w:sz w:val="24"/>
          <w:szCs w:val="24"/>
        </w:rPr>
      </w:pPr>
    </w:p>
    <w:p w:rsidR="00FE0F6F" w:rsidRDefault="00FE0F6F">
      <w:pPr>
        <w:spacing w:after="0"/>
        <w:jc w:val="both"/>
        <w:rPr>
          <w:rFonts w:ascii="Times New Roman" w:hAnsi="Times New Roman" w:cs="Times New Roman"/>
          <w:sz w:val="24"/>
          <w:szCs w:val="24"/>
        </w:rPr>
      </w:pPr>
    </w:p>
    <w:p w:rsidR="00FE0F6F" w:rsidRDefault="00FE0F6F">
      <w:pPr>
        <w:spacing w:after="0"/>
        <w:jc w:val="both"/>
        <w:rPr>
          <w:rFonts w:ascii="Times New Roman" w:hAnsi="Times New Roman" w:cs="Times New Roman"/>
          <w:sz w:val="24"/>
          <w:szCs w:val="24"/>
        </w:rPr>
      </w:pPr>
    </w:p>
    <w:p w:rsidR="00FE0F6F" w:rsidRDefault="00FE0F6F">
      <w:pPr>
        <w:spacing w:after="0"/>
        <w:jc w:val="both"/>
        <w:rPr>
          <w:rFonts w:ascii="Times New Roman" w:hAnsi="Times New Roman" w:cs="Times New Roman"/>
          <w:sz w:val="24"/>
          <w:szCs w:val="24"/>
        </w:rPr>
      </w:pPr>
    </w:p>
    <w:p w:rsidR="00FE0F6F" w:rsidRDefault="00FE0F6F">
      <w:pPr>
        <w:spacing w:after="0"/>
        <w:jc w:val="both"/>
        <w:rPr>
          <w:rFonts w:ascii="Times New Roman" w:hAnsi="Times New Roman" w:cs="Times New Roman"/>
          <w:sz w:val="24"/>
          <w:szCs w:val="24"/>
        </w:rPr>
      </w:pPr>
    </w:p>
    <w:p w:rsidR="00FE0F6F" w:rsidRDefault="00FE0F6F">
      <w:pPr>
        <w:spacing w:after="0"/>
        <w:jc w:val="both"/>
        <w:rPr>
          <w:rFonts w:ascii="Times New Roman" w:hAnsi="Times New Roman" w:cs="Times New Roman"/>
          <w:sz w:val="24"/>
          <w:szCs w:val="24"/>
        </w:rPr>
      </w:pPr>
    </w:p>
    <w:p w:rsidR="00FE0F6F" w:rsidRDefault="00FE0F6F">
      <w:pPr>
        <w:spacing w:after="0"/>
        <w:jc w:val="both"/>
        <w:rPr>
          <w:rFonts w:ascii="Times New Roman" w:hAnsi="Times New Roman" w:cs="Times New Roman"/>
          <w:sz w:val="24"/>
          <w:szCs w:val="24"/>
        </w:rPr>
      </w:pPr>
    </w:p>
    <w:p w:rsidR="00FE0F6F" w:rsidRDefault="00FE0F6F">
      <w:pPr>
        <w:spacing w:after="0"/>
        <w:jc w:val="both"/>
        <w:rPr>
          <w:rFonts w:ascii="Times New Roman" w:hAnsi="Times New Roman" w:cs="Times New Roman"/>
          <w:sz w:val="24"/>
          <w:szCs w:val="24"/>
        </w:rPr>
      </w:pPr>
    </w:p>
    <w:p w:rsidR="00FE0F6F" w:rsidRDefault="00FE0F6F">
      <w:pPr>
        <w:spacing w:after="0"/>
        <w:jc w:val="both"/>
        <w:rPr>
          <w:rFonts w:ascii="Times New Roman" w:hAnsi="Times New Roman" w:cs="Times New Roman"/>
          <w:sz w:val="24"/>
          <w:szCs w:val="24"/>
        </w:rPr>
      </w:pPr>
    </w:p>
    <w:p w:rsidR="00FE0F6F" w:rsidRDefault="00FE0F6F">
      <w:pPr>
        <w:spacing w:after="0"/>
        <w:jc w:val="both"/>
        <w:rPr>
          <w:rFonts w:ascii="Times New Roman" w:hAnsi="Times New Roman" w:cs="Times New Roman"/>
          <w:sz w:val="24"/>
          <w:szCs w:val="24"/>
        </w:rPr>
      </w:pPr>
    </w:p>
    <w:p w:rsidR="00FE0F6F" w:rsidRPr="00AA7146" w:rsidRDefault="00FE0F6F">
      <w:pPr>
        <w:spacing w:after="0"/>
        <w:jc w:val="both"/>
        <w:rPr>
          <w:rFonts w:ascii="Times New Roman" w:hAnsi="Times New Roman" w:cs="Times New Roman"/>
          <w:sz w:val="24"/>
          <w:szCs w:val="24"/>
        </w:rPr>
      </w:pPr>
    </w:p>
    <w:p w:rsidR="003053FB" w:rsidRPr="00AA7146" w:rsidRDefault="008517F3">
      <w:pPr>
        <w:spacing w:after="0" w:line="240" w:lineRule="auto"/>
        <w:jc w:val="center"/>
        <w:rPr>
          <w:rFonts w:ascii="Times New Roman" w:hAnsi="Times New Roman" w:cs="Times New Roman"/>
          <w:sz w:val="24"/>
          <w:szCs w:val="24"/>
        </w:rPr>
      </w:pPr>
      <w:r w:rsidRPr="00AA7146">
        <w:rPr>
          <w:rFonts w:ascii="Times New Roman" w:hAnsi="Times New Roman" w:cs="Times New Roman"/>
          <w:sz w:val="24"/>
          <w:szCs w:val="24"/>
        </w:rPr>
        <w:t>ANEXO II</w:t>
      </w:r>
    </w:p>
    <w:p w:rsidR="003053FB" w:rsidRPr="00AA7146" w:rsidRDefault="003053FB">
      <w:pPr>
        <w:spacing w:after="0" w:line="240" w:lineRule="auto"/>
        <w:jc w:val="center"/>
        <w:rPr>
          <w:rFonts w:ascii="Times New Roman" w:hAnsi="Times New Roman" w:cs="Times New Roman"/>
          <w:sz w:val="24"/>
          <w:szCs w:val="24"/>
        </w:rPr>
      </w:pPr>
    </w:p>
    <w:p w:rsidR="003053FB" w:rsidRPr="00AA7146" w:rsidRDefault="008517F3">
      <w:pPr>
        <w:spacing w:after="0" w:line="240" w:lineRule="auto"/>
        <w:jc w:val="center"/>
        <w:rPr>
          <w:rFonts w:ascii="Times New Roman" w:hAnsi="Times New Roman" w:cs="Times New Roman"/>
          <w:sz w:val="24"/>
          <w:szCs w:val="24"/>
        </w:rPr>
      </w:pPr>
      <w:r w:rsidRPr="00AA7146">
        <w:rPr>
          <w:rFonts w:ascii="Times New Roman" w:hAnsi="Times New Roman" w:cs="Times New Roman"/>
          <w:sz w:val="24"/>
          <w:szCs w:val="24"/>
        </w:rPr>
        <w:t>MODELO PROPOSTO DE PESQUISA DE PREÇO</w:t>
      </w:r>
    </w:p>
    <w:p w:rsidR="003053FB" w:rsidRPr="00AA7146" w:rsidRDefault="003053FB">
      <w:pPr>
        <w:spacing w:after="0" w:line="240" w:lineRule="auto"/>
        <w:jc w:val="center"/>
        <w:rPr>
          <w:rFonts w:ascii="Times New Roman" w:hAnsi="Times New Roman" w:cs="Times New Roman"/>
          <w:sz w:val="24"/>
          <w:szCs w:val="24"/>
        </w:rPr>
      </w:pPr>
    </w:p>
    <w:p w:rsidR="003053FB" w:rsidRPr="00AA7146" w:rsidRDefault="008517F3">
      <w:pPr>
        <w:spacing w:after="0" w:line="240" w:lineRule="auto"/>
        <w:jc w:val="both"/>
        <w:rPr>
          <w:rFonts w:ascii="Times New Roman" w:hAnsi="Times New Roman" w:cs="Times New Roman"/>
          <w:sz w:val="24"/>
          <w:szCs w:val="24"/>
        </w:rPr>
      </w:pPr>
      <w:r w:rsidRPr="00AA7146">
        <w:rPr>
          <w:rFonts w:ascii="Times New Roman" w:hAnsi="Times New Roman" w:cs="Times New Roman"/>
          <w:sz w:val="24"/>
          <w:szCs w:val="24"/>
        </w:rPr>
        <w:t>Os produtos pesquisados para definição de preços deverão ter as mesmas características descritas no edital de chamada pública. Na pesquisa de preços, observar o Artigo 29 da Resolução FNDE nº 04/2015, para a seleção de mercado e definição do preço de aquisição. Priorizar os mercados da agricultura familiar como feiras livres e outros. Na definição dos preços de aquisição dos gêneros alimentícios da Agricultura Familiar e/ou dos Empreendedores Familiares Rurais ou suas organizações, a Entidade Executora deverá considerar todos os insumos exigidos tais como despesas com frete, embalagens, encargos e quaisquer outros necessários para o fornecimento do produto. Estas despesas deverão ser acrescidas ao preço médio para definir o preço de aquisição.</w:t>
      </w:r>
    </w:p>
    <w:p w:rsidR="003053FB" w:rsidRPr="00AA7146" w:rsidRDefault="003053FB">
      <w:pPr>
        <w:spacing w:after="0" w:line="240" w:lineRule="auto"/>
        <w:jc w:val="both"/>
        <w:rPr>
          <w:rFonts w:ascii="Times New Roman" w:hAnsi="Times New Roman" w:cs="Times New Roman"/>
          <w:sz w:val="24"/>
          <w:szCs w:val="24"/>
        </w:rPr>
      </w:pPr>
    </w:p>
    <w:p w:rsidR="003053FB" w:rsidRPr="00AA7146" w:rsidRDefault="008517F3">
      <w:pPr>
        <w:spacing w:after="0" w:line="240" w:lineRule="auto"/>
        <w:jc w:val="both"/>
        <w:rPr>
          <w:rFonts w:ascii="Times New Roman" w:hAnsi="Times New Roman" w:cs="Times New Roman"/>
          <w:sz w:val="24"/>
          <w:szCs w:val="24"/>
        </w:rPr>
      </w:pPr>
      <w:r w:rsidRPr="00AA7146">
        <w:rPr>
          <w:rFonts w:ascii="Times New Roman" w:hAnsi="Times New Roman" w:cs="Times New Roman"/>
          <w:sz w:val="24"/>
          <w:szCs w:val="24"/>
        </w:rPr>
        <w:t>PRODUTOS ORGÂNICOS OU AGROECOLÓGICOS (produzidos sem o uso de agroquímicos).</w:t>
      </w:r>
    </w:p>
    <w:tbl>
      <w:tblPr>
        <w:tblW w:w="8759" w:type="dxa"/>
        <w:tblInd w:w="27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78" w:type="dxa"/>
        </w:tblCellMar>
        <w:tblLook w:val="0000"/>
      </w:tblPr>
      <w:tblGrid>
        <w:gridCol w:w="1928"/>
        <w:gridCol w:w="2268"/>
        <w:gridCol w:w="2126"/>
        <w:gridCol w:w="1134"/>
        <w:gridCol w:w="1276"/>
        <w:gridCol w:w="27"/>
      </w:tblGrid>
      <w:tr w:rsidR="001539BE" w:rsidRPr="00AA7146" w:rsidTr="00B86293">
        <w:trPr>
          <w:gridAfter w:val="1"/>
          <w:wAfter w:w="27" w:type="dxa"/>
          <w:trHeight w:val="956"/>
        </w:trPr>
        <w:tc>
          <w:tcPr>
            <w:tcW w:w="1928"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C1D7B" w:rsidRPr="00AA7146" w:rsidRDefault="004C1D7B">
            <w:pPr>
              <w:spacing w:after="0" w:line="240" w:lineRule="auto"/>
              <w:jc w:val="both"/>
              <w:rPr>
                <w:rFonts w:ascii="Times New Roman" w:hAnsi="Times New Roman" w:cs="Times New Roman"/>
                <w:b/>
                <w:sz w:val="24"/>
                <w:szCs w:val="24"/>
              </w:rPr>
            </w:pPr>
            <w:r w:rsidRPr="00AA7146">
              <w:rPr>
                <w:rFonts w:ascii="Times New Roman" w:hAnsi="Times New Roman" w:cs="Times New Roman"/>
                <w:b/>
                <w:sz w:val="24"/>
                <w:szCs w:val="24"/>
              </w:rPr>
              <w:t>PRODUTO</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C1D7B" w:rsidRPr="00AA7146" w:rsidRDefault="004C1D7B" w:rsidP="00B86293">
            <w:pPr>
              <w:spacing w:after="0" w:line="240" w:lineRule="auto"/>
              <w:jc w:val="both"/>
              <w:rPr>
                <w:rFonts w:ascii="Times New Roman" w:hAnsi="Times New Roman" w:cs="Times New Roman"/>
                <w:b/>
                <w:sz w:val="24"/>
                <w:szCs w:val="24"/>
              </w:rPr>
            </w:pP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C1D7B" w:rsidRPr="00AA7146" w:rsidRDefault="004C1D7B" w:rsidP="001539BE">
            <w:pPr>
              <w:spacing w:after="0" w:line="240" w:lineRule="auto"/>
              <w:jc w:val="both"/>
              <w:rPr>
                <w:rFonts w:ascii="Times New Roman" w:hAnsi="Times New Roman" w:cs="Times New Roman"/>
                <w:b/>
                <w:sz w:val="24"/>
                <w:szCs w:val="24"/>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C1D7B" w:rsidRPr="00AA7146" w:rsidRDefault="004C1D7B">
            <w:pPr>
              <w:spacing w:after="0" w:line="240" w:lineRule="auto"/>
              <w:jc w:val="both"/>
              <w:rPr>
                <w:rFonts w:ascii="Times New Roman" w:hAnsi="Times New Roman" w:cs="Times New Roman"/>
                <w:b/>
                <w:sz w:val="24"/>
                <w:szCs w:val="24"/>
              </w:rPr>
            </w:pPr>
            <w:r w:rsidRPr="00AA7146">
              <w:rPr>
                <w:rFonts w:ascii="Times New Roman" w:hAnsi="Times New Roman" w:cs="Times New Roman"/>
                <w:b/>
                <w:sz w:val="24"/>
                <w:szCs w:val="24"/>
              </w:rPr>
              <w:t>PREÇO MÉDIO</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C1D7B" w:rsidRPr="00AA7146" w:rsidRDefault="004C1D7B">
            <w:pPr>
              <w:spacing w:after="0" w:line="240" w:lineRule="auto"/>
              <w:jc w:val="both"/>
              <w:rPr>
                <w:rFonts w:ascii="Times New Roman" w:hAnsi="Times New Roman" w:cs="Times New Roman"/>
                <w:b/>
                <w:sz w:val="24"/>
                <w:szCs w:val="24"/>
              </w:rPr>
            </w:pPr>
            <w:r w:rsidRPr="00AA7146">
              <w:rPr>
                <w:rFonts w:ascii="Times New Roman" w:hAnsi="Times New Roman" w:cs="Times New Roman"/>
                <w:b/>
                <w:sz w:val="24"/>
                <w:szCs w:val="24"/>
              </w:rPr>
              <w:t>PREÇO DE AQUISIÇÃO*</w:t>
            </w:r>
          </w:p>
        </w:tc>
      </w:tr>
      <w:tr w:rsidR="000C0EAF" w:rsidRPr="00AA7146" w:rsidTr="00B86293">
        <w:trPr>
          <w:gridAfter w:val="1"/>
          <w:wAfter w:w="27" w:type="dxa"/>
          <w:trHeight w:val="439"/>
        </w:trPr>
        <w:tc>
          <w:tcPr>
            <w:tcW w:w="1928"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0C0EAF" w:rsidRPr="00AA7146" w:rsidRDefault="000C0EAF">
            <w:pPr>
              <w:tabs>
                <w:tab w:val="left" w:pos="1175"/>
              </w:tabs>
              <w:spacing w:after="0"/>
              <w:jc w:val="both"/>
              <w:rPr>
                <w:rFonts w:ascii="Times New Roman" w:hAnsi="Times New Roman" w:cs="Times New Roman"/>
                <w:sz w:val="24"/>
                <w:szCs w:val="24"/>
              </w:rPr>
            </w:pPr>
            <w:r w:rsidRPr="00AA7146">
              <w:rPr>
                <w:rFonts w:ascii="Times New Roman" w:hAnsi="Times New Roman" w:cs="Times New Roman"/>
                <w:sz w:val="24"/>
                <w:szCs w:val="24"/>
              </w:rPr>
              <w:t>ABACAXI</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0C0EAF" w:rsidRPr="00AA7146" w:rsidRDefault="000C0EAF">
            <w:pPr>
              <w:spacing w:after="0" w:line="240" w:lineRule="auto"/>
              <w:jc w:val="both"/>
              <w:rPr>
                <w:rFonts w:ascii="Times New Roman" w:hAnsi="Times New Roman" w:cs="Times New Roman"/>
                <w:sz w:val="24"/>
                <w:szCs w:val="24"/>
              </w:rPr>
            </w:pP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0C0EAF" w:rsidRPr="00AA7146" w:rsidRDefault="000C0EAF">
            <w:pPr>
              <w:spacing w:after="0" w:line="240" w:lineRule="auto"/>
              <w:jc w:val="both"/>
              <w:rPr>
                <w:rFonts w:ascii="Times New Roman" w:hAnsi="Times New Roman" w:cs="Times New Roman"/>
                <w:sz w:val="24"/>
                <w:szCs w:val="24"/>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0C0EAF" w:rsidRPr="00AA7146" w:rsidRDefault="000C0EAF">
            <w:pPr>
              <w:spacing w:after="0" w:line="240" w:lineRule="auto"/>
              <w:jc w:val="both"/>
              <w:rPr>
                <w:rFonts w:ascii="Times New Roman" w:hAnsi="Times New Roman" w:cs="Times New Roman"/>
                <w:sz w:val="24"/>
                <w:szCs w:val="24"/>
              </w:rPr>
            </w:pP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0C0EAF" w:rsidRPr="00AA7146" w:rsidRDefault="000C0EAF" w:rsidP="003A7C9A">
            <w:pPr>
              <w:spacing w:after="0" w:line="240" w:lineRule="auto"/>
              <w:jc w:val="both"/>
              <w:rPr>
                <w:rFonts w:ascii="Times New Roman" w:hAnsi="Times New Roman" w:cs="Times New Roman"/>
                <w:sz w:val="24"/>
                <w:szCs w:val="24"/>
              </w:rPr>
            </w:pPr>
          </w:p>
        </w:tc>
      </w:tr>
      <w:tr w:rsidR="000C0EAF" w:rsidRPr="00AA7146" w:rsidTr="00B86293">
        <w:trPr>
          <w:gridAfter w:val="1"/>
          <w:wAfter w:w="27" w:type="dxa"/>
          <w:trHeight w:val="477"/>
        </w:trPr>
        <w:tc>
          <w:tcPr>
            <w:tcW w:w="1928"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0C0EAF" w:rsidRPr="00AA7146" w:rsidRDefault="000C0EAF">
            <w:pPr>
              <w:spacing w:after="0"/>
              <w:jc w:val="both"/>
              <w:rPr>
                <w:rFonts w:ascii="Times New Roman" w:hAnsi="Times New Roman" w:cs="Times New Roman"/>
                <w:sz w:val="24"/>
                <w:szCs w:val="24"/>
              </w:rPr>
            </w:pPr>
            <w:r w:rsidRPr="00AA7146">
              <w:rPr>
                <w:rFonts w:ascii="Times New Roman" w:hAnsi="Times New Roman" w:cs="Times New Roman"/>
                <w:sz w:val="24"/>
                <w:szCs w:val="24"/>
              </w:rPr>
              <w:t>BANANA  pacovã</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0C0EAF" w:rsidRPr="00AA7146" w:rsidRDefault="000C0EAF">
            <w:pPr>
              <w:spacing w:after="0" w:line="240" w:lineRule="auto"/>
              <w:jc w:val="both"/>
              <w:rPr>
                <w:rFonts w:ascii="Times New Roman" w:hAnsi="Times New Roman" w:cs="Times New Roman"/>
                <w:sz w:val="24"/>
                <w:szCs w:val="24"/>
              </w:rPr>
            </w:pP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0C0EAF" w:rsidRPr="00AA7146" w:rsidRDefault="000C0EAF">
            <w:pPr>
              <w:spacing w:after="0" w:line="240" w:lineRule="auto"/>
              <w:jc w:val="both"/>
              <w:rPr>
                <w:rFonts w:ascii="Times New Roman" w:hAnsi="Times New Roman" w:cs="Times New Roman"/>
                <w:sz w:val="24"/>
                <w:szCs w:val="24"/>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0C0EAF" w:rsidRPr="00AA7146" w:rsidRDefault="000C0EAF">
            <w:pPr>
              <w:spacing w:after="0" w:line="240" w:lineRule="auto"/>
              <w:jc w:val="both"/>
              <w:rPr>
                <w:rFonts w:ascii="Times New Roman" w:hAnsi="Times New Roman" w:cs="Times New Roman"/>
                <w:sz w:val="24"/>
                <w:szCs w:val="24"/>
              </w:rPr>
            </w:pP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0C0EAF" w:rsidRPr="00AA7146" w:rsidRDefault="000C0EAF" w:rsidP="003A7C9A">
            <w:pPr>
              <w:spacing w:after="0" w:line="240" w:lineRule="auto"/>
              <w:jc w:val="both"/>
              <w:rPr>
                <w:rFonts w:ascii="Times New Roman" w:hAnsi="Times New Roman" w:cs="Times New Roman"/>
                <w:sz w:val="24"/>
                <w:szCs w:val="24"/>
              </w:rPr>
            </w:pPr>
          </w:p>
        </w:tc>
      </w:tr>
      <w:tr w:rsidR="000C0EAF" w:rsidRPr="00AA7146" w:rsidTr="00B86293">
        <w:trPr>
          <w:gridAfter w:val="1"/>
          <w:wAfter w:w="27" w:type="dxa"/>
          <w:trHeight w:val="439"/>
        </w:trPr>
        <w:tc>
          <w:tcPr>
            <w:tcW w:w="1928"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0C0EAF" w:rsidRPr="00AA7146" w:rsidRDefault="000C0EAF">
            <w:pPr>
              <w:spacing w:after="0"/>
              <w:jc w:val="both"/>
              <w:rPr>
                <w:rFonts w:ascii="Times New Roman" w:hAnsi="Times New Roman" w:cs="Times New Roman"/>
                <w:sz w:val="24"/>
                <w:szCs w:val="24"/>
              </w:rPr>
            </w:pPr>
            <w:r w:rsidRPr="00AA7146">
              <w:rPr>
                <w:rFonts w:ascii="Times New Roman" w:hAnsi="Times New Roman" w:cs="Times New Roman"/>
                <w:sz w:val="24"/>
                <w:szCs w:val="24"/>
              </w:rPr>
              <w:t>BANANA prata</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0C0EAF" w:rsidRPr="00AA7146" w:rsidRDefault="000C0EAF">
            <w:pPr>
              <w:spacing w:after="0" w:line="240" w:lineRule="auto"/>
              <w:jc w:val="both"/>
              <w:rPr>
                <w:rFonts w:ascii="Times New Roman" w:hAnsi="Times New Roman" w:cs="Times New Roman"/>
                <w:sz w:val="24"/>
                <w:szCs w:val="24"/>
              </w:rPr>
            </w:pP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0C0EAF" w:rsidRPr="00AA7146" w:rsidRDefault="000C0EAF">
            <w:pPr>
              <w:spacing w:after="0" w:line="240" w:lineRule="auto"/>
              <w:jc w:val="both"/>
              <w:rPr>
                <w:rFonts w:ascii="Times New Roman" w:hAnsi="Times New Roman" w:cs="Times New Roman"/>
                <w:sz w:val="24"/>
                <w:szCs w:val="24"/>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0C0EAF" w:rsidRPr="00AA7146" w:rsidRDefault="000C0EAF">
            <w:pPr>
              <w:spacing w:after="0" w:line="240" w:lineRule="auto"/>
              <w:jc w:val="both"/>
              <w:rPr>
                <w:rFonts w:ascii="Times New Roman" w:hAnsi="Times New Roman" w:cs="Times New Roman"/>
                <w:sz w:val="24"/>
                <w:szCs w:val="24"/>
              </w:rPr>
            </w:pP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0C0EAF" w:rsidRPr="00AA7146" w:rsidRDefault="000C0EAF" w:rsidP="003A7C9A">
            <w:pPr>
              <w:spacing w:after="0" w:line="240" w:lineRule="auto"/>
              <w:jc w:val="both"/>
              <w:rPr>
                <w:rFonts w:ascii="Times New Roman" w:hAnsi="Times New Roman" w:cs="Times New Roman"/>
                <w:sz w:val="24"/>
                <w:szCs w:val="24"/>
              </w:rPr>
            </w:pPr>
          </w:p>
        </w:tc>
      </w:tr>
      <w:tr w:rsidR="000C0EAF" w:rsidRPr="00AA7146" w:rsidTr="00B86293">
        <w:trPr>
          <w:gridAfter w:val="1"/>
          <w:wAfter w:w="27" w:type="dxa"/>
          <w:trHeight w:val="340"/>
        </w:trPr>
        <w:tc>
          <w:tcPr>
            <w:tcW w:w="1928"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0C0EAF" w:rsidRPr="00AA7146" w:rsidRDefault="000C0EAF">
            <w:pPr>
              <w:spacing w:after="0"/>
              <w:jc w:val="both"/>
              <w:rPr>
                <w:rFonts w:ascii="Times New Roman" w:hAnsi="Times New Roman" w:cs="Times New Roman"/>
                <w:sz w:val="24"/>
                <w:szCs w:val="24"/>
              </w:rPr>
            </w:pPr>
            <w:r w:rsidRPr="00AA7146">
              <w:rPr>
                <w:rFonts w:ascii="Times New Roman" w:hAnsi="Times New Roman" w:cs="Times New Roman"/>
                <w:sz w:val="24"/>
                <w:szCs w:val="24"/>
              </w:rPr>
              <w:t>FARINHA DE TAPIOCA</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0C0EAF" w:rsidRPr="00AA7146" w:rsidRDefault="000C0EAF">
            <w:pPr>
              <w:spacing w:after="0" w:line="240" w:lineRule="auto"/>
              <w:jc w:val="both"/>
              <w:rPr>
                <w:rFonts w:ascii="Times New Roman" w:hAnsi="Times New Roman" w:cs="Times New Roman"/>
                <w:sz w:val="24"/>
                <w:szCs w:val="24"/>
              </w:rPr>
            </w:pP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0C0EAF" w:rsidRPr="00AA7146" w:rsidRDefault="000C0EAF">
            <w:pPr>
              <w:spacing w:after="0" w:line="240" w:lineRule="auto"/>
              <w:jc w:val="both"/>
              <w:rPr>
                <w:rFonts w:ascii="Times New Roman" w:hAnsi="Times New Roman" w:cs="Times New Roman"/>
                <w:sz w:val="24"/>
                <w:szCs w:val="24"/>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0C0EAF" w:rsidRPr="00AA7146" w:rsidRDefault="000C0EAF">
            <w:pPr>
              <w:spacing w:after="0" w:line="240" w:lineRule="auto"/>
              <w:jc w:val="both"/>
              <w:rPr>
                <w:rFonts w:ascii="Times New Roman" w:hAnsi="Times New Roman" w:cs="Times New Roman"/>
                <w:sz w:val="24"/>
                <w:szCs w:val="24"/>
              </w:rPr>
            </w:pP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0C0EAF" w:rsidRPr="00AA7146" w:rsidRDefault="000C0EAF" w:rsidP="003A7C9A">
            <w:pPr>
              <w:spacing w:after="0" w:line="240" w:lineRule="auto"/>
              <w:jc w:val="both"/>
              <w:rPr>
                <w:rFonts w:ascii="Times New Roman" w:hAnsi="Times New Roman" w:cs="Times New Roman"/>
                <w:sz w:val="24"/>
                <w:szCs w:val="24"/>
              </w:rPr>
            </w:pPr>
          </w:p>
        </w:tc>
      </w:tr>
      <w:tr w:rsidR="000C0EAF" w:rsidRPr="00AA7146" w:rsidTr="00B86293">
        <w:trPr>
          <w:gridAfter w:val="1"/>
          <w:wAfter w:w="27" w:type="dxa"/>
          <w:trHeight w:val="348"/>
        </w:trPr>
        <w:tc>
          <w:tcPr>
            <w:tcW w:w="1928"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0C0EAF" w:rsidRPr="00AA7146" w:rsidRDefault="000C0EAF">
            <w:pPr>
              <w:spacing w:after="0"/>
              <w:jc w:val="both"/>
              <w:rPr>
                <w:rFonts w:ascii="Times New Roman" w:hAnsi="Times New Roman" w:cs="Times New Roman"/>
                <w:sz w:val="24"/>
                <w:szCs w:val="24"/>
              </w:rPr>
            </w:pPr>
            <w:r w:rsidRPr="00AA7146">
              <w:rPr>
                <w:rFonts w:ascii="Times New Roman" w:hAnsi="Times New Roman" w:cs="Times New Roman"/>
                <w:sz w:val="24"/>
                <w:szCs w:val="24"/>
              </w:rPr>
              <w:t>MAMÃO</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0C0EAF" w:rsidRPr="00AA7146" w:rsidRDefault="000C0EAF">
            <w:pPr>
              <w:spacing w:after="0" w:line="240" w:lineRule="auto"/>
              <w:jc w:val="both"/>
              <w:rPr>
                <w:rFonts w:ascii="Times New Roman" w:hAnsi="Times New Roman" w:cs="Times New Roman"/>
                <w:sz w:val="24"/>
                <w:szCs w:val="24"/>
              </w:rPr>
            </w:pP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0C0EAF" w:rsidRPr="00AA7146" w:rsidRDefault="000C0EAF">
            <w:pPr>
              <w:spacing w:after="0" w:line="240" w:lineRule="auto"/>
              <w:jc w:val="both"/>
              <w:rPr>
                <w:rFonts w:ascii="Times New Roman" w:hAnsi="Times New Roman" w:cs="Times New Roman"/>
                <w:sz w:val="24"/>
                <w:szCs w:val="24"/>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0C0EAF" w:rsidRPr="00AA7146" w:rsidRDefault="000C0EAF">
            <w:pPr>
              <w:spacing w:after="0" w:line="240" w:lineRule="auto"/>
              <w:jc w:val="both"/>
              <w:rPr>
                <w:rFonts w:ascii="Times New Roman" w:hAnsi="Times New Roman" w:cs="Times New Roman"/>
                <w:sz w:val="24"/>
                <w:szCs w:val="24"/>
              </w:rPr>
            </w:pP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0C0EAF" w:rsidRPr="00AA7146" w:rsidRDefault="000C0EAF" w:rsidP="003A7C9A">
            <w:pPr>
              <w:spacing w:after="0" w:line="240" w:lineRule="auto"/>
              <w:jc w:val="both"/>
              <w:rPr>
                <w:rFonts w:ascii="Times New Roman" w:hAnsi="Times New Roman" w:cs="Times New Roman"/>
                <w:sz w:val="24"/>
                <w:szCs w:val="24"/>
              </w:rPr>
            </w:pPr>
          </w:p>
        </w:tc>
      </w:tr>
      <w:tr w:rsidR="000C0EAF" w:rsidRPr="00AA7146" w:rsidTr="00B86293">
        <w:trPr>
          <w:gridAfter w:val="1"/>
          <w:wAfter w:w="27" w:type="dxa"/>
          <w:trHeight w:val="422"/>
        </w:trPr>
        <w:tc>
          <w:tcPr>
            <w:tcW w:w="1928"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0C0EAF" w:rsidRPr="00AA7146" w:rsidRDefault="000C0EAF">
            <w:pPr>
              <w:spacing w:after="0"/>
              <w:jc w:val="both"/>
              <w:rPr>
                <w:rFonts w:ascii="Times New Roman" w:hAnsi="Times New Roman" w:cs="Times New Roman"/>
                <w:sz w:val="24"/>
                <w:szCs w:val="24"/>
              </w:rPr>
            </w:pPr>
            <w:r w:rsidRPr="00AA7146">
              <w:rPr>
                <w:rFonts w:ascii="Times New Roman" w:hAnsi="Times New Roman" w:cs="Times New Roman"/>
                <w:sz w:val="24"/>
                <w:szCs w:val="24"/>
              </w:rPr>
              <w:t>MACAXEIRA</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0C0EAF" w:rsidRPr="00AA7146" w:rsidRDefault="000C0EAF">
            <w:pPr>
              <w:spacing w:after="0" w:line="240" w:lineRule="auto"/>
              <w:jc w:val="both"/>
              <w:rPr>
                <w:rFonts w:ascii="Times New Roman" w:hAnsi="Times New Roman" w:cs="Times New Roman"/>
                <w:sz w:val="24"/>
                <w:szCs w:val="24"/>
              </w:rPr>
            </w:pP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0C0EAF" w:rsidRPr="00AA7146" w:rsidRDefault="000C0EAF">
            <w:pPr>
              <w:spacing w:after="0" w:line="240" w:lineRule="auto"/>
              <w:jc w:val="both"/>
              <w:rPr>
                <w:rFonts w:ascii="Times New Roman" w:hAnsi="Times New Roman" w:cs="Times New Roman"/>
                <w:sz w:val="24"/>
                <w:szCs w:val="24"/>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0C0EAF" w:rsidRPr="00AA7146" w:rsidRDefault="000C0EAF">
            <w:pPr>
              <w:spacing w:after="0" w:line="240" w:lineRule="auto"/>
              <w:jc w:val="both"/>
              <w:rPr>
                <w:rFonts w:ascii="Times New Roman" w:hAnsi="Times New Roman" w:cs="Times New Roman"/>
                <w:sz w:val="24"/>
                <w:szCs w:val="24"/>
              </w:rPr>
            </w:pP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0C0EAF" w:rsidRPr="00AA7146" w:rsidRDefault="000C0EAF" w:rsidP="003A7C9A">
            <w:pPr>
              <w:spacing w:after="0" w:line="240" w:lineRule="auto"/>
              <w:jc w:val="both"/>
              <w:rPr>
                <w:rFonts w:ascii="Times New Roman" w:hAnsi="Times New Roman" w:cs="Times New Roman"/>
                <w:sz w:val="24"/>
                <w:szCs w:val="24"/>
              </w:rPr>
            </w:pPr>
          </w:p>
        </w:tc>
      </w:tr>
      <w:tr w:rsidR="000C0EAF" w:rsidRPr="00AA7146" w:rsidTr="00B86293">
        <w:trPr>
          <w:gridAfter w:val="1"/>
          <w:wAfter w:w="27" w:type="dxa"/>
          <w:trHeight w:val="365"/>
        </w:trPr>
        <w:tc>
          <w:tcPr>
            <w:tcW w:w="1928"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0C0EAF" w:rsidRPr="00AA7146" w:rsidRDefault="000C0EAF">
            <w:pPr>
              <w:spacing w:after="0"/>
              <w:jc w:val="both"/>
              <w:rPr>
                <w:rFonts w:ascii="Times New Roman" w:hAnsi="Times New Roman" w:cs="Times New Roman"/>
                <w:sz w:val="24"/>
                <w:szCs w:val="24"/>
              </w:rPr>
            </w:pPr>
            <w:r w:rsidRPr="00AA7146">
              <w:rPr>
                <w:rFonts w:ascii="Times New Roman" w:hAnsi="Times New Roman" w:cs="Times New Roman"/>
                <w:sz w:val="24"/>
                <w:szCs w:val="24"/>
              </w:rPr>
              <w:t>MELANCIA</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0C0EAF" w:rsidRPr="00AA7146" w:rsidRDefault="000C0EAF">
            <w:pPr>
              <w:spacing w:after="0" w:line="240" w:lineRule="auto"/>
              <w:jc w:val="both"/>
              <w:rPr>
                <w:rFonts w:ascii="Times New Roman" w:hAnsi="Times New Roman" w:cs="Times New Roman"/>
                <w:sz w:val="24"/>
                <w:szCs w:val="24"/>
              </w:rPr>
            </w:pP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0C0EAF" w:rsidRPr="00AA7146" w:rsidRDefault="000C0EAF">
            <w:pPr>
              <w:spacing w:after="0" w:line="240" w:lineRule="auto"/>
              <w:jc w:val="both"/>
              <w:rPr>
                <w:rFonts w:ascii="Times New Roman" w:hAnsi="Times New Roman" w:cs="Times New Roman"/>
                <w:sz w:val="24"/>
                <w:szCs w:val="24"/>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0C0EAF" w:rsidRPr="00AA7146" w:rsidRDefault="000C0EAF">
            <w:pPr>
              <w:spacing w:after="0" w:line="240" w:lineRule="auto"/>
              <w:jc w:val="both"/>
              <w:rPr>
                <w:rFonts w:ascii="Times New Roman" w:hAnsi="Times New Roman" w:cs="Times New Roman"/>
                <w:sz w:val="24"/>
                <w:szCs w:val="24"/>
              </w:rPr>
            </w:pP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0C0EAF" w:rsidRPr="00AA7146" w:rsidRDefault="000C0EAF" w:rsidP="003A7C9A">
            <w:pPr>
              <w:spacing w:after="0" w:line="240" w:lineRule="auto"/>
              <w:jc w:val="both"/>
              <w:rPr>
                <w:rFonts w:ascii="Times New Roman" w:hAnsi="Times New Roman" w:cs="Times New Roman"/>
                <w:sz w:val="24"/>
                <w:szCs w:val="24"/>
              </w:rPr>
            </w:pPr>
          </w:p>
        </w:tc>
      </w:tr>
      <w:tr w:rsidR="000C0EAF" w:rsidRPr="00AA7146" w:rsidTr="00B86293">
        <w:trPr>
          <w:gridAfter w:val="1"/>
          <w:wAfter w:w="27" w:type="dxa"/>
          <w:trHeight w:val="365"/>
        </w:trPr>
        <w:tc>
          <w:tcPr>
            <w:tcW w:w="1928"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0C0EAF" w:rsidRPr="00AA7146" w:rsidRDefault="000C0EAF">
            <w:pPr>
              <w:spacing w:after="0"/>
              <w:jc w:val="both"/>
              <w:rPr>
                <w:rFonts w:ascii="Times New Roman" w:hAnsi="Times New Roman" w:cs="Times New Roman"/>
                <w:sz w:val="24"/>
                <w:szCs w:val="24"/>
              </w:rPr>
            </w:pPr>
            <w:r w:rsidRPr="00AA7146">
              <w:rPr>
                <w:rFonts w:ascii="Times New Roman" w:hAnsi="Times New Roman" w:cs="Times New Roman"/>
                <w:sz w:val="24"/>
                <w:szCs w:val="24"/>
              </w:rPr>
              <w:lastRenderedPageBreak/>
              <w:t>OVO DE GALINHA</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0C0EAF" w:rsidRPr="00AA7146" w:rsidRDefault="000C0EAF">
            <w:pPr>
              <w:spacing w:after="0" w:line="240" w:lineRule="auto"/>
              <w:jc w:val="both"/>
              <w:rPr>
                <w:rFonts w:ascii="Times New Roman" w:hAnsi="Times New Roman" w:cs="Times New Roman"/>
                <w:sz w:val="24"/>
                <w:szCs w:val="24"/>
              </w:rPr>
            </w:pP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0C0EAF" w:rsidRPr="00AA7146" w:rsidRDefault="000C0EAF">
            <w:pPr>
              <w:spacing w:after="0" w:line="240" w:lineRule="auto"/>
              <w:jc w:val="both"/>
              <w:rPr>
                <w:rFonts w:ascii="Times New Roman" w:hAnsi="Times New Roman" w:cs="Times New Roman"/>
                <w:sz w:val="24"/>
                <w:szCs w:val="24"/>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0C0EAF" w:rsidRPr="00AA7146" w:rsidRDefault="000C0EAF">
            <w:pPr>
              <w:spacing w:after="0" w:line="240" w:lineRule="auto"/>
              <w:jc w:val="both"/>
              <w:rPr>
                <w:rFonts w:ascii="Times New Roman" w:hAnsi="Times New Roman" w:cs="Times New Roman"/>
                <w:sz w:val="24"/>
                <w:szCs w:val="24"/>
              </w:rPr>
            </w:pP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0C0EAF" w:rsidRPr="00AA7146" w:rsidRDefault="000C0EAF" w:rsidP="003A7C9A">
            <w:pPr>
              <w:spacing w:after="0" w:line="240" w:lineRule="auto"/>
              <w:jc w:val="both"/>
              <w:rPr>
                <w:rFonts w:ascii="Times New Roman" w:hAnsi="Times New Roman" w:cs="Times New Roman"/>
                <w:sz w:val="24"/>
                <w:szCs w:val="24"/>
              </w:rPr>
            </w:pPr>
          </w:p>
        </w:tc>
      </w:tr>
      <w:tr w:rsidR="001539BE" w:rsidRPr="00AA7146" w:rsidTr="00B86293">
        <w:trPr>
          <w:trHeight w:val="365"/>
        </w:trPr>
        <w:tc>
          <w:tcPr>
            <w:tcW w:w="1928"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C1D7B" w:rsidRPr="00AA7146" w:rsidRDefault="004C1D7B">
            <w:pPr>
              <w:spacing w:after="0"/>
              <w:jc w:val="both"/>
              <w:rPr>
                <w:rFonts w:ascii="Times New Roman" w:hAnsi="Times New Roman" w:cs="Times New Roman"/>
                <w:sz w:val="24"/>
                <w:szCs w:val="24"/>
              </w:rPr>
            </w:pPr>
            <w:r w:rsidRPr="00AA7146">
              <w:rPr>
                <w:rFonts w:ascii="Times New Roman" w:hAnsi="Times New Roman" w:cs="Times New Roman"/>
                <w:sz w:val="24"/>
                <w:szCs w:val="24"/>
              </w:rPr>
              <w:t>POLPA DE FRUTA (maracuja)</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4C1D7B" w:rsidRPr="00AA7146" w:rsidRDefault="004C1D7B">
            <w:pPr>
              <w:spacing w:after="0" w:line="240" w:lineRule="auto"/>
              <w:jc w:val="both"/>
              <w:rPr>
                <w:rFonts w:ascii="Times New Roman" w:hAnsi="Times New Roman" w:cs="Times New Roman"/>
                <w:sz w:val="24"/>
                <w:szCs w:val="24"/>
              </w:rPr>
            </w:pP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4C1D7B" w:rsidRPr="00AA7146" w:rsidRDefault="004C1D7B">
            <w:pPr>
              <w:spacing w:after="0" w:line="240" w:lineRule="auto"/>
              <w:jc w:val="both"/>
              <w:rPr>
                <w:rFonts w:ascii="Times New Roman" w:hAnsi="Times New Roman" w:cs="Times New Roman"/>
                <w:sz w:val="24"/>
                <w:szCs w:val="24"/>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4C1D7B" w:rsidRPr="00AA7146" w:rsidRDefault="004C1D7B">
            <w:pPr>
              <w:spacing w:after="0" w:line="240" w:lineRule="auto"/>
              <w:jc w:val="both"/>
              <w:rPr>
                <w:rFonts w:ascii="Times New Roman" w:hAnsi="Times New Roman" w:cs="Times New Roman"/>
                <w:sz w:val="24"/>
                <w:szCs w:val="24"/>
              </w:rPr>
            </w:pPr>
          </w:p>
        </w:tc>
        <w:tc>
          <w:tcPr>
            <w:tcW w:w="1303"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4C1D7B" w:rsidRPr="00AA7146" w:rsidRDefault="004C1D7B">
            <w:pPr>
              <w:spacing w:after="0" w:line="240" w:lineRule="auto"/>
              <w:jc w:val="both"/>
              <w:rPr>
                <w:rFonts w:ascii="Times New Roman" w:hAnsi="Times New Roman" w:cs="Times New Roman"/>
                <w:sz w:val="24"/>
                <w:szCs w:val="24"/>
              </w:rPr>
            </w:pPr>
          </w:p>
        </w:tc>
      </w:tr>
      <w:tr w:rsidR="001539BE" w:rsidRPr="00AA7146" w:rsidTr="00B86293">
        <w:trPr>
          <w:trHeight w:val="365"/>
        </w:trPr>
        <w:tc>
          <w:tcPr>
            <w:tcW w:w="1928"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C1D7B" w:rsidRPr="00AA7146" w:rsidRDefault="004C1D7B">
            <w:pPr>
              <w:spacing w:after="0"/>
              <w:jc w:val="both"/>
              <w:rPr>
                <w:rFonts w:ascii="Times New Roman" w:hAnsi="Times New Roman" w:cs="Times New Roman"/>
                <w:sz w:val="24"/>
                <w:szCs w:val="24"/>
              </w:rPr>
            </w:pPr>
            <w:r w:rsidRPr="00AA7146">
              <w:rPr>
                <w:rFonts w:ascii="Times New Roman" w:hAnsi="Times New Roman" w:cs="Times New Roman"/>
                <w:sz w:val="24"/>
                <w:szCs w:val="24"/>
              </w:rPr>
              <w:t>POLPA DE FRUTA (cupuaçu)</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4C1D7B" w:rsidRPr="00AA7146" w:rsidRDefault="004C1D7B">
            <w:pPr>
              <w:spacing w:after="0" w:line="240" w:lineRule="auto"/>
              <w:jc w:val="both"/>
              <w:rPr>
                <w:rFonts w:ascii="Times New Roman" w:hAnsi="Times New Roman" w:cs="Times New Roman"/>
                <w:sz w:val="24"/>
                <w:szCs w:val="24"/>
              </w:rPr>
            </w:pP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4C1D7B" w:rsidRPr="00AA7146" w:rsidRDefault="004C1D7B">
            <w:pPr>
              <w:spacing w:after="0" w:line="240" w:lineRule="auto"/>
              <w:jc w:val="both"/>
              <w:rPr>
                <w:rFonts w:ascii="Times New Roman" w:hAnsi="Times New Roman" w:cs="Times New Roman"/>
                <w:sz w:val="24"/>
                <w:szCs w:val="24"/>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4C1D7B" w:rsidRPr="00AA7146" w:rsidRDefault="004C1D7B">
            <w:pPr>
              <w:spacing w:after="0" w:line="240" w:lineRule="auto"/>
              <w:jc w:val="both"/>
              <w:rPr>
                <w:rFonts w:ascii="Times New Roman" w:hAnsi="Times New Roman" w:cs="Times New Roman"/>
                <w:sz w:val="24"/>
                <w:szCs w:val="24"/>
              </w:rPr>
            </w:pPr>
          </w:p>
        </w:tc>
        <w:tc>
          <w:tcPr>
            <w:tcW w:w="1303"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4C1D7B" w:rsidRPr="00AA7146" w:rsidRDefault="004C1D7B">
            <w:pPr>
              <w:spacing w:after="0" w:line="240" w:lineRule="auto"/>
              <w:jc w:val="both"/>
              <w:rPr>
                <w:rFonts w:ascii="Times New Roman" w:hAnsi="Times New Roman" w:cs="Times New Roman"/>
                <w:sz w:val="24"/>
                <w:szCs w:val="24"/>
              </w:rPr>
            </w:pPr>
          </w:p>
        </w:tc>
      </w:tr>
      <w:tr w:rsidR="001539BE" w:rsidRPr="00AA7146" w:rsidTr="00B86293">
        <w:trPr>
          <w:trHeight w:val="365"/>
        </w:trPr>
        <w:tc>
          <w:tcPr>
            <w:tcW w:w="1928"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C1D7B" w:rsidRPr="00AA7146" w:rsidRDefault="004C1D7B">
            <w:pPr>
              <w:spacing w:after="0"/>
              <w:jc w:val="both"/>
              <w:rPr>
                <w:rFonts w:ascii="Times New Roman" w:hAnsi="Times New Roman" w:cs="Times New Roman"/>
                <w:sz w:val="24"/>
                <w:szCs w:val="24"/>
              </w:rPr>
            </w:pPr>
            <w:r w:rsidRPr="00AA7146">
              <w:rPr>
                <w:rFonts w:ascii="Times New Roman" w:hAnsi="Times New Roman" w:cs="Times New Roman"/>
                <w:sz w:val="24"/>
                <w:szCs w:val="24"/>
              </w:rPr>
              <w:t>POLPA DE FRUTA (goiaba)</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4C1D7B" w:rsidRPr="00AA7146" w:rsidRDefault="004C1D7B">
            <w:pPr>
              <w:spacing w:after="0" w:line="240" w:lineRule="auto"/>
              <w:jc w:val="both"/>
              <w:rPr>
                <w:rFonts w:ascii="Times New Roman" w:hAnsi="Times New Roman" w:cs="Times New Roman"/>
                <w:sz w:val="24"/>
                <w:szCs w:val="24"/>
              </w:rPr>
            </w:pP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4C1D7B" w:rsidRPr="00AA7146" w:rsidRDefault="004C1D7B">
            <w:pPr>
              <w:spacing w:after="0" w:line="240" w:lineRule="auto"/>
              <w:jc w:val="both"/>
              <w:rPr>
                <w:rFonts w:ascii="Times New Roman" w:hAnsi="Times New Roman" w:cs="Times New Roman"/>
                <w:sz w:val="24"/>
                <w:szCs w:val="24"/>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4C1D7B" w:rsidRPr="00AA7146" w:rsidRDefault="004C1D7B">
            <w:pPr>
              <w:spacing w:after="0" w:line="240" w:lineRule="auto"/>
              <w:jc w:val="both"/>
              <w:rPr>
                <w:rFonts w:ascii="Times New Roman" w:hAnsi="Times New Roman" w:cs="Times New Roman"/>
                <w:sz w:val="24"/>
                <w:szCs w:val="24"/>
              </w:rPr>
            </w:pPr>
          </w:p>
        </w:tc>
        <w:tc>
          <w:tcPr>
            <w:tcW w:w="1303"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4C1D7B" w:rsidRPr="00AA7146" w:rsidRDefault="004C1D7B">
            <w:pPr>
              <w:spacing w:after="0" w:line="240" w:lineRule="auto"/>
              <w:jc w:val="both"/>
              <w:rPr>
                <w:rFonts w:ascii="Times New Roman" w:hAnsi="Times New Roman" w:cs="Times New Roman"/>
                <w:sz w:val="24"/>
                <w:szCs w:val="24"/>
              </w:rPr>
            </w:pPr>
          </w:p>
        </w:tc>
      </w:tr>
      <w:tr w:rsidR="001539BE" w:rsidRPr="00AA7146" w:rsidTr="00B86293">
        <w:trPr>
          <w:trHeight w:val="365"/>
        </w:trPr>
        <w:tc>
          <w:tcPr>
            <w:tcW w:w="1928"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C1D7B" w:rsidRPr="00AA7146" w:rsidRDefault="004C1D7B">
            <w:pPr>
              <w:spacing w:after="0"/>
              <w:jc w:val="both"/>
              <w:rPr>
                <w:rFonts w:ascii="Times New Roman" w:hAnsi="Times New Roman" w:cs="Times New Roman"/>
                <w:sz w:val="24"/>
                <w:szCs w:val="24"/>
              </w:rPr>
            </w:pPr>
            <w:r w:rsidRPr="00AA7146">
              <w:rPr>
                <w:rFonts w:ascii="Times New Roman" w:hAnsi="Times New Roman" w:cs="Times New Roman"/>
                <w:sz w:val="24"/>
                <w:szCs w:val="24"/>
              </w:rPr>
              <w:t>TANGERINA</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4C1D7B" w:rsidRPr="00AA7146" w:rsidRDefault="004C1D7B">
            <w:pPr>
              <w:spacing w:after="0" w:line="240" w:lineRule="auto"/>
              <w:jc w:val="both"/>
              <w:rPr>
                <w:rFonts w:ascii="Times New Roman" w:hAnsi="Times New Roman" w:cs="Times New Roman"/>
                <w:sz w:val="24"/>
                <w:szCs w:val="24"/>
              </w:rPr>
            </w:pP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4C1D7B" w:rsidRPr="00AA7146" w:rsidRDefault="004C1D7B">
            <w:pPr>
              <w:spacing w:after="0" w:line="240" w:lineRule="auto"/>
              <w:jc w:val="both"/>
              <w:rPr>
                <w:rFonts w:ascii="Times New Roman" w:hAnsi="Times New Roman" w:cs="Times New Roman"/>
                <w:sz w:val="24"/>
                <w:szCs w:val="24"/>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4C1D7B" w:rsidRPr="00AA7146" w:rsidRDefault="004C1D7B">
            <w:pPr>
              <w:spacing w:after="0" w:line="240" w:lineRule="auto"/>
              <w:jc w:val="both"/>
              <w:rPr>
                <w:rFonts w:ascii="Times New Roman" w:hAnsi="Times New Roman" w:cs="Times New Roman"/>
                <w:sz w:val="24"/>
                <w:szCs w:val="24"/>
              </w:rPr>
            </w:pPr>
          </w:p>
        </w:tc>
        <w:tc>
          <w:tcPr>
            <w:tcW w:w="1303"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4C1D7B" w:rsidRPr="00AA7146" w:rsidRDefault="004C1D7B">
            <w:pPr>
              <w:spacing w:after="0" w:line="240" w:lineRule="auto"/>
              <w:jc w:val="both"/>
              <w:rPr>
                <w:rFonts w:ascii="Times New Roman" w:hAnsi="Times New Roman" w:cs="Times New Roman"/>
                <w:sz w:val="24"/>
                <w:szCs w:val="24"/>
              </w:rPr>
            </w:pPr>
          </w:p>
        </w:tc>
      </w:tr>
    </w:tbl>
    <w:p w:rsidR="003053FB" w:rsidRPr="00AA7146" w:rsidRDefault="008517F3">
      <w:pPr>
        <w:spacing w:after="0" w:line="240" w:lineRule="auto"/>
        <w:jc w:val="both"/>
        <w:rPr>
          <w:rFonts w:ascii="Times New Roman" w:hAnsi="Times New Roman" w:cs="Times New Roman"/>
          <w:sz w:val="24"/>
          <w:szCs w:val="24"/>
        </w:rPr>
      </w:pPr>
      <w:r w:rsidRPr="00AA7146">
        <w:rPr>
          <w:rFonts w:ascii="Times New Roman" w:hAnsi="Times New Roman" w:cs="Times New Roman"/>
          <w:sz w:val="24"/>
          <w:szCs w:val="24"/>
        </w:rPr>
        <w:t>* Preço pago ao fornecedor da agricultura familiar.</w:t>
      </w:r>
    </w:p>
    <w:p w:rsidR="003053FB" w:rsidRPr="00AA7146" w:rsidRDefault="003053FB">
      <w:pPr>
        <w:spacing w:after="0" w:line="240" w:lineRule="auto"/>
        <w:jc w:val="both"/>
        <w:rPr>
          <w:rFonts w:ascii="Times New Roman" w:hAnsi="Times New Roman" w:cs="Times New Roman"/>
          <w:sz w:val="24"/>
          <w:szCs w:val="24"/>
        </w:rPr>
      </w:pPr>
    </w:p>
    <w:p w:rsidR="003053FB" w:rsidRPr="00AA7146" w:rsidRDefault="008517F3">
      <w:pPr>
        <w:spacing w:after="0" w:line="240" w:lineRule="auto"/>
        <w:jc w:val="both"/>
        <w:rPr>
          <w:rFonts w:ascii="Times New Roman" w:hAnsi="Times New Roman" w:cs="Times New Roman"/>
          <w:sz w:val="24"/>
          <w:szCs w:val="24"/>
        </w:rPr>
      </w:pPr>
      <w:r w:rsidRPr="00AA7146">
        <w:rPr>
          <w:rFonts w:ascii="Times New Roman" w:hAnsi="Times New Roman" w:cs="Times New Roman"/>
          <w:sz w:val="24"/>
          <w:szCs w:val="24"/>
        </w:rPr>
        <w:t>A Entidade Executora que priorizar na chamada pública a aquisição de produtos orgânicos ou agroecológicos poderá acrescer os preços em até 30% (trinta por cento) em relação aos preços estabelecidos para produtos convencionais, conforme Lei nº 12.512, de 14 de outubro de 2011. (Resolução nº 26/2013, Art. 29: §2º).</w:t>
      </w:r>
    </w:p>
    <w:p w:rsidR="003053FB" w:rsidRPr="00AA7146" w:rsidRDefault="003053FB">
      <w:pPr>
        <w:spacing w:after="0" w:line="240" w:lineRule="auto"/>
        <w:jc w:val="both"/>
        <w:rPr>
          <w:rFonts w:ascii="Times New Roman" w:hAnsi="Times New Roman" w:cs="Times New Roman"/>
          <w:sz w:val="24"/>
          <w:szCs w:val="24"/>
        </w:rPr>
      </w:pPr>
    </w:p>
    <w:p w:rsidR="003053FB" w:rsidRPr="00AA7146" w:rsidRDefault="008517F3">
      <w:pPr>
        <w:spacing w:after="0" w:line="240" w:lineRule="auto"/>
        <w:jc w:val="both"/>
        <w:rPr>
          <w:rFonts w:ascii="Times New Roman" w:hAnsi="Times New Roman" w:cs="Times New Roman"/>
          <w:sz w:val="24"/>
          <w:szCs w:val="24"/>
        </w:rPr>
      </w:pPr>
      <w:r w:rsidRPr="00AA7146">
        <w:rPr>
          <w:rFonts w:ascii="Times New Roman" w:hAnsi="Times New Roman" w:cs="Times New Roman"/>
          <w:sz w:val="24"/>
          <w:szCs w:val="24"/>
        </w:rPr>
        <w:t>Quando houver mercados de produtos orgânicos a pesquisa de preços deve ser nesses mercados. Os produtos pesquisados para definição de preços deverão ter as mesmas características descritas no edital de chamada pública. Na pesquisa de preços, observar o Artigo 29 da Resolução FNDE nº 04/2015, para a seleção de mercado e definição do preço de aquisição. Priorizar os mercados da agricultura familiar como feiras livres e outros. Na definição dos preços de aquisição dos gêneros alimentícios da Agricultura Familiar e/ou dos Empreendedores Familiares Rurais ou suas organizações, a Entidade Executora deverá considerar todos os insumos exigidos tais como despesas com frete, embalagens, encargos e quaisquer outros necessários para o fornecimento do produto. Estas despesas deverão ser acrescidas ao preço médio para definir o preço de aquisição.</w:t>
      </w:r>
    </w:p>
    <w:p w:rsidR="003053FB" w:rsidRPr="00AA7146" w:rsidRDefault="003053FB">
      <w:pPr>
        <w:spacing w:after="0"/>
        <w:jc w:val="both"/>
        <w:rPr>
          <w:rFonts w:ascii="Times New Roman" w:hAnsi="Times New Roman" w:cs="Times New Roman"/>
          <w:sz w:val="24"/>
          <w:szCs w:val="24"/>
        </w:rPr>
      </w:pPr>
    </w:p>
    <w:p w:rsidR="003053FB" w:rsidRPr="00AA7146" w:rsidRDefault="003053FB">
      <w:pPr>
        <w:spacing w:after="0"/>
        <w:jc w:val="both"/>
        <w:rPr>
          <w:rFonts w:ascii="Times New Roman" w:hAnsi="Times New Roman" w:cs="Times New Roman"/>
          <w:sz w:val="24"/>
          <w:szCs w:val="24"/>
        </w:rPr>
      </w:pPr>
    </w:p>
    <w:p w:rsidR="003053FB" w:rsidRPr="00AA7146" w:rsidRDefault="003053FB">
      <w:pPr>
        <w:spacing w:after="0"/>
        <w:jc w:val="both"/>
        <w:rPr>
          <w:rFonts w:ascii="Times New Roman" w:hAnsi="Times New Roman" w:cs="Times New Roman"/>
          <w:sz w:val="24"/>
          <w:szCs w:val="24"/>
        </w:rPr>
      </w:pPr>
    </w:p>
    <w:p w:rsidR="003053FB" w:rsidRPr="00AA7146" w:rsidRDefault="003053FB">
      <w:pPr>
        <w:spacing w:after="0"/>
        <w:jc w:val="both"/>
        <w:rPr>
          <w:rFonts w:ascii="Times New Roman" w:hAnsi="Times New Roman" w:cs="Times New Roman"/>
          <w:sz w:val="24"/>
          <w:szCs w:val="24"/>
        </w:rPr>
      </w:pPr>
    </w:p>
    <w:p w:rsidR="003053FB" w:rsidRPr="00AA7146" w:rsidRDefault="003053FB">
      <w:pPr>
        <w:spacing w:after="0"/>
        <w:jc w:val="both"/>
        <w:rPr>
          <w:rFonts w:ascii="Times New Roman" w:hAnsi="Times New Roman" w:cs="Times New Roman"/>
          <w:sz w:val="24"/>
          <w:szCs w:val="24"/>
        </w:rPr>
      </w:pPr>
    </w:p>
    <w:p w:rsidR="003053FB" w:rsidRPr="00AA7146" w:rsidRDefault="003053FB">
      <w:pPr>
        <w:spacing w:after="0"/>
        <w:jc w:val="both"/>
        <w:rPr>
          <w:rFonts w:ascii="Times New Roman" w:hAnsi="Times New Roman" w:cs="Times New Roman"/>
          <w:sz w:val="24"/>
          <w:szCs w:val="24"/>
        </w:rPr>
      </w:pPr>
    </w:p>
    <w:p w:rsidR="003053FB" w:rsidRPr="00AA7146" w:rsidRDefault="003053FB">
      <w:pPr>
        <w:spacing w:after="0"/>
        <w:jc w:val="both"/>
        <w:rPr>
          <w:rFonts w:ascii="Times New Roman" w:hAnsi="Times New Roman" w:cs="Times New Roman"/>
          <w:sz w:val="24"/>
          <w:szCs w:val="24"/>
        </w:rPr>
      </w:pPr>
    </w:p>
    <w:p w:rsidR="003053FB" w:rsidRPr="00AA7146" w:rsidRDefault="003053FB">
      <w:pPr>
        <w:spacing w:after="0"/>
        <w:jc w:val="both"/>
        <w:rPr>
          <w:rFonts w:ascii="Times New Roman" w:hAnsi="Times New Roman" w:cs="Times New Roman"/>
          <w:sz w:val="24"/>
          <w:szCs w:val="24"/>
        </w:rPr>
      </w:pPr>
    </w:p>
    <w:p w:rsidR="003053FB" w:rsidRPr="00AA7146" w:rsidRDefault="003053FB">
      <w:pPr>
        <w:spacing w:after="0"/>
        <w:jc w:val="both"/>
        <w:rPr>
          <w:rFonts w:ascii="Times New Roman" w:hAnsi="Times New Roman" w:cs="Times New Roman"/>
          <w:sz w:val="24"/>
          <w:szCs w:val="24"/>
        </w:rPr>
      </w:pPr>
    </w:p>
    <w:p w:rsidR="003053FB" w:rsidRPr="00AA7146" w:rsidRDefault="003053FB">
      <w:pPr>
        <w:spacing w:after="0"/>
        <w:jc w:val="both"/>
        <w:rPr>
          <w:rFonts w:ascii="Times New Roman" w:hAnsi="Times New Roman" w:cs="Times New Roman"/>
          <w:sz w:val="24"/>
          <w:szCs w:val="24"/>
        </w:rPr>
      </w:pPr>
    </w:p>
    <w:p w:rsidR="003053FB" w:rsidRPr="00AA7146" w:rsidRDefault="003053FB">
      <w:pPr>
        <w:spacing w:after="0"/>
        <w:jc w:val="both"/>
        <w:rPr>
          <w:rFonts w:ascii="Times New Roman" w:hAnsi="Times New Roman" w:cs="Times New Roman"/>
          <w:sz w:val="24"/>
          <w:szCs w:val="24"/>
        </w:rPr>
      </w:pPr>
    </w:p>
    <w:p w:rsidR="003053FB" w:rsidRPr="00AA7146" w:rsidRDefault="003053FB">
      <w:pPr>
        <w:spacing w:after="0"/>
        <w:jc w:val="both"/>
        <w:rPr>
          <w:rFonts w:ascii="Times New Roman" w:hAnsi="Times New Roman" w:cs="Times New Roman"/>
          <w:sz w:val="24"/>
          <w:szCs w:val="24"/>
        </w:rPr>
      </w:pPr>
    </w:p>
    <w:p w:rsidR="003053FB" w:rsidRPr="00AA7146" w:rsidRDefault="003053FB">
      <w:pPr>
        <w:spacing w:after="0"/>
        <w:jc w:val="both"/>
        <w:rPr>
          <w:rFonts w:ascii="Times New Roman" w:hAnsi="Times New Roman" w:cs="Times New Roman"/>
          <w:sz w:val="24"/>
          <w:szCs w:val="24"/>
        </w:rPr>
      </w:pPr>
    </w:p>
    <w:p w:rsidR="003053FB" w:rsidRDefault="003053FB">
      <w:pPr>
        <w:spacing w:after="0"/>
        <w:jc w:val="both"/>
        <w:rPr>
          <w:rFonts w:ascii="Times New Roman" w:hAnsi="Times New Roman" w:cs="Times New Roman"/>
          <w:sz w:val="24"/>
          <w:szCs w:val="24"/>
        </w:rPr>
      </w:pPr>
    </w:p>
    <w:p w:rsidR="003A7C9A" w:rsidRPr="00AA7146" w:rsidRDefault="003A7C9A">
      <w:pPr>
        <w:spacing w:after="0"/>
        <w:jc w:val="both"/>
        <w:rPr>
          <w:rFonts w:ascii="Times New Roman" w:hAnsi="Times New Roman" w:cs="Times New Roman"/>
          <w:sz w:val="24"/>
          <w:szCs w:val="24"/>
        </w:rPr>
      </w:pPr>
    </w:p>
    <w:p w:rsidR="003053FB" w:rsidRPr="00AA7146" w:rsidRDefault="003053FB">
      <w:pPr>
        <w:spacing w:after="0"/>
        <w:jc w:val="center"/>
        <w:rPr>
          <w:rFonts w:ascii="Times New Roman" w:hAnsi="Times New Roman" w:cs="Times New Roman"/>
          <w:sz w:val="24"/>
          <w:szCs w:val="24"/>
        </w:rPr>
      </w:pPr>
    </w:p>
    <w:p w:rsidR="004C1D7B" w:rsidRPr="00AA7146" w:rsidRDefault="004C1D7B">
      <w:pPr>
        <w:spacing w:after="0"/>
        <w:jc w:val="center"/>
        <w:rPr>
          <w:rFonts w:ascii="Times New Roman" w:hAnsi="Times New Roman" w:cs="Times New Roman"/>
          <w:sz w:val="24"/>
          <w:szCs w:val="24"/>
        </w:rPr>
      </w:pPr>
    </w:p>
    <w:p w:rsidR="004C1D7B" w:rsidRPr="00AA7146" w:rsidRDefault="004C1D7B">
      <w:pPr>
        <w:spacing w:after="0"/>
        <w:jc w:val="center"/>
        <w:rPr>
          <w:rFonts w:ascii="Times New Roman" w:hAnsi="Times New Roman" w:cs="Times New Roman"/>
          <w:sz w:val="24"/>
          <w:szCs w:val="24"/>
        </w:rPr>
      </w:pPr>
    </w:p>
    <w:p w:rsidR="004C1D7B" w:rsidRPr="00AA7146" w:rsidRDefault="004C1D7B">
      <w:pPr>
        <w:spacing w:after="0"/>
        <w:jc w:val="center"/>
        <w:rPr>
          <w:rFonts w:ascii="Times New Roman" w:hAnsi="Times New Roman" w:cs="Times New Roman"/>
          <w:sz w:val="24"/>
          <w:szCs w:val="24"/>
        </w:rPr>
      </w:pPr>
    </w:p>
    <w:p w:rsidR="004C1D7B" w:rsidRPr="00AA7146" w:rsidRDefault="004C1D7B">
      <w:pPr>
        <w:spacing w:after="0"/>
        <w:jc w:val="center"/>
        <w:rPr>
          <w:rFonts w:ascii="Times New Roman" w:hAnsi="Times New Roman" w:cs="Times New Roman"/>
          <w:sz w:val="24"/>
          <w:szCs w:val="24"/>
        </w:rPr>
      </w:pPr>
    </w:p>
    <w:p w:rsidR="004C1D7B" w:rsidRPr="00AA7146" w:rsidRDefault="004C1D7B">
      <w:pPr>
        <w:spacing w:after="0"/>
        <w:jc w:val="center"/>
        <w:rPr>
          <w:rFonts w:ascii="Times New Roman" w:hAnsi="Times New Roman" w:cs="Times New Roman"/>
          <w:sz w:val="24"/>
          <w:szCs w:val="24"/>
        </w:rPr>
      </w:pPr>
    </w:p>
    <w:p w:rsidR="003053FB" w:rsidRPr="00AA7146" w:rsidRDefault="008517F3">
      <w:pPr>
        <w:spacing w:after="0"/>
        <w:jc w:val="center"/>
        <w:rPr>
          <w:rFonts w:ascii="Times New Roman" w:hAnsi="Times New Roman" w:cs="Times New Roman"/>
          <w:sz w:val="24"/>
          <w:szCs w:val="24"/>
        </w:rPr>
      </w:pPr>
      <w:r w:rsidRPr="00AA7146">
        <w:rPr>
          <w:rFonts w:ascii="Times New Roman" w:hAnsi="Times New Roman" w:cs="Times New Roman"/>
          <w:sz w:val="24"/>
          <w:szCs w:val="24"/>
        </w:rPr>
        <w:t>ANEXO III</w:t>
      </w:r>
    </w:p>
    <w:p w:rsidR="003053FB" w:rsidRPr="00AA7146" w:rsidRDefault="003053FB">
      <w:pPr>
        <w:spacing w:after="0"/>
        <w:jc w:val="center"/>
        <w:rPr>
          <w:rFonts w:ascii="Times New Roman" w:hAnsi="Times New Roman" w:cs="Times New Roman"/>
          <w:sz w:val="24"/>
          <w:szCs w:val="24"/>
        </w:rPr>
      </w:pPr>
    </w:p>
    <w:p w:rsidR="003053FB" w:rsidRPr="00AA7146" w:rsidRDefault="008517F3">
      <w:pPr>
        <w:spacing w:after="0"/>
        <w:jc w:val="center"/>
        <w:rPr>
          <w:rFonts w:ascii="Times New Roman" w:hAnsi="Times New Roman" w:cs="Times New Roman"/>
          <w:b/>
          <w:sz w:val="24"/>
          <w:szCs w:val="24"/>
        </w:rPr>
      </w:pPr>
      <w:r w:rsidRPr="00AA7146">
        <w:rPr>
          <w:rFonts w:ascii="Times New Roman" w:hAnsi="Times New Roman" w:cs="Times New Roman"/>
          <w:b/>
          <w:sz w:val="24"/>
          <w:szCs w:val="24"/>
        </w:rPr>
        <w:t>TERMO DE REFERÊNCIA</w:t>
      </w:r>
    </w:p>
    <w:p w:rsidR="003053FB" w:rsidRPr="00AA7146" w:rsidRDefault="003053FB">
      <w:pPr>
        <w:spacing w:after="0"/>
        <w:jc w:val="both"/>
        <w:rPr>
          <w:rFonts w:ascii="Times New Roman" w:hAnsi="Times New Roman" w:cs="Times New Roman"/>
          <w:sz w:val="24"/>
          <w:szCs w:val="24"/>
        </w:rPr>
      </w:pPr>
    </w:p>
    <w:p w:rsidR="003053FB" w:rsidRPr="00AA7146" w:rsidRDefault="008517F3">
      <w:pPr>
        <w:jc w:val="both"/>
        <w:rPr>
          <w:rFonts w:ascii="Times New Roman" w:hAnsi="Times New Roman" w:cs="Times New Roman"/>
          <w:b/>
          <w:sz w:val="24"/>
          <w:szCs w:val="24"/>
        </w:rPr>
      </w:pPr>
      <w:r w:rsidRPr="00AA7146">
        <w:rPr>
          <w:rFonts w:ascii="Times New Roman" w:hAnsi="Times New Roman" w:cs="Times New Roman"/>
          <w:b/>
          <w:sz w:val="24"/>
          <w:szCs w:val="24"/>
        </w:rPr>
        <w:t xml:space="preserve">1 – Título: </w:t>
      </w:r>
    </w:p>
    <w:p w:rsidR="003053FB" w:rsidRPr="00AA7146" w:rsidRDefault="008517F3">
      <w:pPr>
        <w:spacing w:after="0"/>
        <w:ind w:firstLine="708"/>
        <w:jc w:val="both"/>
        <w:rPr>
          <w:rFonts w:ascii="Times New Roman" w:hAnsi="Times New Roman" w:cs="Times New Roman"/>
          <w:sz w:val="24"/>
          <w:szCs w:val="24"/>
        </w:rPr>
      </w:pPr>
      <w:r w:rsidRPr="00AA7146">
        <w:rPr>
          <w:rFonts w:ascii="Times New Roman" w:hAnsi="Times New Roman" w:cs="Times New Roman"/>
          <w:sz w:val="24"/>
          <w:szCs w:val="24"/>
        </w:rPr>
        <w:t>Solicitação de aquisição de gêneros alimentícios para alimentação escolar.</w:t>
      </w:r>
    </w:p>
    <w:p w:rsidR="003053FB" w:rsidRPr="00AA7146" w:rsidRDefault="003053FB">
      <w:pPr>
        <w:spacing w:after="0"/>
        <w:jc w:val="both"/>
        <w:rPr>
          <w:rFonts w:ascii="Times New Roman" w:hAnsi="Times New Roman" w:cs="Times New Roman"/>
          <w:sz w:val="24"/>
          <w:szCs w:val="24"/>
        </w:rPr>
      </w:pPr>
    </w:p>
    <w:p w:rsidR="003053FB" w:rsidRPr="00AA7146" w:rsidRDefault="008517F3">
      <w:pPr>
        <w:jc w:val="both"/>
        <w:rPr>
          <w:rFonts w:ascii="Times New Roman" w:hAnsi="Times New Roman" w:cs="Times New Roman"/>
          <w:b/>
          <w:sz w:val="24"/>
          <w:szCs w:val="24"/>
        </w:rPr>
      </w:pPr>
      <w:r w:rsidRPr="00AA7146">
        <w:rPr>
          <w:rFonts w:ascii="Times New Roman" w:hAnsi="Times New Roman" w:cs="Times New Roman"/>
          <w:b/>
          <w:sz w:val="24"/>
          <w:szCs w:val="24"/>
        </w:rPr>
        <w:t>2 – Identificação do objeto:</w:t>
      </w:r>
    </w:p>
    <w:p w:rsidR="003053FB" w:rsidRPr="00AA7146" w:rsidRDefault="008517F3">
      <w:pPr>
        <w:spacing w:after="0"/>
        <w:ind w:firstLine="708"/>
        <w:jc w:val="both"/>
        <w:rPr>
          <w:rFonts w:ascii="Times New Roman" w:hAnsi="Times New Roman" w:cs="Times New Roman"/>
          <w:sz w:val="24"/>
          <w:szCs w:val="24"/>
        </w:rPr>
      </w:pPr>
      <w:r w:rsidRPr="00AA7146">
        <w:rPr>
          <w:rFonts w:ascii="Times New Roman" w:hAnsi="Times New Roman" w:cs="Times New Roman"/>
          <w:sz w:val="24"/>
          <w:szCs w:val="24"/>
        </w:rPr>
        <w:t>O Objeto da presente Chamada Pública é a aquisição de gêneros alimentícios da Agricultura Familiar e do Empreendedor Familiar Rural, para o atendimento ao Programa Nacional de Alimentação Escolar – PNAE.</w:t>
      </w:r>
    </w:p>
    <w:p w:rsidR="003053FB" w:rsidRPr="00AA7146" w:rsidRDefault="003053FB">
      <w:pPr>
        <w:spacing w:after="0"/>
        <w:jc w:val="both"/>
        <w:rPr>
          <w:rFonts w:ascii="Times New Roman" w:hAnsi="Times New Roman" w:cs="Times New Roman"/>
          <w:sz w:val="24"/>
          <w:szCs w:val="24"/>
        </w:rPr>
      </w:pPr>
    </w:p>
    <w:p w:rsidR="003053FB" w:rsidRPr="00AA7146" w:rsidRDefault="008517F3">
      <w:pPr>
        <w:pStyle w:val="PargrafodaLista"/>
        <w:numPr>
          <w:ilvl w:val="0"/>
          <w:numId w:val="1"/>
        </w:numPr>
        <w:spacing w:after="0"/>
        <w:jc w:val="both"/>
        <w:rPr>
          <w:rFonts w:ascii="Times New Roman" w:hAnsi="Times New Roman" w:cs="Times New Roman"/>
          <w:b/>
          <w:sz w:val="24"/>
          <w:szCs w:val="24"/>
        </w:rPr>
      </w:pPr>
      <w:r w:rsidRPr="00AA7146">
        <w:rPr>
          <w:rFonts w:ascii="Times New Roman" w:hAnsi="Times New Roman" w:cs="Times New Roman"/>
          <w:b/>
          <w:sz w:val="24"/>
          <w:szCs w:val="24"/>
        </w:rPr>
        <w:t>– Justificativa:</w:t>
      </w:r>
    </w:p>
    <w:p w:rsidR="003053FB" w:rsidRPr="00AA7146" w:rsidRDefault="003053FB">
      <w:pPr>
        <w:spacing w:after="0"/>
        <w:jc w:val="both"/>
        <w:rPr>
          <w:rFonts w:ascii="Times New Roman" w:hAnsi="Times New Roman" w:cs="Times New Roman"/>
          <w:sz w:val="24"/>
          <w:szCs w:val="24"/>
        </w:rPr>
      </w:pPr>
    </w:p>
    <w:p w:rsidR="003053FB" w:rsidRPr="00AA7146" w:rsidRDefault="008517F3">
      <w:pPr>
        <w:pStyle w:val="PargrafodaLista"/>
        <w:spacing w:after="0"/>
        <w:ind w:left="0" w:firstLine="708"/>
        <w:jc w:val="both"/>
        <w:rPr>
          <w:rFonts w:ascii="Times New Roman" w:hAnsi="Times New Roman" w:cs="Times New Roman"/>
          <w:sz w:val="24"/>
          <w:szCs w:val="24"/>
        </w:rPr>
      </w:pPr>
      <w:r w:rsidRPr="00AA7146">
        <w:rPr>
          <w:rFonts w:ascii="Times New Roman" w:hAnsi="Times New Roman" w:cs="Times New Roman"/>
          <w:sz w:val="24"/>
          <w:szCs w:val="24"/>
        </w:rPr>
        <w:t xml:space="preserve">Aquisição de gêneros alimentícios da agricultura familiar, empreendedor familiar rural, associações ou cooperativas da agricultura familiar para atender os alunos matriculados no INSTITUTO FEDERAL DE EDUCAÇÃO, CIÊNCIA E EDUCAÇÃO DO AMAZONAS, CAMPUS </w:t>
      </w:r>
      <w:r w:rsidR="008171B9">
        <w:rPr>
          <w:rFonts w:ascii="Times New Roman" w:hAnsi="Times New Roman" w:cs="Times New Roman"/>
          <w:sz w:val="24"/>
          <w:szCs w:val="24"/>
        </w:rPr>
        <w:t>ITACOATIARA</w:t>
      </w:r>
      <w:r w:rsidRPr="00AA7146">
        <w:rPr>
          <w:rFonts w:ascii="Times New Roman" w:hAnsi="Times New Roman" w:cs="Times New Roman"/>
          <w:sz w:val="24"/>
          <w:szCs w:val="24"/>
        </w:rPr>
        <w:t xml:space="preserve">.  </w:t>
      </w:r>
    </w:p>
    <w:p w:rsidR="003053FB" w:rsidRPr="00AA7146" w:rsidRDefault="008517F3">
      <w:pPr>
        <w:pStyle w:val="PargrafodaLista"/>
        <w:spacing w:after="0"/>
        <w:ind w:left="0" w:firstLine="708"/>
        <w:jc w:val="both"/>
        <w:rPr>
          <w:rFonts w:ascii="Times New Roman" w:hAnsi="Times New Roman" w:cs="Times New Roman"/>
          <w:sz w:val="24"/>
          <w:szCs w:val="24"/>
        </w:rPr>
      </w:pPr>
      <w:r w:rsidRPr="00AA7146">
        <w:rPr>
          <w:rFonts w:ascii="Times New Roman" w:hAnsi="Times New Roman" w:cs="Times New Roman"/>
          <w:sz w:val="24"/>
          <w:szCs w:val="24"/>
        </w:rPr>
        <w:t>De acordo com os cardápios elaborados em conformidade com a RESOLUÇÃO/CD/FNDE Nº 38, DE 16 DE JULHO DE 2009 e com a LEI Nº 12.982, DE 28 DE MAIO DE 2014, que estabelece cardápios por modalidade de ensino e por faixa etária, e por necessidade de atenção individualizada, para atender as necessidades nutricionais.</w:t>
      </w:r>
    </w:p>
    <w:p w:rsidR="003053FB" w:rsidRDefault="008517F3">
      <w:pPr>
        <w:pStyle w:val="PargrafodaLista"/>
        <w:spacing w:after="0"/>
        <w:ind w:left="0" w:firstLine="708"/>
        <w:jc w:val="both"/>
        <w:rPr>
          <w:rFonts w:ascii="Times New Roman" w:hAnsi="Times New Roman" w:cs="Times New Roman"/>
          <w:sz w:val="24"/>
          <w:szCs w:val="24"/>
        </w:rPr>
      </w:pPr>
      <w:r w:rsidRPr="00AA7146">
        <w:rPr>
          <w:rFonts w:ascii="Times New Roman" w:hAnsi="Times New Roman" w:cs="Times New Roman"/>
          <w:sz w:val="24"/>
          <w:szCs w:val="24"/>
        </w:rPr>
        <w:t xml:space="preserve">Segundo a Resolução acima mencionada “A alimentação escolar é direito dos alunos da educação básica pública e dever do Estado, e será promovida e incentivada, com vista ao atendimento dos princípios e das diretrizes estabelecidas. Entende-se por alimentação escolar alimentos oferecidos no ambiente escolar, independentemente de sua </w:t>
      </w:r>
      <w:r w:rsidRPr="00AA7146">
        <w:rPr>
          <w:rFonts w:ascii="Times New Roman" w:hAnsi="Times New Roman" w:cs="Times New Roman"/>
          <w:sz w:val="24"/>
          <w:szCs w:val="24"/>
        </w:rPr>
        <w:lastRenderedPageBreak/>
        <w:t>origem, durante o período letivo, bem como as ações desenvolvidas tendo como objeto central a alimentação e nutrição na escola”.</w:t>
      </w:r>
    </w:p>
    <w:p w:rsidR="008171B9" w:rsidRDefault="008171B9">
      <w:pPr>
        <w:pStyle w:val="PargrafodaLista"/>
        <w:spacing w:after="0"/>
        <w:ind w:left="0" w:firstLine="708"/>
        <w:jc w:val="both"/>
        <w:rPr>
          <w:rFonts w:ascii="Times New Roman" w:hAnsi="Times New Roman" w:cs="Times New Roman"/>
          <w:sz w:val="24"/>
          <w:szCs w:val="24"/>
        </w:rPr>
      </w:pPr>
    </w:p>
    <w:p w:rsidR="008171B9" w:rsidRDefault="008171B9">
      <w:pPr>
        <w:pStyle w:val="PargrafodaLista"/>
        <w:spacing w:after="0"/>
        <w:ind w:left="0" w:firstLine="708"/>
        <w:jc w:val="both"/>
        <w:rPr>
          <w:rFonts w:ascii="Times New Roman" w:hAnsi="Times New Roman" w:cs="Times New Roman"/>
          <w:sz w:val="24"/>
          <w:szCs w:val="24"/>
        </w:rPr>
      </w:pPr>
    </w:p>
    <w:p w:rsidR="008171B9" w:rsidRDefault="008171B9">
      <w:pPr>
        <w:pStyle w:val="PargrafodaLista"/>
        <w:spacing w:after="0"/>
        <w:ind w:left="0" w:firstLine="708"/>
        <w:jc w:val="both"/>
        <w:rPr>
          <w:rFonts w:ascii="Times New Roman" w:hAnsi="Times New Roman" w:cs="Times New Roman"/>
          <w:sz w:val="24"/>
          <w:szCs w:val="24"/>
        </w:rPr>
      </w:pPr>
    </w:p>
    <w:p w:rsidR="008171B9" w:rsidRDefault="008171B9">
      <w:pPr>
        <w:pStyle w:val="PargrafodaLista"/>
        <w:spacing w:after="0"/>
        <w:ind w:left="0" w:firstLine="708"/>
        <w:jc w:val="both"/>
        <w:rPr>
          <w:rFonts w:ascii="Times New Roman" w:hAnsi="Times New Roman" w:cs="Times New Roman"/>
          <w:sz w:val="24"/>
          <w:szCs w:val="24"/>
        </w:rPr>
      </w:pPr>
    </w:p>
    <w:p w:rsidR="008171B9" w:rsidRDefault="008171B9">
      <w:pPr>
        <w:pStyle w:val="PargrafodaLista"/>
        <w:spacing w:after="0"/>
        <w:ind w:left="0" w:firstLine="708"/>
        <w:jc w:val="both"/>
        <w:rPr>
          <w:rFonts w:ascii="Times New Roman" w:hAnsi="Times New Roman" w:cs="Times New Roman"/>
          <w:sz w:val="24"/>
          <w:szCs w:val="24"/>
        </w:rPr>
      </w:pPr>
    </w:p>
    <w:p w:rsidR="008171B9" w:rsidRDefault="008171B9">
      <w:pPr>
        <w:pStyle w:val="PargrafodaLista"/>
        <w:spacing w:after="0"/>
        <w:ind w:left="0" w:firstLine="708"/>
        <w:jc w:val="both"/>
        <w:rPr>
          <w:rFonts w:ascii="Times New Roman" w:hAnsi="Times New Roman" w:cs="Times New Roman"/>
          <w:sz w:val="24"/>
          <w:szCs w:val="24"/>
        </w:rPr>
      </w:pPr>
    </w:p>
    <w:p w:rsidR="008171B9" w:rsidRDefault="008171B9">
      <w:pPr>
        <w:pStyle w:val="PargrafodaLista"/>
        <w:spacing w:after="0"/>
        <w:ind w:left="0" w:firstLine="708"/>
        <w:jc w:val="both"/>
        <w:rPr>
          <w:rFonts w:ascii="Times New Roman" w:hAnsi="Times New Roman" w:cs="Times New Roman"/>
          <w:sz w:val="24"/>
          <w:szCs w:val="24"/>
        </w:rPr>
      </w:pPr>
    </w:p>
    <w:p w:rsidR="008171B9" w:rsidRPr="00AA7146" w:rsidRDefault="008171B9">
      <w:pPr>
        <w:pStyle w:val="PargrafodaLista"/>
        <w:spacing w:after="0"/>
        <w:ind w:left="0" w:firstLine="708"/>
        <w:jc w:val="both"/>
        <w:rPr>
          <w:rFonts w:ascii="Times New Roman" w:hAnsi="Times New Roman" w:cs="Times New Roman"/>
          <w:sz w:val="24"/>
          <w:szCs w:val="24"/>
        </w:rPr>
      </w:pPr>
    </w:p>
    <w:p w:rsidR="003053FB" w:rsidRPr="00AA7146" w:rsidRDefault="003053FB">
      <w:pPr>
        <w:pStyle w:val="PargrafodaLista"/>
        <w:spacing w:after="0"/>
        <w:ind w:left="0" w:firstLine="708"/>
        <w:jc w:val="both"/>
        <w:rPr>
          <w:rFonts w:ascii="Times New Roman" w:hAnsi="Times New Roman" w:cs="Times New Roman"/>
          <w:b/>
          <w:sz w:val="24"/>
          <w:szCs w:val="24"/>
        </w:rPr>
      </w:pPr>
    </w:p>
    <w:p w:rsidR="003053FB" w:rsidRPr="00AA7146" w:rsidRDefault="008517F3">
      <w:pPr>
        <w:pStyle w:val="PargrafodaLista"/>
        <w:numPr>
          <w:ilvl w:val="0"/>
          <w:numId w:val="1"/>
        </w:numPr>
        <w:tabs>
          <w:tab w:val="left" w:pos="540"/>
          <w:tab w:val="left" w:pos="2780"/>
        </w:tabs>
        <w:jc w:val="both"/>
        <w:rPr>
          <w:rFonts w:ascii="Times New Roman" w:hAnsi="Times New Roman" w:cs="Times New Roman"/>
          <w:b/>
          <w:sz w:val="24"/>
          <w:szCs w:val="24"/>
        </w:rPr>
      </w:pPr>
      <w:r w:rsidRPr="00AA7146">
        <w:rPr>
          <w:rFonts w:ascii="Times New Roman" w:hAnsi="Times New Roman" w:cs="Times New Roman"/>
          <w:b/>
          <w:sz w:val="24"/>
          <w:szCs w:val="24"/>
        </w:rPr>
        <w:t>– Especificação:</w:t>
      </w:r>
    </w:p>
    <w:p w:rsidR="003053FB" w:rsidRPr="00AA7146" w:rsidRDefault="003053FB">
      <w:pPr>
        <w:pStyle w:val="PargrafodaLista"/>
        <w:tabs>
          <w:tab w:val="left" w:pos="540"/>
          <w:tab w:val="left" w:pos="2780"/>
        </w:tabs>
        <w:ind w:left="360"/>
        <w:jc w:val="both"/>
        <w:rPr>
          <w:rFonts w:ascii="Times New Roman" w:hAnsi="Times New Roman" w:cs="Times New Roman"/>
          <w:b/>
          <w:sz w:val="24"/>
          <w:szCs w:val="24"/>
        </w:rPr>
      </w:pPr>
    </w:p>
    <w:p w:rsidR="003053FB" w:rsidRPr="00AA7146" w:rsidRDefault="008517F3">
      <w:pPr>
        <w:tabs>
          <w:tab w:val="center" w:pos="4790"/>
          <w:tab w:val="left" w:pos="6345"/>
        </w:tabs>
        <w:snapToGrid w:val="0"/>
        <w:jc w:val="both"/>
        <w:rPr>
          <w:rFonts w:ascii="Times New Roman" w:hAnsi="Times New Roman" w:cs="Times New Roman"/>
          <w:sz w:val="24"/>
          <w:szCs w:val="24"/>
        </w:rPr>
      </w:pPr>
      <w:r w:rsidRPr="00AA7146">
        <w:rPr>
          <w:rFonts w:ascii="Times New Roman" w:hAnsi="Times New Roman" w:cs="Times New Roman"/>
          <w:sz w:val="24"/>
          <w:szCs w:val="24"/>
        </w:rPr>
        <w:tab/>
      </w:r>
      <w:r w:rsidRPr="00AA7146">
        <w:rPr>
          <w:rFonts w:ascii="Times New Roman" w:hAnsi="Times New Roman" w:cs="Times New Roman"/>
          <w:b/>
          <w:sz w:val="24"/>
          <w:szCs w:val="24"/>
        </w:rPr>
        <w:t xml:space="preserve"> ESPECIFICAÇÃO DO MATERIAL</w:t>
      </w:r>
    </w:p>
    <w:tbl>
      <w:tblPr>
        <w:tblW w:w="8745" w:type="dxa"/>
        <w:tblInd w:w="9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0" w:type="dxa"/>
          <w:right w:w="70" w:type="dxa"/>
        </w:tblCellMar>
        <w:tblLook w:val="0000"/>
      </w:tblPr>
      <w:tblGrid>
        <w:gridCol w:w="1212"/>
        <w:gridCol w:w="3886"/>
        <w:gridCol w:w="769"/>
        <w:gridCol w:w="715"/>
        <w:gridCol w:w="1030"/>
        <w:gridCol w:w="1133"/>
      </w:tblGrid>
      <w:tr w:rsidR="003053FB" w:rsidRPr="00AA7146" w:rsidTr="009035DB">
        <w:trPr>
          <w:trHeight w:val="600"/>
        </w:trPr>
        <w:tc>
          <w:tcPr>
            <w:tcW w:w="1212" w:type="dxa"/>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rsidR="003053FB" w:rsidRPr="00AA7146" w:rsidRDefault="008517F3">
            <w:pPr>
              <w:spacing w:after="0" w:line="240" w:lineRule="auto"/>
              <w:jc w:val="center"/>
              <w:rPr>
                <w:rFonts w:ascii="Times New Roman" w:eastAsia="Times New Roman" w:hAnsi="Times New Roman" w:cs="Times New Roman"/>
                <w:b/>
                <w:bCs/>
                <w:sz w:val="24"/>
                <w:szCs w:val="24"/>
                <w:lang w:eastAsia="pt-BR"/>
              </w:rPr>
            </w:pPr>
            <w:r w:rsidRPr="00AA7146">
              <w:rPr>
                <w:rFonts w:ascii="Times New Roman" w:eastAsia="Times New Roman" w:hAnsi="Times New Roman" w:cs="Times New Roman"/>
                <w:b/>
                <w:bCs/>
                <w:sz w:val="24"/>
                <w:szCs w:val="24"/>
                <w:lang w:eastAsia="pt-BR"/>
              </w:rPr>
              <w:t>Item</w:t>
            </w:r>
          </w:p>
        </w:tc>
        <w:tc>
          <w:tcPr>
            <w:tcW w:w="3886" w:type="dxa"/>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rsidR="003053FB" w:rsidRPr="00AA7146" w:rsidRDefault="008517F3">
            <w:pPr>
              <w:spacing w:after="0" w:line="240" w:lineRule="auto"/>
              <w:jc w:val="center"/>
              <w:rPr>
                <w:rFonts w:ascii="Times New Roman" w:eastAsia="Times New Roman" w:hAnsi="Times New Roman" w:cs="Times New Roman"/>
                <w:b/>
                <w:bCs/>
                <w:sz w:val="24"/>
                <w:szCs w:val="24"/>
                <w:lang w:eastAsia="pt-BR"/>
              </w:rPr>
            </w:pPr>
            <w:r w:rsidRPr="00AA7146">
              <w:rPr>
                <w:rFonts w:ascii="Times New Roman" w:eastAsia="Times New Roman" w:hAnsi="Times New Roman" w:cs="Times New Roman"/>
                <w:b/>
                <w:bCs/>
                <w:sz w:val="24"/>
                <w:szCs w:val="24"/>
                <w:lang w:eastAsia="pt-BR"/>
              </w:rPr>
              <w:t>Descrição</w:t>
            </w:r>
          </w:p>
        </w:tc>
        <w:tc>
          <w:tcPr>
            <w:tcW w:w="769" w:type="dxa"/>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rsidR="003053FB" w:rsidRPr="00AA7146" w:rsidRDefault="008517F3">
            <w:pPr>
              <w:spacing w:after="0" w:line="240" w:lineRule="auto"/>
              <w:jc w:val="center"/>
              <w:rPr>
                <w:rFonts w:ascii="Times New Roman" w:eastAsia="Times New Roman" w:hAnsi="Times New Roman" w:cs="Times New Roman"/>
                <w:b/>
                <w:bCs/>
                <w:sz w:val="24"/>
                <w:szCs w:val="24"/>
                <w:lang w:eastAsia="pt-BR"/>
              </w:rPr>
            </w:pPr>
            <w:r w:rsidRPr="00AA7146">
              <w:rPr>
                <w:rFonts w:ascii="Times New Roman" w:eastAsia="Times New Roman" w:hAnsi="Times New Roman" w:cs="Times New Roman"/>
                <w:b/>
                <w:bCs/>
                <w:sz w:val="24"/>
                <w:szCs w:val="24"/>
                <w:lang w:eastAsia="pt-BR"/>
              </w:rPr>
              <w:t>Unid</w:t>
            </w:r>
          </w:p>
        </w:tc>
        <w:tc>
          <w:tcPr>
            <w:tcW w:w="715" w:type="dxa"/>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rsidR="003053FB" w:rsidRPr="00AA7146" w:rsidRDefault="008517F3">
            <w:pPr>
              <w:spacing w:after="0" w:line="240" w:lineRule="auto"/>
              <w:jc w:val="center"/>
              <w:rPr>
                <w:rFonts w:ascii="Times New Roman" w:eastAsia="Times New Roman" w:hAnsi="Times New Roman" w:cs="Times New Roman"/>
                <w:b/>
                <w:bCs/>
                <w:sz w:val="24"/>
                <w:szCs w:val="24"/>
                <w:lang w:eastAsia="pt-BR"/>
              </w:rPr>
            </w:pPr>
            <w:r w:rsidRPr="00AA7146">
              <w:rPr>
                <w:rFonts w:ascii="Times New Roman" w:eastAsia="Times New Roman" w:hAnsi="Times New Roman" w:cs="Times New Roman"/>
                <w:b/>
                <w:bCs/>
                <w:sz w:val="24"/>
                <w:szCs w:val="24"/>
                <w:lang w:eastAsia="pt-BR"/>
              </w:rPr>
              <w:t>Qtde</w:t>
            </w:r>
          </w:p>
        </w:tc>
        <w:tc>
          <w:tcPr>
            <w:tcW w:w="1030" w:type="dxa"/>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rsidR="003053FB" w:rsidRPr="00AA7146" w:rsidRDefault="008517F3">
            <w:pPr>
              <w:spacing w:after="0" w:line="240" w:lineRule="auto"/>
              <w:jc w:val="center"/>
              <w:rPr>
                <w:rFonts w:ascii="Times New Roman" w:eastAsia="Times New Roman" w:hAnsi="Times New Roman" w:cs="Times New Roman"/>
                <w:b/>
                <w:bCs/>
                <w:sz w:val="24"/>
                <w:szCs w:val="24"/>
                <w:lang w:eastAsia="pt-BR"/>
              </w:rPr>
            </w:pPr>
            <w:r w:rsidRPr="00AA7146">
              <w:rPr>
                <w:rFonts w:ascii="Times New Roman" w:eastAsia="Times New Roman" w:hAnsi="Times New Roman" w:cs="Times New Roman"/>
                <w:b/>
                <w:bCs/>
                <w:sz w:val="24"/>
                <w:szCs w:val="24"/>
                <w:lang w:eastAsia="pt-BR"/>
              </w:rPr>
              <w:t>Valor Médio Unit estimado R$</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rsidR="003053FB" w:rsidRPr="00AA7146" w:rsidRDefault="008517F3">
            <w:pPr>
              <w:spacing w:after="0" w:line="240" w:lineRule="auto"/>
              <w:jc w:val="center"/>
              <w:rPr>
                <w:rFonts w:ascii="Times New Roman" w:eastAsia="Times New Roman" w:hAnsi="Times New Roman" w:cs="Times New Roman"/>
                <w:b/>
                <w:bCs/>
                <w:sz w:val="24"/>
                <w:szCs w:val="24"/>
                <w:lang w:eastAsia="pt-BR"/>
              </w:rPr>
            </w:pPr>
            <w:r w:rsidRPr="00AA7146">
              <w:rPr>
                <w:rFonts w:ascii="Times New Roman" w:eastAsia="Times New Roman" w:hAnsi="Times New Roman" w:cs="Times New Roman"/>
                <w:b/>
                <w:bCs/>
                <w:sz w:val="24"/>
                <w:szCs w:val="24"/>
                <w:lang w:eastAsia="pt-BR"/>
              </w:rPr>
              <w:t>Valor Médio Anual estimado R$</w:t>
            </w:r>
          </w:p>
        </w:tc>
      </w:tr>
      <w:tr w:rsidR="003053FB" w:rsidRPr="00AA7146" w:rsidTr="009035DB">
        <w:trPr>
          <w:trHeight w:val="518"/>
        </w:trPr>
        <w:tc>
          <w:tcPr>
            <w:tcW w:w="1212" w:type="dxa"/>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rsidR="003053FB" w:rsidRPr="00AA7146" w:rsidRDefault="00413B3A">
            <w:pPr>
              <w:spacing w:after="0" w:line="240" w:lineRule="auto"/>
              <w:jc w:val="center"/>
              <w:rPr>
                <w:rFonts w:ascii="Times New Roman" w:eastAsia="Times New Roman" w:hAnsi="Times New Roman" w:cs="Times New Roman"/>
                <w:sz w:val="24"/>
                <w:szCs w:val="24"/>
                <w:lang w:eastAsia="pt-BR"/>
              </w:rPr>
            </w:pPr>
            <w:r w:rsidRPr="00AA7146">
              <w:rPr>
                <w:rFonts w:ascii="Times New Roman" w:eastAsia="Times New Roman" w:hAnsi="Times New Roman" w:cs="Times New Roman"/>
                <w:sz w:val="24"/>
                <w:szCs w:val="24"/>
                <w:lang w:eastAsia="pt-BR"/>
              </w:rPr>
              <w:t>1</w:t>
            </w:r>
          </w:p>
        </w:tc>
        <w:tc>
          <w:tcPr>
            <w:tcW w:w="3886" w:type="dxa"/>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rsidR="003053FB" w:rsidRPr="00AA7146" w:rsidRDefault="008517F3">
            <w:pPr>
              <w:spacing w:after="0" w:line="240" w:lineRule="auto"/>
              <w:jc w:val="both"/>
              <w:rPr>
                <w:rFonts w:ascii="Times New Roman" w:eastAsia="Times New Roman" w:hAnsi="Times New Roman" w:cs="Times New Roman"/>
                <w:sz w:val="24"/>
                <w:szCs w:val="24"/>
                <w:lang w:eastAsia="pt-BR"/>
              </w:rPr>
            </w:pPr>
            <w:r w:rsidRPr="00AA7146">
              <w:rPr>
                <w:rFonts w:ascii="Times New Roman" w:eastAsia="Times New Roman" w:hAnsi="Times New Roman" w:cs="Times New Roman"/>
                <w:sz w:val="24"/>
                <w:szCs w:val="24"/>
                <w:lang w:eastAsia="pt-BR"/>
              </w:rPr>
              <w:t>ABACAXI: grupo 1, (polpa de coloração amarela), Tipo: extra, Características adicionais: produto próprio para consumo humano e em conformidade com a legislação em vigor.</w:t>
            </w:r>
          </w:p>
        </w:tc>
        <w:tc>
          <w:tcPr>
            <w:tcW w:w="769" w:type="dxa"/>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rsidR="003053FB" w:rsidRPr="00AA7146" w:rsidRDefault="008517F3">
            <w:pPr>
              <w:spacing w:after="0" w:line="240" w:lineRule="auto"/>
              <w:jc w:val="center"/>
              <w:rPr>
                <w:rFonts w:ascii="Times New Roman" w:eastAsia="Times New Roman" w:hAnsi="Times New Roman" w:cs="Times New Roman"/>
                <w:sz w:val="24"/>
                <w:szCs w:val="24"/>
                <w:lang w:eastAsia="pt-BR"/>
              </w:rPr>
            </w:pPr>
            <w:r w:rsidRPr="00AA7146">
              <w:rPr>
                <w:rFonts w:ascii="Times New Roman" w:eastAsia="Times New Roman" w:hAnsi="Times New Roman" w:cs="Times New Roman"/>
                <w:sz w:val="24"/>
                <w:szCs w:val="24"/>
                <w:lang w:eastAsia="pt-BR"/>
              </w:rPr>
              <w:t>Kg</w:t>
            </w:r>
          </w:p>
        </w:tc>
        <w:tc>
          <w:tcPr>
            <w:tcW w:w="715" w:type="dxa"/>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rsidR="003053FB" w:rsidRPr="00AA7146" w:rsidRDefault="008171B9">
            <w:pPr>
              <w:spacing w:after="0" w:line="240" w:lineRule="auto"/>
              <w:jc w:val="righ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533</w:t>
            </w:r>
          </w:p>
        </w:tc>
        <w:tc>
          <w:tcPr>
            <w:tcW w:w="1030" w:type="dxa"/>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rsidR="003053FB" w:rsidRPr="00AA7146" w:rsidRDefault="008517F3">
            <w:pPr>
              <w:spacing w:after="0" w:line="240" w:lineRule="auto"/>
              <w:jc w:val="right"/>
              <w:rPr>
                <w:rFonts w:ascii="Times New Roman" w:eastAsia="Times New Roman" w:hAnsi="Times New Roman" w:cs="Times New Roman"/>
                <w:sz w:val="24"/>
                <w:szCs w:val="24"/>
                <w:lang w:eastAsia="pt-BR"/>
              </w:rPr>
            </w:pPr>
            <w:r w:rsidRPr="00AA7146">
              <w:rPr>
                <w:rFonts w:ascii="Times New Roman" w:eastAsia="Times New Roman" w:hAnsi="Times New Roman" w:cs="Times New Roman"/>
                <w:sz w:val="24"/>
                <w:szCs w:val="24"/>
                <w:lang w:eastAsia="pt-BR"/>
              </w:rPr>
              <w:t>2,</w:t>
            </w:r>
            <w:r w:rsidR="008171B9">
              <w:rPr>
                <w:rFonts w:ascii="Times New Roman" w:eastAsia="Times New Roman" w:hAnsi="Times New Roman" w:cs="Times New Roman"/>
                <w:sz w:val="24"/>
                <w:szCs w:val="24"/>
                <w:lang w:eastAsia="pt-BR"/>
              </w:rPr>
              <w:t>60</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rsidR="003053FB" w:rsidRPr="00AA7146" w:rsidRDefault="008171B9">
            <w:pPr>
              <w:spacing w:after="0" w:line="240" w:lineRule="auto"/>
              <w:jc w:val="righ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1.385,80</w:t>
            </w:r>
          </w:p>
        </w:tc>
      </w:tr>
      <w:tr w:rsidR="003053FB" w:rsidRPr="00AA7146" w:rsidTr="009035DB">
        <w:trPr>
          <w:trHeight w:val="300"/>
        </w:trPr>
        <w:tc>
          <w:tcPr>
            <w:tcW w:w="1212" w:type="dxa"/>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rsidR="003053FB" w:rsidRPr="00AA7146" w:rsidRDefault="00413B3A">
            <w:pPr>
              <w:spacing w:after="0" w:line="240" w:lineRule="auto"/>
              <w:jc w:val="center"/>
              <w:rPr>
                <w:rFonts w:ascii="Times New Roman" w:eastAsia="Times New Roman" w:hAnsi="Times New Roman" w:cs="Times New Roman"/>
                <w:sz w:val="24"/>
                <w:szCs w:val="24"/>
                <w:lang w:eastAsia="pt-BR"/>
              </w:rPr>
            </w:pPr>
            <w:r w:rsidRPr="00AA7146">
              <w:rPr>
                <w:rFonts w:ascii="Times New Roman" w:eastAsia="Times New Roman" w:hAnsi="Times New Roman" w:cs="Times New Roman"/>
                <w:sz w:val="24"/>
                <w:szCs w:val="24"/>
                <w:lang w:eastAsia="pt-BR"/>
              </w:rPr>
              <w:t>2</w:t>
            </w:r>
          </w:p>
        </w:tc>
        <w:tc>
          <w:tcPr>
            <w:tcW w:w="3886" w:type="dxa"/>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rsidR="003053FB" w:rsidRPr="00AA7146" w:rsidRDefault="008517F3">
            <w:pPr>
              <w:spacing w:after="0" w:line="240" w:lineRule="auto"/>
              <w:jc w:val="both"/>
              <w:rPr>
                <w:rFonts w:ascii="Times New Roman" w:eastAsia="Times New Roman" w:hAnsi="Times New Roman" w:cs="Times New Roman"/>
                <w:sz w:val="24"/>
                <w:szCs w:val="24"/>
                <w:lang w:eastAsia="pt-BR"/>
              </w:rPr>
            </w:pPr>
            <w:r w:rsidRPr="00AA7146">
              <w:rPr>
                <w:rFonts w:ascii="Times New Roman" w:eastAsia="Times New Roman" w:hAnsi="Times New Roman" w:cs="Times New Roman"/>
                <w:sz w:val="24"/>
                <w:szCs w:val="24"/>
                <w:lang w:eastAsia="pt-BR"/>
              </w:rPr>
              <w:t>BANANA: Espécie: pacovã, Tipo: extra, Características adicionais: produto próprio para consumo humano e em conformidade com a legislação em vigor.</w:t>
            </w:r>
          </w:p>
        </w:tc>
        <w:tc>
          <w:tcPr>
            <w:tcW w:w="769" w:type="dxa"/>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rsidR="003053FB" w:rsidRPr="00AA7146" w:rsidRDefault="008517F3">
            <w:pPr>
              <w:spacing w:after="0" w:line="240" w:lineRule="auto"/>
              <w:jc w:val="center"/>
              <w:rPr>
                <w:rFonts w:ascii="Times New Roman" w:eastAsia="Times New Roman" w:hAnsi="Times New Roman" w:cs="Times New Roman"/>
                <w:sz w:val="24"/>
                <w:szCs w:val="24"/>
                <w:lang w:eastAsia="pt-BR"/>
              </w:rPr>
            </w:pPr>
            <w:r w:rsidRPr="00AA7146">
              <w:rPr>
                <w:rFonts w:ascii="Times New Roman" w:eastAsia="Times New Roman" w:hAnsi="Times New Roman" w:cs="Times New Roman"/>
                <w:sz w:val="24"/>
                <w:szCs w:val="24"/>
                <w:lang w:eastAsia="pt-BR"/>
              </w:rPr>
              <w:t>Kg</w:t>
            </w:r>
          </w:p>
        </w:tc>
        <w:tc>
          <w:tcPr>
            <w:tcW w:w="715" w:type="dxa"/>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rsidR="003053FB" w:rsidRPr="00AA7146" w:rsidRDefault="008171B9">
            <w:pPr>
              <w:spacing w:after="0" w:line="240" w:lineRule="auto"/>
              <w:jc w:val="righ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533</w:t>
            </w:r>
          </w:p>
        </w:tc>
        <w:tc>
          <w:tcPr>
            <w:tcW w:w="1030" w:type="dxa"/>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rsidR="003053FB" w:rsidRPr="00AA7146" w:rsidRDefault="008171B9">
            <w:pPr>
              <w:spacing w:after="0" w:line="240" w:lineRule="auto"/>
              <w:jc w:val="righ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4,85</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rsidR="003053FB" w:rsidRPr="00AA7146" w:rsidRDefault="008171B9">
            <w:pPr>
              <w:spacing w:after="0" w:line="240" w:lineRule="auto"/>
              <w:jc w:val="righ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1.940,00</w:t>
            </w:r>
          </w:p>
        </w:tc>
      </w:tr>
      <w:tr w:rsidR="003053FB" w:rsidRPr="00AA7146" w:rsidTr="009035DB">
        <w:trPr>
          <w:trHeight w:val="300"/>
        </w:trPr>
        <w:tc>
          <w:tcPr>
            <w:tcW w:w="1212" w:type="dxa"/>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rsidR="003053FB" w:rsidRPr="00AA7146" w:rsidRDefault="00413B3A">
            <w:pPr>
              <w:spacing w:after="0" w:line="240" w:lineRule="auto"/>
              <w:jc w:val="center"/>
              <w:rPr>
                <w:rFonts w:ascii="Times New Roman" w:eastAsia="Times New Roman" w:hAnsi="Times New Roman" w:cs="Times New Roman"/>
                <w:sz w:val="24"/>
                <w:szCs w:val="24"/>
                <w:lang w:eastAsia="pt-BR"/>
              </w:rPr>
            </w:pPr>
            <w:r w:rsidRPr="00AA7146">
              <w:rPr>
                <w:rFonts w:ascii="Times New Roman" w:eastAsia="Times New Roman" w:hAnsi="Times New Roman" w:cs="Times New Roman"/>
                <w:sz w:val="24"/>
                <w:szCs w:val="24"/>
                <w:lang w:eastAsia="pt-BR"/>
              </w:rPr>
              <w:t>3</w:t>
            </w:r>
          </w:p>
        </w:tc>
        <w:tc>
          <w:tcPr>
            <w:tcW w:w="3886" w:type="dxa"/>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rsidR="003053FB" w:rsidRPr="00AA7146" w:rsidRDefault="008517F3">
            <w:pPr>
              <w:spacing w:after="0" w:line="240" w:lineRule="auto"/>
              <w:jc w:val="both"/>
              <w:rPr>
                <w:rFonts w:ascii="Times New Roman" w:eastAsia="Times New Roman" w:hAnsi="Times New Roman" w:cs="Times New Roman"/>
                <w:sz w:val="24"/>
                <w:szCs w:val="24"/>
                <w:lang w:eastAsia="pt-BR"/>
              </w:rPr>
            </w:pPr>
            <w:r w:rsidRPr="00AA7146">
              <w:rPr>
                <w:rFonts w:ascii="Times New Roman" w:eastAsia="Times New Roman" w:hAnsi="Times New Roman" w:cs="Times New Roman"/>
                <w:sz w:val="24"/>
                <w:szCs w:val="24"/>
                <w:lang w:eastAsia="pt-BR"/>
              </w:rPr>
              <w:t>BANANA: Espécie: prata, Tipo: extra, Características adicionais: produto próprio para consumo humano e em conformidade com a legislação em vigor.</w:t>
            </w:r>
          </w:p>
        </w:tc>
        <w:tc>
          <w:tcPr>
            <w:tcW w:w="769" w:type="dxa"/>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rsidR="003053FB" w:rsidRPr="00AA7146" w:rsidRDefault="008517F3">
            <w:pPr>
              <w:spacing w:after="0" w:line="240" w:lineRule="auto"/>
              <w:jc w:val="center"/>
              <w:rPr>
                <w:rFonts w:ascii="Times New Roman" w:eastAsia="Times New Roman" w:hAnsi="Times New Roman" w:cs="Times New Roman"/>
                <w:sz w:val="24"/>
                <w:szCs w:val="24"/>
                <w:lang w:eastAsia="pt-BR"/>
              </w:rPr>
            </w:pPr>
            <w:r w:rsidRPr="00AA7146">
              <w:rPr>
                <w:rFonts w:ascii="Times New Roman" w:eastAsia="Times New Roman" w:hAnsi="Times New Roman" w:cs="Times New Roman"/>
                <w:sz w:val="24"/>
                <w:szCs w:val="24"/>
                <w:lang w:eastAsia="pt-BR"/>
              </w:rPr>
              <w:t>Kg</w:t>
            </w:r>
          </w:p>
        </w:tc>
        <w:tc>
          <w:tcPr>
            <w:tcW w:w="715" w:type="dxa"/>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rsidR="003053FB" w:rsidRPr="00AA7146" w:rsidRDefault="008171B9">
            <w:pPr>
              <w:spacing w:after="0" w:line="240" w:lineRule="auto"/>
              <w:jc w:val="righ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533</w:t>
            </w:r>
          </w:p>
        </w:tc>
        <w:tc>
          <w:tcPr>
            <w:tcW w:w="1030" w:type="dxa"/>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rsidR="003053FB" w:rsidRPr="00AA7146" w:rsidRDefault="009035DB">
            <w:pPr>
              <w:spacing w:after="0" w:line="240" w:lineRule="auto"/>
              <w:jc w:val="righ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3,45</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rsidR="003053FB" w:rsidRPr="00AA7146" w:rsidRDefault="009035DB">
            <w:pPr>
              <w:spacing w:after="0" w:line="240" w:lineRule="auto"/>
              <w:jc w:val="righ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1.838,85</w:t>
            </w:r>
          </w:p>
        </w:tc>
      </w:tr>
      <w:tr w:rsidR="003053FB" w:rsidRPr="00AA7146" w:rsidTr="009035DB">
        <w:trPr>
          <w:trHeight w:val="300"/>
        </w:trPr>
        <w:tc>
          <w:tcPr>
            <w:tcW w:w="1212" w:type="dxa"/>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rsidR="003053FB" w:rsidRPr="00AA7146" w:rsidRDefault="00413B3A">
            <w:pPr>
              <w:spacing w:after="0" w:line="240" w:lineRule="auto"/>
              <w:jc w:val="center"/>
              <w:rPr>
                <w:rFonts w:ascii="Times New Roman" w:eastAsia="Times New Roman" w:hAnsi="Times New Roman" w:cs="Times New Roman"/>
                <w:sz w:val="24"/>
                <w:szCs w:val="24"/>
                <w:lang w:eastAsia="pt-BR"/>
              </w:rPr>
            </w:pPr>
            <w:r w:rsidRPr="00AA7146">
              <w:rPr>
                <w:rFonts w:ascii="Times New Roman" w:eastAsia="Times New Roman" w:hAnsi="Times New Roman" w:cs="Times New Roman"/>
                <w:sz w:val="24"/>
                <w:szCs w:val="24"/>
                <w:lang w:eastAsia="pt-BR"/>
              </w:rPr>
              <w:t>4</w:t>
            </w:r>
          </w:p>
        </w:tc>
        <w:tc>
          <w:tcPr>
            <w:tcW w:w="3886" w:type="dxa"/>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rsidR="003053FB" w:rsidRPr="00AA7146" w:rsidRDefault="008517F3">
            <w:pPr>
              <w:spacing w:after="0" w:line="240" w:lineRule="auto"/>
              <w:jc w:val="both"/>
              <w:rPr>
                <w:rFonts w:ascii="Times New Roman" w:eastAsia="Times New Roman" w:hAnsi="Times New Roman" w:cs="Times New Roman"/>
                <w:sz w:val="24"/>
                <w:szCs w:val="24"/>
                <w:lang w:eastAsia="pt-BR"/>
              </w:rPr>
            </w:pPr>
            <w:r w:rsidRPr="00AA7146">
              <w:rPr>
                <w:rFonts w:ascii="Times New Roman" w:eastAsia="Times New Roman" w:hAnsi="Times New Roman" w:cs="Times New Roman"/>
                <w:sz w:val="24"/>
                <w:szCs w:val="24"/>
                <w:lang w:eastAsia="pt-BR"/>
              </w:rPr>
              <w:t xml:space="preserve">FARINHA DE TAPIOCA: Grupo: seca, Subgrupo: grossa, Tipo: 1, Classe: branca, Unidade de fornecimento: pacote com 1 Kg, Características adicionais: isentas de </w:t>
            </w:r>
            <w:r w:rsidRPr="00AA7146">
              <w:rPr>
                <w:rFonts w:ascii="Times New Roman" w:eastAsia="Times New Roman" w:hAnsi="Times New Roman" w:cs="Times New Roman"/>
                <w:sz w:val="24"/>
                <w:szCs w:val="24"/>
                <w:lang w:eastAsia="pt-BR"/>
              </w:rPr>
              <w:lastRenderedPageBreak/>
              <w:t>matéria terrosa e parasitos, não poderá estar úmida, fermentada ou rançosa, produto próprio para consumo humano e em conformidade com a legislação em vigor.</w:t>
            </w:r>
          </w:p>
        </w:tc>
        <w:tc>
          <w:tcPr>
            <w:tcW w:w="769" w:type="dxa"/>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rsidR="003053FB" w:rsidRPr="00AA7146" w:rsidRDefault="008517F3">
            <w:pPr>
              <w:spacing w:after="0" w:line="240" w:lineRule="auto"/>
              <w:jc w:val="center"/>
              <w:rPr>
                <w:rFonts w:ascii="Times New Roman" w:eastAsia="Times New Roman" w:hAnsi="Times New Roman" w:cs="Times New Roman"/>
                <w:sz w:val="24"/>
                <w:szCs w:val="24"/>
                <w:lang w:eastAsia="pt-BR"/>
              </w:rPr>
            </w:pPr>
            <w:r w:rsidRPr="00AA7146">
              <w:rPr>
                <w:rFonts w:ascii="Times New Roman" w:eastAsia="Times New Roman" w:hAnsi="Times New Roman" w:cs="Times New Roman"/>
                <w:sz w:val="24"/>
                <w:szCs w:val="24"/>
                <w:lang w:eastAsia="pt-BR"/>
              </w:rPr>
              <w:lastRenderedPageBreak/>
              <w:t>Kg</w:t>
            </w:r>
          </w:p>
        </w:tc>
        <w:tc>
          <w:tcPr>
            <w:tcW w:w="715" w:type="dxa"/>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rsidR="003053FB" w:rsidRPr="00AA7146" w:rsidRDefault="008517F3">
            <w:pPr>
              <w:spacing w:after="0" w:line="240" w:lineRule="auto"/>
              <w:jc w:val="right"/>
              <w:rPr>
                <w:rFonts w:ascii="Times New Roman" w:eastAsia="Times New Roman" w:hAnsi="Times New Roman" w:cs="Times New Roman"/>
                <w:sz w:val="24"/>
                <w:szCs w:val="24"/>
                <w:lang w:eastAsia="pt-BR"/>
              </w:rPr>
            </w:pPr>
            <w:r w:rsidRPr="00AA7146">
              <w:rPr>
                <w:rFonts w:ascii="Times New Roman" w:eastAsia="Times New Roman" w:hAnsi="Times New Roman" w:cs="Times New Roman"/>
                <w:sz w:val="24"/>
                <w:szCs w:val="24"/>
                <w:lang w:eastAsia="pt-BR"/>
              </w:rPr>
              <w:t>6</w:t>
            </w:r>
            <w:r w:rsidR="009035DB">
              <w:rPr>
                <w:rFonts w:ascii="Times New Roman" w:eastAsia="Times New Roman" w:hAnsi="Times New Roman" w:cs="Times New Roman"/>
                <w:sz w:val="24"/>
                <w:szCs w:val="24"/>
                <w:lang w:eastAsia="pt-BR"/>
              </w:rPr>
              <w:t>7</w:t>
            </w:r>
          </w:p>
        </w:tc>
        <w:tc>
          <w:tcPr>
            <w:tcW w:w="1030" w:type="dxa"/>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rsidR="003053FB" w:rsidRPr="00AA7146" w:rsidRDefault="009035DB">
            <w:pPr>
              <w:spacing w:after="0" w:line="240" w:lineRule="auto"/>
              <w:jc w:val="righ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8,85</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rsidR="003053FB" w:rsidRPr="00AA7146" w:rsidRDefault="009035DB">
            <w:pPr>
              <w:spacing w:after="0" w:line="240" w:lineRule="auto"/>
              <w:jc w:val="righ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1.758,90</w:t>
            </w:r>
          </w:p>
        </w:tc>
      </w:tr>
      <w:tr w:rsidR="003053FB" w:rsidRPr="00AA7146" w:rsidTr="009035DB">
        <w:trPr>
          <w:trHeight w:val="300"/>
        </w:trPr>
        <w:tc>
          <w:tcPr>
            <w:tcW w:w="1212" w:type="dxa"/>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rsidR="003053FB" w:rsidRPr="00AA7146" w:rsidRDefault="00413B3A">
            <w:pPr>
              <w:spacing w:after="0" w:line="240" w:lineRule="auto"/>
              <w:jc w:val="center"/>
              <w:rPr>
                <w:rFonts w:ascii="Times New Roman" w:eastAsia="Times New Roman" w:hAnsi="Times New Roman" w:cs="Times New Roman"/>
                <w:sz w:val="24"/>
                <w:szCs w:val="24"/>
                <w:lang w:eastAsia="pt-BR"/>
              </w:rPr>
            </w:pPr>
            <w:r w:rsidRPr="00AA7146">
              <w:rPr>
                <w:rFonts w:ascii="Times New Roman" w:eastAsia="Times New Roman" w:hAnsi="Times New Roman" w:cs="Times New Roman"/>
                <w:sz w:val="24"/>
                <w:szCs w:val="24"/>
                <w:lang w:eastAsia="pt-BR"/>
              </w:rPr>
              <w:lastRenderedPageBreak/>
              <w:t>5</w:t>
            </w:r>
          </w:p>
        </w:tc>
        <w:tc>
          <w:tcPr>
            <w:tcW w:w="3886" w:type="dxa"/>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rsidR="003053FB" w:rsidRPr="00AA7146" w:rsidRDefault="008517F3">
            <w:pPr>
              <w:spacing w:after="0" w:line="240" w:lineRule="auto"/>
              <w:rPr>
                <w:rFonts w:ascii="Times New Roman" w:hAnsi="Times New Roman" w:cs="Times New Roman"/>
                <w:sz w:val="24"/>
                <w:szCs w:val="24"/>
              </w:rPr>
            </w:pPr>
            <w:r w:rsidRPr="00AA7146">
              <w:rPr>
                <w:rFonts w:ascii="Times New Roman" w:eastAsia="Times New Roman" w:hAnsi="Times New Roman" w:cs="Times New Roman"/>
                <w:sz w:val="24"/>
                <w:szCs w:val="24"/>
                <w:lang w:eastAsia="pt-BR"/>
              </w:rPr>
              <w:t>MAMÃO: Espécie: papaia</w:t>
            </w:r>
            <w:r w:rsidRPr="00AA7146">
              <w:rPr>
                <w:rFonts w:ascii="Times New Roman" w:hAnsi="Times New Roman" w:cs="Times New Roman"/>
                <w:sz w:val="24"/>
                <w:szCs w:val="24"/>
              </w:rPr>
              <w:t xml:space="preserve"> Tipo: extra, Características Adicionais: produto próprio para consumo humano, acondicionado em embalagem apropriada, tudo em conformidade com a legislação em vigor.</w:t>
            </w:r>
          </w:p>
        </w:tc>
        <w:tc>
          <w:tcPr>
            <w:tcW w:w="769" w:type="dxa"/>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rsidR="003053FB" w:rsidRPr="00AA7146" w:rsidRDefault="008517F3">
            <w:pPr>
              <w:spacing w:after="0" w:line="240" w:lineRule="auto"/>
              <w:jc w:val="center"/>
              <w:rPr>
                <w:rFonts w:ascii="Times New Roman" w:eastAsia="Times New Roman" w:hAnsi="Times New Roman" w:cs="Times New Roman"/>
                <w:sz w:val="24"/>
                <w:szCs w:val="24"/>
                <w:lang w:eastAsia="pt-BR"/>
              </w:rPr>
            </w:pPr>
            <w:r w:rsidRPr="00AA7146">
              <w:rPr>
                <w:rFonts w:ascii="Times New Roman" w:eastAsia="Times New Roman" w:hAnsi="Times New Roman" w:cs="Times New Roman"/>
                <w:sz w:val="24"/>
                <w:szCs w:val="24"/>
                <w:lang w:eastAsia="pt-BR"/>
              </w:rPr>
              <w:t>Kg</w:t>
            </w:r>
          </w:p>
        </w:tc>
        <w:tc>
          <w:tcPr>
            <w:tcW w:w="715" w:type="dxa"/>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rsidR="003053FB" w:rsidRPr="00AA7146" w:rsidRDefault="008517F3" w:rsidP="009035DB">
            <w:pPr>
              <w:spacing w:after="0" w:line="240" w:lineRule="auto"/>
              <w:jc w:val="right"/>
              <w:rPr>
                <w:rFonts w:ascii="Times New Roman" w:eastAsia="Times New Roman" w:hAnsi="Times New Roman" w:cs="Times New Roman"/>
                <w:sz w:val="24"/>
                <w:szCs w:val="24"/>
                <w:lang w:eastAsia="pt-BR"/>
              </w:rPr>
            </w:pPr>
            <w:r w:rsidRPr="00AA7146">
              <w:rPr>
                <w:rFonts w:ascii="Times New Roman" w:eastAsia="Times New Roman" w:hAnsi="Times New Roman" w:cs="Times New Roman"/>
                <w:sz w:val="24"/>
                <w:szCs w:val="24"/>
                <w:lang w:eastAsia="pt-BR"/>
              </w:rPr>
              <w:t>5</w:t>
            </w:r>
            <w:r w:rsidR="009035DB">
              <w:rPr>
                <w:rFonts w:ascii="Times New Roman" w:eastAsia="Times New Roman" w:hAnsi="Times New Roman" w:cs="Times New Roman"/>
                <w:sz w:val="24"/>
                <w:szCs w:val="24"/>
                <w:lang w:eastAsia="pt-BR"/>
              </w:rPr>
              <w:t>33</w:t>
            </w:r>
          </w:p>
        </w:tc>
        <w:tc>
          <w:tcPr>
            <w:tcW w:w="1030" w:type="dxa"/>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rsidR="003053FB" w:rsidRPr="00AA7146" w:rsidRDefault="009035DB">
            <w:pPr>
              <w:spacing w:after="0" w:line="240" w:lineRule="auto"/>
              <w:jc w:val="righ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3,45</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rsidR="003053FB" w:rsidRPr="00AA7146" w:rsidRDefault="009035DB">
            <w:pPr>
              <w:spacing w:after="0" w:line="240" w:lineRule="auto"/>
              <w:jc w:val="righ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1.838,85</w:t>
            </w:r>
          </w:p>
        </w:tc>
      </w:tr>
    </w:tbl>
    <w:p w:rsidR="009035DB" w:rsidRDefault="009035DB"/>
    <w:tbl>
      <w:tblPr>
        <w:tblW w:w="8745" w:type="dxa"/>
        <w:tblInd w:w="9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0" w:type="dxa"/>
          <w:right w:w="70" w:type="dxa"/>
        </w:tblCellMar>
        <w:tblLook w:val="0000"/>
      </w:tblPr>
      <w:tblGrid>
        <w:gridCol w:w="1212"/>
        <w:gridCol w:w="3886"/>
        <w:gridCol w:w="769"/>
        <w:gridCol w:w="715"/>
        <w:gridCol w:w="1030"/>
        <w:gridCol w:w="1133"/>
      </w:tblGrid>
      <w:tr w:rsidR="003053FB" w:rsidRPr="00AA7146" w:rsidTr="009035DB">
        <w:trPr>
          <w:trHeight w:val="300"/>
        </w:trPr>
        <w:tc>
          <w:tcPr>
            <w:tcW w:w="1212" w:type="dxa"/>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rsidR="003053FB" w:rsidRPr="00AA7146" w:rsidRDefault="00413B3A">
            <w:pPr>
              <w:spacing w:after="0" w:line="240" w:lineRule="auto"/>
              <w:jc w:val="center"/>
              <w:rPr>
                <w:rFonts w:ascii="Times New Roman" w:eastAsia="Times New Roman" w:hAnsi="Times New Roman" w:cs="Times New Roman"/>
                <w:sz w:val="24"/>
                <w:szCs w:val="24"/>
                <w:lang w:eastAsia="pt-BR"/>
              </w:rPr>
            </w:pPr>
            <w:r w:rsidRPr="00AA7146">
              <w:rPr>
                <w:rFonts w:ascii="Times New Roman" w:eastAsia="Times New Roman" w:hAnsi="Times New Roman" w:cs="Times New Roman"/>
                <w:sz w:val="24"/>
                <w:szCs w:val="24"/>
                <w:lang w:eastAsia="pt-BR"/>
              </w:rPr>
              <w:t>6</w:t>
            </w:r>
          </w:p>
        </w:tc>
        <w:tc>
          <w:tcPr>
            <w:tcW w:w="3886" w:type="dxa"/>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rsidR="003053FB" w:rsidRPr="00AA7146" w:rsidRDefault="008517F3">
            <w:pPr>
              <w:spacing w:after="0" w:line="240" w:lineRule="auto"/>
              <w:jc w:val="both"/>
              <w:rPr>
                <w:rFonts w:ascii="Times New Roman" w:eastAsia="Times New Roman" w:hAnsi="Times New Roman" w:cs="Times New Roman"/>
                <w:sz w:val="24"/>
                <w:szCs w:val="24"/>
                <w:lang w:eastAsia="pt-BR"/>
              </w:rPr>
            </w:pPr>
            <w:r w:rsidRPr="00AA7146">
              <w:rPr>
                <w:rFonts w:ascii="Times New Roman" w:eastAsia="Times New Roman" w:hAnsi="Times New Roman" w:cs="Times New Roman"/>
                <w:sz w:val="24"/>
                <w:szCs w:val="24"/>
                <w:lang w:eastAsia="pt-BR"/>
              </w:rPr>
              <w:t>MACAXEIRA: Tipo: extra, Tipo: extra, Características Adicionais: produto próprio para consumo humano e em conformidade com a legislação em vigor.</w:t>
            </w:r>
          </w:p>
        </w:tc>
        <w:tc>
          <w:tcPr>
            <w:tcW w:w="769" w:type="dxa"/>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rsidR="003053FB" w:rsidRPr="00AA7146" w:rsidRDefault="008517F3">
            <w:pPr>
              <w:spacing w:after="0" w:line="240" w:lineRule="auto"/>
              <w:jc w:val="center"/>
              <w:rPr>
                <w:rFonts w:ascii="Times New Roman" w:eastAsia="Times New Roman" w:hAnsi="Times New Roman" w:cs="Times New Roman"/>
                <w:sz w:val="24"/>
                <w:szCs w:val="24"/>
                <w:lang w:eastAsia="pt-BR"/>
              </w:rPr>
            </w:pPr>
            <w:r w:rsidRPr="00AA7146">
              <w:rPr>
                <w:rFonts w:ascii="Times New Roman" w:eastAsia="Times New Roman" w:hAnsi="Times New Roman" w:cs="Times New Roman"/>
                <w:sz w:val="24"/>
                <w:szCs w:val="24"/>
                <w:lang w:eastAsia="pt-BR"/>
              </w:rPr>
              <w:t>Kg</w:t>
            </w:r>
          </w:p>
        </w:tc>
        <w:tc>
          <w:tcPr>
            <w:tcW w:w="715" w:type="dxa"/>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rsidR="003053FB" w:rsidRPr="00AA7146" w:rsidRDefault="009035DB">
            <w:pPr>
              <w:spacing w:after="0" w:line="240" w:lineRule="auto"/>
              <w:jc w:val="righ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533</w:t>
            </w:r>
          </w:p>
        </w:tc>
        <w:tc>
          <w:tcPr>
            <w:tcW w:w="1030" w:type="dxa"/>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rsidR="003053FB" w:rsidRPr="00AA7146" w:rsidRDefault="009035DB">
            <w:pPr>
              <w:spacing w:after="0" w:line="240" w:lineRule="auto"/>
              <w:jc w:val="righ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3,30</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rsidR="003053FB" w:rsidRPr="00AA7146" w:rsidRDefault="009035DB">
            <w:pPr>
              <w:spacing w:after="0" w:line="240" w:lineRule="auto"/>
              <w:jc w:val="righ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1.758,90</w:t>
            </w:r>
          </w:p>
        </w:tc>
      </w:tr>
      <w:tr w:rsidR="003053FB" w:rsidRPr="00AA7146" w:rsidTr="009035DB">
        <w:trPr>
          <w:trHeight w:val="300"/>
        </w:trPr>
        <w:tc>
          <w:tcPr>
            <w:tcW w:w="1212" w:type="dxa"/>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rsidR="003053FB" w:rsidRPr="00AA7146" w:rsidRDefault="00413B3A">
            <w:pPr>
              <w:spacing w:after="0" w:line="240" w:lineRule="auto"/>
              <w:jc w:val="center"/>
              <w:rPr>
                <w:rFonts w:ascii="Times New Roman" w:eastAsia="Times New Roman" w:hAnsi="Times New Roman" w:cs="Times New Roman"/>
                <w:sz w:val="24"/>
                <w:szCs w:val="24"/>
                <w:lang w:eastAsia="pt-BR"/>
              </w:rPr>
            </w:pPr>
            <w:r w:rsidRPr="00AA7146">
              <w:rPr>
                <w:rFonts w:ascii="Times New Roman" w:eastAsia="Times New Roman" w:hAnsi="Times New Roman" w:cs="Times New Roman"/>
                <w:sz w:val="24"/>
                <w:szCs w:val="24"/>
                <w:lang w:eastAsia="pt-BR"/>
              </w:rPr>
              <w:t>7</w:t>
            </w:r>
          </w:p>
        </w:tc>
        <w:tc>
          <w:tcPr>
            <w:tcW w:w="3886" w:type="dxa"/>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rsidR="003053FB" w:rsidRPr="00AA7146" w:rsidRDefault="008517F3">
            <w:pPr>
              <w:spacing w:after="0" w:line="240" w:lineRule="auto"/>
              <w:jc w:val="both"/>
              <w:rPr>
                <w:rFonts w:ascii="Times New Roman" w:eastAsia="Times New Roman" w:hAnsi="Times New Roman" w:cs="Times New Roman"/>
                <w:sz w:val="24"/>
                <w:szCs w:val="24"/>
                <w:lang w:eastAsia="pt-BR"/>
              </w:rPr>
            </w:pPr>
            <w:r w:rsidRPr="00AA7146">
              <w:rPr>
                <w:rFonts w:ascii="Times New Roman" w:eastAsia="Times New Roman" w:hAnsi="Times New Roman" w:cs="Times New Roman"/>
                <w:sz w:val="24"/>
                <w:szCs w:val="24"/>
                <w:lang w:eastAsia="pt-BR"/>
              </w:rPr>
              <w:t>MELANCIA: tipo: Extra, Tipo: extra, Características Adicionais: produto próprio para consumo humano e em conformidade com a legislação em vigor.</w:t>
            </w:r>
          </w:p>
        </w:tc>
        <w:tc>
          <w:tcPr>
            <w:tcW w:w="769" w:type="dxa"/>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rsidR="003053FB" w:rsidRPr="00AA7146" w:rsidRDefault="008517F3">
            <w:pPr>
              <w:spacing w:after="0" w:line="240" w:lineRule="auto"/>
              <w:jc w:val="center"/>
              <w:rPr>
                <w:rFonts w:ascii="Times New Roman" w:eastAsia="Times New Roman" w:hAnsi="Times New Roman" w:cs="Times New Roman"/>
                <w:sz w:val="24"/>
                <w:szCs w:val="24"/>
                <w:lang w:eastAsia="pt-BR"/>
              </w:rPr>
            </w:pPr>
            <w:r w:rsidRPr="00AA7146">
              <w:rPr>
                <w:rFonts w:ascii="Times New Roman" w:eastAsia="Times New Roman" w:hAnsi="Times New Roman" w:cs="Times New Roman"/>
                <w:sz w:val="24"/>
                <w:szCs w:val="24"/>
                <w:lang w:eastAsia="pt-BR"/>
              </w:rPr>
              <w:t>Kg</w:t>
            </w:r>
          </w:p>
        </w:tc>
        <w:tc>
          <w:tcPr>
            <w:tcW w:w="715" w:type="dxa"/>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rsidR="003053FB" w:rsidRPr="00AA7146" w:rsidRDefault="009035DB">
            <w:pPr>
              <w:spacing w:after="0" w:line="240" w:lineRule="auto"/>
              <w:jc w:val="righ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533</w:t>
            </w:r>
          </w:p>
        </w:tc>
        <w:tc>
          <w:tcPr>
            <w:tcW w:w="1030" w:type="dxa"/>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rsidR="003053FB" w:rsidRPr="00AA7146" w:rsidRDefault="009035DB">
            <w:pPr>
              <w:spacing w:after="0" w:line="240" w:lineRule="auto"/>
              <w:jc w:val="righ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2,60</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rsidR="003053FB" w:rsidRPr="00AA7146" w:rsidRDefault="009035DB">
            <w:pPr>
              <w:spacing w:after="0" w:line="240" w:lineRule="auto"/>
              <w:jc w:val="righ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1.385,80</w:t>
            </w:r>
          </w:p>
        </w:tc>
      </w:tr>
      <w:tr w:rsidR="003053FB" w:rsidRPr="00AA7146" w:rsidTr="009035DB">
        <w:trPr>
          <w:trHeight w:val="300"/>
        </w:trPr>
        <w:tc>
          <w:tcPr>
            <w:tcW w:w="1212" w:type="dxa"/>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rsidR="003053FB" w:rsidRPr="00AA7146" w:rsidRDefault="00413B3A">
            <w:pPr>
              <w:spacing w:after="0" w:line="240" w:lineRule="auto"/>
              <w:jc w:val="center"/>
              <w:rPr>
                <w:rFonts w:ascii="Times New Roman" w:eastAsia="Times New Roman" w:hAnsi="Times New Roman" w:cs="Times New Roman"/>
                <w:sz w:val="24"/>
                <w:szCs w:val="24"/>
                <w:lang w:eastAsia="pt-BR"/>
              </w:rPr>
            </w:pPr>
            <w:r w:rsidRPr="00AA7146">
              <w:rPr>
                <w:rFonts w:ascii="Times New Roman" w:eastAsia="Times New Roman" w:hAnsi="Times New Roman" w:cs="Times New Roman"/>
                <w:sz w:val="24"/>
                <w:szCs w:val="24"/>
                <w:lang w:eastAsia="pt-BR"/>
              </w:rPr>
              <w:t>8</w:t>
            </w:r>
          </w:p>
        </w:tc>
        <w:tc>
          <w:tcPr>
            <w:tcW w:w="3886" w:type="dxa"/>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rsidR="003053FB" w:rsidRPr="00AA7146" w:rsidRDefault="008517F3">
            <w:pPr>
              <w:spacing w:after="0" w:line="240" w:lineRule="auto"/>
              <w:jc w:val="both"/>
              <w:rPr>
                <w:rFonts w:ascii="Times New Roman" w:eastAsia="Times New Roman" w:hAnsi="Times New Roman" w:cs="Times New Roman"/>
                <w:sz w:val="24"/>
                <w:szCs w:val="24"/>
                <w:lang w:eastAsia="pt-BR"/>
              </w:rPr>
            </w:pPr>
            <w:r w:rsidRPr="00AA7146">
              <w:rPr>
                <w:rFonts w:ascii="Times New Roman" w:eastAsia="Times New Roman" w:hAnsi="Times New Roman" w:cs="Times New Roman"/>
                <w:sz w:val="24"/>
                <w:szCs w:val="24"/>
                <w:lang w:eastAsia="pt-BR"/>
              </w:rPr>
              <w:t>OVO DE GALINHA: Ovos de galinha, brancos – classe A, tipo 3. Produto fresco, tipo grande, integro, sem manchas ou sujidades, cor, odor ou sabor anormais, acondicionados em embalagem apropriada, com 30 unidades.</w:t>
            </w:r>
          </w:p>
        </w:tc>
        <w:tc>
          <w:tcPr>
            <w:tcW w:w="769" w:type="dxa"/>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rsidR="003053FB" w:rsidRPr="00AA7146" w:rsidRDefault="009035DB">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Und</w:t>
            </w:r>
          </w:p>
        </w:tc>
        <w:tc>
          <w:tcPr>
            <w:tcW w:w="715" w:type="dxa"/>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rsidR="003053FB" w:rsidRPr="00AA7146" w:rsidRDefault="009035DB">
            <w:pPr>
              <w:spacing w:after="0" w:line="240" w:lineRule="auto"/>
              <w:jc w:val="righ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4000</w:t>
            </w:r>
          </w:p>
        </w:tc>
        <w:tc>
          <w:tcPr>
            <w:tcW w:w="1030" w:type="dxa"/>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rsidR="003053FB" w:rsidRPr="00AA7146" w:rsidRDefault="009035DB">
            <w:pPr>
              <w:spacing w:after="0" w:line="240" w:lineRule="auto"/>
              <w:jc w:val="righ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0,49</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rsidR="003053FB" w:rsidRPr="00AA7146" w:rsidRDefault="009035DB">
            <w:pPr>
              <w:spacing w:after="0" w:line="240" w:lineRule="auto"/>
              <w:jc w:val="righ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1.960,00</w:t>
            </w:r>
          </w:p>
        </w:tc>
      </w:tr>
      <w:tr w:rsidR="00AA7146" w:rsidRPr="00AA7146" w:rsidTr="009035DB">
        <w:trPr>
          <w:trHeight w:val="300"/>
        </w:trPr>
        <w:tc>
          <w:tcPr>
            <w:tcW w:w="1212" w:type="dxa"/>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rsidR="00AA7146" w:rsidRPr="00AA7146" w:rsidRDefault="00AA7146">
            <w:pPr>
              <w:spacing w:after="0" w:line="240" w:lineRule="auto"/>
              <w:jc w:val="center"/>
              <w:rPr>
                <w:rFonts w:ascii="Times New Roman" w:eastAsia="Times New Roman" w:hAnsi="Times New Roman" w:cs="Times New Roman"/>
                <w:sz w:val="24"/>
                <w:szCs w:val="24"/>
                <w:lang w:eastAsia="pt-BR"/>
              </w:rPr>
            </w:pPr>
            <w:r w:rsidRPr="00AA7146">
              <w:rPr>
                <w:rFonts w:ascii="Times New Roman" w:eastAsia="Times New Roman" w:hAnsi="Times New Roman" w:cs="Times New Roman"/>
                <w:sz w:val="24"/>
                <w:szCs w:val="24"/>
                <w:lang w:eastAsia="pt-BR"/>
              </w:rPr>
              <w:t>9</w:t>
            </w:r>
          </w:p>
        </w:tc>
        <w:tc>
          <w:tcPr>
            <w:tcW w:w="3886" w:type="dxa"/>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rsidR="00AA7146" w:rsidRPr="00AA7146" w:rsidRDefault="00AA7146" w:rsidP="009035DB">
            <w:pPr>
              <w:spacing w:after="0" w:line="240" w:lineRule="auto"/>
              <w:jc w:val="both"/>
              <w:rPr>
                <w:rFonts w:ascii="Times New Roman" w:eastAsia="Times New Roman" w:hAnsi="Times New Roman" w:cs="Times New Roman"/>
                <w:sz w:val="24"/>
                <w:szCs w:val="24"/>
                <w:lang w:eastAsia="pt-BR"/>
              </w:rPr>
            </w:pPr>
            <w:r w:rsidRPr="00AA7146">
              <w:rPr>
                <w:rFonts w:ascii="Times New Roman" w:eastAsia="Times New Roman" w:hAnsi="Times New Roman" w:cs="Times New Roman"/>
                <w:sz w:val="24"/>
                <w:szCs w:val="24"/>
                <w:lang w:eastAsia="pt-BR"/>
              </w:rPr>
              <w:t>TANGERINA: grupo 1, (polpa de coloração e odor característicos não estar muito maduro e nem muito verde), Tipo: extra, Características adicionais: produto próprio para consumo humano e em conformidade com a legislação em vigor.</w:t>
            </w:r>
          </w:p>
        </w:tc>
        <w:tc>
          <w:tcPr>
            <w:tcW w:w="769" w:type="dxa"/>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rsidR="00AA7146" w:rsidRPr="00AA7146" w:rsidRDefault="00AA7146">
            <w:pPr>
              <w:spacing w:after="0" w:line="240" w:lineRule="auto"/>
              <w:jc w:val="center"/>
              <w:rPr>
                <w:rFonts w:ascii="Times New Roman" w:eastAsia="Times New Roman" w:hAnsi="Times New Roman" w:cs="Times New Roman"/>
                <w:sz w:val="24"/>
                <w:szCs w:val="24"/>
                <w:lang w:eastAsia="pt-BR"/>
              </w:rPr>
            </w:pPr>
            <w:r w:rsidRPr="00AA7146">
              <w:rPr>
                <w:rFonts w:ascii="Times New Roman" w:eastAsia="Times New Roman" w:hAnsi="Times New Roman" w:cs="Times New Roman"/>
                <w:sz w:val="24"/>
                <w:szCs w:val="24"/>
                <w:lang w:eastAsia="pt-BR"/>
              </w:rPr>
              <w:t>Kg</w:t>
            </w:r>
          </w:p>
        </w:tc>
        <w:tc>
          <w:tcPr>
            <w:tcW w:w="715" w:type="dxa"/>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rsidR="00AA7146" w:rsidRPr="00AA7146" w:rsidRDefault="009035DB">
            <w:pPr>
              <w:spacing w:after="0" w:line="240" w:lineRule="auto"/>
              <w:jc w:val="righ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533</w:t>
            </w:r>
          </w:p>
        </w:tc>
        <w:tc>
          <w:tcPr>
            <w:tcW w:w="1030" w:type="dxa"/>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rsidR="00AA7146" w:rsidRPr="00AA7146" w:rsidRDefault="009035DB">
            <w:pPr>
              <w:spacing w:after="0" w:line="240" w:lineRule="auto"/>
              <w:jc w:val="righ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4,80</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rsidR="00AA7146" w:rsidRPr="00AA7146" w:rsidRDefault="009035DB">
            <w:pPr>
              <w:spacing w:after="0" w:line="240" w:lineRule="auto"/>
              <w:jc w:val="righ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2.558,40</w:t>
            </w:r>
          </w:p>
        </w:tc>
      </w:tr>
      <w:tr w:rsidR="003053FB" w:rsidRPr="00AA7146" w:rsidTr="009035DB">
        <w:trPr>
          <w:trHeight w:val="300"/>
        </w:trPr>
        <w:tc>
          <w:tcPr>
            <w:tcW w:w="1212" w:type="dxa"/>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rsidR="003053FB" w:rsidRPr="00AA7146" w:rsidRDefault="00413B3A">
            <w:pPr>
              <w:spacing w:after="0" w:line="240" w:lineRule="auto"/>
              <w:jc w:val="center"/>
              <w:rPr>
                <w:rFonts w:ascii="Times New Roman" w:eastAsia="Times New Roman" w:hAnsi="Times New Roman" w:cs="Times New Roman"/>
                <w:sz w:val="24"/>
                <w:szCs w:val="24"/>
                <w:lang w:eastAsia="pt-BR"/>
              </w:rPr>
            </w:pPr>
            <w:r w:rsidRPr="00AA7146">
              <w:rPr>
                <w:rFonts w:ascii="Times New Roman" w:eastAsia="Times New Roman" w:hAnsi="Times New Roman" w:cs="Times New Roman"/>
                <w:sz w:val="24"/>
                <w:szCs w:val="24"/>
                <w:lang w:eastAsia="pt-BR"/>
              </w:rPr>
              <w:t>10</w:t>
            </w:r>
          </w:p>
        </w:tc>
        <w:tc>
          <w:tcPr>
            <w:tcW w:w="3886" w:type="dxa"/>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rsidR="003053FB" w:rsidRPr="00AA7146" w:rsidRDefault="008517F3">
            <w:pPr>
              <w:spacing w:after="0" w:line="240" w:lineRule="auto"/>
              <w:jc w:val="both"/>
              <w:rPr>
                <w:rFonts w:ascii="Times New Roman" w:eastAsia="Times New Roman" w:hAnsi="Times New Roman" w:cs="Times New Roman"/>
                <w:sz w:val="24"/>
                <w:szCs w:val="24"/>
                <w:lang w:eastAsia="pt-BR"/>
              </w:rPr>
            </w:pPr>
            <w:r w:rsidRPr="00AA7146">
              <w:rPr>
                <w:rFonts w:ascii="Times New Roman" w:eastAsia="Times New Roman" w:hAnsi="Times New Roman" w:cs="Times New Roman"/>
                <w:sz w:val="24"/>
                <w:szCs w:val="24"/>
                <w:lang w:eastAsia="pt-BR"/>
              </w:rPr>
              <w:t>POLPA DE FRUTA (maracuja)</w:t>
            </w:r>
          </w:p>
        </w:tc>
        <w:tc>
          <w:tcPr>
            <w:tcW w:w="769" w:type="dxa"/>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rsidR="003053FB" w:rsidRPr="00AA7146" w:rsidRDefault="008517F3">
            <w:pPr>
              <w:spacing w:after="0" w:line="240" w:lineRule="auto"/>
              <w:jc w:val="center"/>
              <w:rPr>
                <w:rFonts w:ascii="Times New Roman" w:eastAsia="Times New Roman" w:hAnsi="Times New Roman" w:cs="Times New Roman"/>
                <w:sz w:val="24"/>
                <w:szCs w:val="24"/>
                <w:lang w:eastAsia="pt-BR"/>
              </w:rPr>
            </w:pPr>
            <w:r w:rsidRPr="00AA7146">
              <w:rPr>
                <w:rFonts w:ascii="Times New Roman" w:eastAsia="Times New Roman" w:hAnsi="Times New Roman" w:cs="Times New Roman"/>
                <w:sz w:val="24"/>
                <w:szCs w:val="24"/>
                <w:lang w:eastAsia="pt-BR"/>
              </w:rPr>
              <w:t>Kg</w:t>
            </w:r>
          </w:p>
        </w:tc>
        <w:tc>
          <w:tcPr>
            <w:tcW w:w="715" w:type="dxa"/>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rsidR="003053FB" w:rsidRPr="00AA7146" w:rsidRDefault="009035DB">
            <w:pPr>
              <w:spacing w:after="0" w:line="240" w:lineRule="auto"/>
              <w:jc w:val="righ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133</w:t>
            </w:r>
          </w:p>
        </w:tc>
        <w:tc>
          <w:tcPr>
            <w:tcW w:w="1030" w:type="dxa"/>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rsidR="003053FB" w:rsidRPr="00AA7146" w:rsidRDefault="008517F3" w:rsidP="008D109A">
            <w:pPr>
              <w:spacing w:after="0" w:line="240" w:lineRule="auto"/>
              <w:jc w:val="right"/>
              <w:rPr>
                <w:rFonts w:ascii="Times New Roman" w:eastAsia="Times New Roman" w:hAnsi="Times New Roman" w:cs="Times New Roman"/>
                <w:sz w:val="24"/>
                <w:szCs w:val="24"/>
                <w:lang w:eastAsia="pt-BR"/>
              </w:rPr>
            </w:pPr>
            <w:r w:rsidRPr="00AA7146">
              <w:rPr>
                <w:rFonts w:ascii="Times New Roman" w:eastAsia="Times New Roman" w:hAnsi="Times New Roman" w:cs="Times New Roman"/>
                <w:sz w:val="24"/>
                <w:szCs w:val="24"/>
                <w:lang w:eastAsia="pt-BR"/>
              </w:rPr>
              <w:t>1</w:t>
            </w:r>
            <w:r w:rsidR="008D109A">
              <w:rPr>
                <w:rFonts w:ascii="Times New Roman" w:eastAsia="Times New Roman" w:hAnsi="Times New Roman" w:cs="Times New Roman"/>
                <w:sz w:val="24"/>
                <w:szCs w:val="24"/>
                <w:lang w:eastAsia="pt-BR"/>
              </w:rPr>
              <w:t>0</w:t>
            </w:r>
            <w:r w:rsidRPr="00AA7146">
              <w:rPr>
                <w:rFonts w:ascii="Times New Roman" w:eastAsia="Times New Roman" w:hAnsi="Times New Roman" w:cs="Times New Roman"/>
                <w:sz w:val="24"/>
                <w:szCs w:val="24"/>
                <w:lang w:eastAsia="pt-BR"/>
              </w:rPr>
              <w:t>,</w:t>
            </w:r>
            <w:r w:rsidR="008D109A">
              <w:rPr>
                <w:rFonts w:ascii="Times New Roman" w:eastAsia="Times New Roman" w:hAnsi="Times New Roman" w:cs="Times New Roman"/>
                <w:sz w:val="24"/>
                <w:szCs w:val="24"/>
                <w:lang w:eastAsia="pt-BR"/>
              </w:rPr>
              <w:t>30</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rsidR="003053FB" w:rsidRPr="00AA7146" w:rsidRDefault="008D109A">
            <w:pPr>
              <w:spacing w:after="0" w:line="240" w:lineRule="auto"/>
              <w:jc w:val="righ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1.369,90</w:t>
            </w:r>
          </w:p>
        </w:tc>
      </w:tr>
      <w:tr w:rsidR="008D109A" w:rsidRPr="00AA7146" w:rsidTr="003A7C9A">
        <w:trPr>
          <w:trHeight w:val="300"/>
        </w:trPr>
        <w:tc>
          <w:tcPr>
            <w:tcW w:w="1212" w:type="dxa"/>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rsidR="008D109A" w:rsidRPr="00AA7146" w:rsidRDefault="008D109A">
            <w:pPr>
              <w:spacing w:after="0" w:line="240" w:lineRule="auto"/>
              <w:jc w:val="center"/>
              <w:rPr>
                <w:rFonts w:ascii="Times New Roman" w:eastAsia="Times New Roman" w:hAnsi="Times New Roman" w:cs="Times New Roman"/>
                <w:sz w:val="24"/>
                <w:szCs w:val="24"/>
                <w:lang w:eastAsia="pt-BR"/>
              </w:rPr>
            </w:pPr>
            <w:r w:rsidRPr="00AA7146">
              <w:rPr>
                <w:rFonts w:ascii="Times New Roman" w:eastAsia="Times New Roman" w:hAnsi="Times New Roman" w:cs="Times New Roman"/>
                <w:sz w:val="24"/>
                <w:szCs w:val="24"/>
                <w:lang w:eastAsia="pt-BR"/>
              </w:rPr>
              <w:t>11</w:t>
            </w:r>
          </w:p>
        </w:tc>
        <w:tc>
          <w:tcPr>
            <w:tcW w:w="3886" w:type="dxa"/>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rsidR="008D109A" w:rsidRPr="00AA7146" w:rsidRDefault="008D109A">
            <w:pPr>
              <w:spacing w:after="0" w:line="240" w:lineRule="auto"/>
              <w:jc w:val="both"/>
              <w:rPr>
                <w:rFonts w:ascii="Times New Roman" w:eastAsia="Times New Roman" w:hAnsi="Times New Roman" w:cs="Times New Roman"/>
                <w:sz w:val="24"/>
                <w:szCs w:val="24"/>
                <w:lang w:eastAsia="pt-BR"/>
              </w:rPr>
            </w:pPr>
            <w:r w:rsidRPr="00AA7146">
              <w:rPr>
                <w:rFonts w:ascii="Times New Roman" w:eastAsia="Times New Roman" w:hAnsi="Times New Roman" w:cs="Times New Roman"/>
                <w:sz w:val="24"/>
                <w:szCs w:val="24"/>
                <w:lang w:eastAsia="pt-BR"/>
              </w:rPr>
              <w:t>POLPA DE FRUTA (cupuaçu)</w:t>
            </w:r>
          </w:p>
        </w:tc>
        <w:tc>
          <w:tcPr>
            <w:tcW w:w="769" w:type="dxa"/>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rsidR="008D109A" w:rsidRPr="00AA7146" w:rsidRDefault="008D109A">
            <w:pPr>
              <w:spacing w:after="0" w:line="240" w:lineRule="auto"/>
              <w:jc w:val="center"/>
              <w:rPr>
                <w:rFonts w:ascii="Times New Roman" w:eastAsia="Times New Roman" w:hAnsi="Times New Roman" w:cs="Times New Roman"/>
                <w:sz w:val="24"/>
                <w:szCs w:val="24"/>
                <w:lang w:eastAsia="pt-BR"/>
              </w:rPr>
            </w:pPr>
            <w:r w:rsidRPr="00AA7146">
              <w:rPr>
                <w:rFonts w:ascii="Times New Roman" w:eastAsia="Times New Roman" w:hAnsi="Times New Roman" w:cs="Times New Roman"/>
                <w:sz w:val="24"/>
                <w:szCs w:val="24"/>
                <w:lang w:eastAsia="pt-BR"/>
              </w:rPr>
              <w:t>Kg</w:t>
            </w:r>
          </w:p>
        </w:tc>
        <w:tc>
          <w:tcPr>
            <w:tcW w:w="715" w:type="dxa"/>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rsidR="008D109A" w:rsidRPr="00AA7146" w:rsidRDefault="008D109A" w:rsidP="003A7C9A">
            <w:pPr>
              <w:spacing w:after="0" w:line="240" w:lineRule="auto"/>
              <w:jc w:val="righ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133</w:t>
            </w:r>
          </w:p>
        </w:tc>
        <w:tc>
          <w:tcPr>
            <w:tcW w:w="1030" w:type="dxa"/>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rsidR="008D109A" w:rsidRPr="00AA7146" w:rsidRDefault="008D109A" w:rsidP="003A7C9A">
            <w:pPr>
              <w:spacing w:after="0" w:line="240" w:lineRule="auto"/>
              <w:jc w:val="right"/>
              <w:rPr>
                <w:rFonts w:ascii="Times New Roman" w:eastAsia="Times New Roman" w:hAnsi="Times New Roman" w:cs="Times New Roman"/>
                <w:sz w:val="24"/>
                <w:szCs w:val="24"/>
                <w:lang w:eastAsia="pt-BR"/>
              </w:rPr>
            </w:pPr>
            <w:r w:rsidRPr="00AA7146">
              <w:rPr>
                <w:rFonts w:ascii="Times New Roman" w:eastAsia="Times New Roman" w:hAnsi="Times New Roman" w:cs="Times New Roman"/>
                <w:sz w:val="24"/>
                <w:szCs w:val="24"/>
                <w:lang w:eastAsia="pt-BR"/>
              </w:rPr>
              <w:t>1</w:t>
            </w:r>
            <w:r>
              <w:rPr>
                <w:rFonts w:ascii="Times New Roman" w:eastAsia="Times New Roman" w:hAnsi="Times New Roman" w:cs="Times New Roman"/>
                <w:sz w:val="24"/>
                <w:szCs w:val="24"/>
                <w:lang w:eastAsia="pt-BR"/>
              </w:rPr>
              <w:t>0</w:t>
            </w:r>
            <w:r w:rsidRPr="00AA7146">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30</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rsidR="008D109A" w:rsidRPr="00AA7146" w:rsidRDefault="008D109A" w:rsidP="003A7C9A">
            <w:pPr>
              <w:spacing w:after="0" w:line="240" w:lineRule="auto"/>
              <w:jc w:val="righ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1.369,90</w:t>
            </w:r>
          </w:p>
        </w:tc>
      </w:tr>
      <w:tr w:rsidR="008D109A" w:rsidRPr="00AA7146" w:rsidTr="003A7C9A">
        <w:trPr>
          <w:trHeight w:val="300"/>
        </w:trPr>
        <w:tc>
          <w:tcPr>
            <w:tcW w:w="1212" w:type="dxa"/>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rsidR="008D109A" w:rsidRPr="00AA7146" w:rsidRDefault="008D109A">
            <w:pPr>
              <w:spacing w:after="0" w:line="240" w:lineRule="auto"/>
              <w:jc w:val="center"/>
              <w:rPr>
                <w:rFonts w:ascii="Times New Roman" w:eastAsia="Times New Roman" w:hAnsi="Times New Roman" w:cs="Times New Roman"/>
                <w:sz w:val="24"/>
                <w:szCs w:val="24"/>
                <w:lang w:eastAsia="pt-BR"/>
              </w:rPr>
            </w:pPr>
            <w:r w:rsidRPr="00AA7146">
              <w:rPr>
                <w:rFonts w:ascii="Times New Roman" w:eastAsia="Times New Roman" w:hAnsi="Times New Roman" w:cs="Times New Roman"/>
                <w:sz w:val="24"/>
                <w:szCs w:val="24"/>
                <w:lang w:eastAsia="pt-BR"/>
              </w:rPr>
              <w:t>12</w:t>
            </w:r>
          </w:p>
        </w:tc>
        <w:tc>
          <w:tcPr>
            <w:tcW w:w="3886" w:type="dxa"/>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rsidR="008D109A" w:rsidRPr="00AA7146" w:rsidRDefault="008D109A">
            <w:pPr>
              <w:spacing w:after="0" w:line="240" w:lineRule="auto"/>
              <w:jc w:val="both"/>
              <w:rPr>
                <w:rFonts w:ascii="Times New Roman" w:eastAsia="Times New Roman" w:hAnsi="Times New Roman" w:cs="Times New Roman"/>
                <w:sz w:val="24"/>
                <w:szCs w:val="24"/>
                <w:lang w:eastAsia="pt-BR"/>
              </w:rPr>
            </w:pPr>
            <w:r w:rsidRPr="00AA7146">
              <w:rPr>
                <w:rFonts w:ascii="Times New Roman" w:eastAsia="Times New Roman" w:hAnsi="Times New Roman" w:cs="Times New Roman"/>
                <w:sz w:val="24"/>
                <w:szCs w:val="24"/>
                <w:lang w:eastAsia="pt-BR"/>
              </w:rPr>
              <w:t>POLPA DE FRUTA (goiaba)</w:t>
            </w:r>
          </w:p>
        </w:tc>
        <w:tc>
          <w:tcPr>
            <w:tcW w:w="769" w:type="dxa"/>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rsidR="008D109A" w:rsidRPr="00AA7146" w:rsidRDefault="008D109A">
            <w:pPr>
              <w:spacing w:after="0" w:line="240" w:lineRule="auto"/>
              <w:jc w:val="center"/>
              <w:rPr>
                <w:rFonts w:ascii="Times New Roman" w:eastAsia="Times New Roman" w:hAnsi="Times New Roman" w:cs="Times New Roman"/>
                <w:sz w:val="24"/>
                <w:szCs w:val="24"/>
                <w:lang w:eastAsia="pt-BR"/>
              </w:rPr>
            </w:pPr>
            <w:r w:rsidRPr="00AA7146">
              <w:rPr>
                <w:rFonts w:ascii="Times New Roman" w:eastAsia="Times New Roman" w:hAnsi="Times New Roman" w:cs="Times New Roman"/>
                <w:sz w:val="24"/>
                <w:szCs w:val="24"/>
                <w:lang w:eastAsia="pt-BR"/>
              </w:rPr>
              <w:t>Kg</w:t>
            </w:r>
          </w:p>
        </w:tc>
        <w:tc>
          <w:tcPr>
            <w:tcW w:w="715" w:type="dxa"/>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rsidR="008D109A" w:rsidRPr="00AA7146" w:rsidRDefault="008D109A" w:rsidP="003A7C9A">
            <w:pPr>
              <w:spacing w:after="0" w:line="240" w:lineRule="auto"/>
              <w:jc w:val="righ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133</w:t>
            </w:r>
          </w:p>
        </w:tc>
        <w:tc>
          <w:tcPr>
            <w:tcW w:w="1030" w:type="dxa"/>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rsidR="008D109A" w:rsidRPr="00AA7146" w:rsidRDefault="008D109A" w:rsidP="003A7C9A">
            <w:pPr>
              <w:spacing w:after="0" w:line="240" w:lineRule="auto"/>
              <w:jc w:val="right"/>
              <w:rPr>
                <w:rFonts w:ascii="Times New Roman" w:eastAsia="Times New Roman" w:hAnsi="Times New Roman" w:cs="Times New Roman"/>
                <w:sz w:val="24"/>
                <w:szCs w:val="24"/>
                <w:lang w:eastAsia="pt-BR"/>
              </w:rPr>
            </w:pPr>
            <w:r w:rsidRPr="00AA7146">
              <w:rPr>
                <w:rFonts w:ascii="Times New Roman" w:eastAsia="Times New Roman" w:hAnsi="Times New Roman" w:cs="Times New Roman"/>
                <w:sz w:val="24"/>
                <w:szCs w:val="24"/>
                <w:lang w:eastAsia="pt-BR"/>
              </w:rPr>
              <w:t>1</w:t>
            </w:r>
            <w:r>
              <w:rPr>
                <w:rFonts w:ascii="Times New Roman" w:eastAsia="Times New Roman" w:hAnsi="Times New Roman" w:cs="Times New Roman"/>
                <w:sz w:val="24"/>
                <w:szCs w:val="24"/>
                <w:lang w:eastAsia="pt-BR"/>
              </w:rPr>
              <w:t>0</w:t>
            </w:r>
            <w:r w:rsidRPr="00AA7146">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30</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rsidR="008D109A" w:rsidRPr="00AA7146" w:rsidRDefault="008D109A" w:rsidP="003A7C9A">
            <w:pPr>
              <w:spacing w:after="0" w:line="240" w:lineRule="auto"/>
              <w:jc w:val="righ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1.369,90</w:t>
            </w:r>
          </w:p>
        </w:tc>
      </w:tr>
      <w:tr w:rsidR="003053FB" w:rsidRPr="00AA7146" w:rsidTr="009035DB">
        <w:trPr>
          <w:trHeight w:val="300"/>
        </w:trPr>
        <w:tc>
          <w:tcPr>
            <w:tcW w:w="7612" w:type="dxa"/>
            <w:gridSpan w:val="5"/>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rsidR="003053FB" w:rsidRPr="00AA7146" w:rsidRDefault="008517F3">
            <w:pPr>
              <w:spacing w:after="0" w:line="240" w:lineRule="auto"/>
              <w:jc w:val="center"/>
              <w:rPr>
                <w:rFonts w:ascii="Times New Roman" w:eastAsia="Times New Roman" w:hAnsi="Times New Roman" w:cs="Times New Roman"/>
                <w:b/>
                <w:bCs/>
                <w:color w:val="000000"/>
                <w:sz w:val="24"/>
                <w:szCs w:val="24"/>
                <w:lang w:eastAsia="pt-BR"/>
              </w:rPr>
            </w:pPr>
            <w:r w:rsidRPr="00AA7146">
              <w:rPr>
                <w:rFonts w:ascii="Times New Roman" w:eastAsia="Times New Roman" w:hAnsi="Times New Roman" w:cs="Times New Roman"/>
                <w:b/>
                <w:bCs/>
                <w:color w:val="000000"/>
                <w:sz w:val="24"/>
                <w:szCs w:val="24"/>
                <w:lang w:eastAsia="pt-BR"/>
              </w:rPr>
              <w:t>Valor Total Estimado</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rsidR="003053FB" w:rsidRPr="00AA7146" w:rsidRDefault="008D109A">
            <w:pPr>
              <w:spacing w:after="0" w:line="240" w:lineRule="auto"/>
              <w:jc w:val="right"/>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19.369,25</w:t>
            </w:r>
          </w:p>
        </w:tc>
      </w:tr>
    </w:tbl>
    <w:p w:rsidR="003053FB" w:rsidRPr="00AA7146" w:rsidRDefault="003053FB">
      <w:pPr>
        <w:tabs>
          <w:tab w:val="center" w:pos="4790"/>
          <w:tab w:val="left" w:pos="6345"/>
        </w:tabs>
        <w:snapToGrid w:val="0"/>
        <w:jc w:val="both"/>
        <w:rPr>
          <w:rFonts w:ascii="Times New Roman" w:hAnsi="Times New Roman" w:cs="Times New Roman"/>
          <w:b/>
          <w:sz w:val="24"/>
          <w:szCs w:val="24"/>
        </w:rPr>
      </w:pPr>
    </w:p>
    <w:p w:rsidR="003053FB" w:rsidRPr="00AA7146" w:rsidRDefault="008517F3">
      <w:pPr>
        <w:tabs>
          <w:tab w:val="left" w:pos="1220"/>
        </w:tabs>
        <w:jc w:val="both"/>
        <w:rPr>
          <w:rFonts w:ascii="Times New Roman" w:hAnsi="Times New Roman" w:cs="Times New Roman"/>
          <w:b/>
          <w:sz w:val="24"/>
          <w:szCs w:val="24"/>
        </w:rPr>
      </w:pPr>
      <w:r w:rsidRPr="00AA7146">
        <w:rPr>
          <w:rFonts w:ascii="Times New Roman" w:hAnsi="Times New Roman" w:cs="Times New Roman"/>
          <w:b/>
          <w:sz w:val="24"/>
          <w:szCs w:val="24"/>
        </w:rPr>
        <w:t>5 – Local de entrega:</w:t>
      </w:r>
      <w:r w:rsidRPr="00AA7146">
        <w:rPr>
          <w:rFonts w:ascii="Times New Roman" w:hAnsi="Times New Roman" w:cs="Times New Roman"/>
          <w:b/>
          <w:sz w:val="24"/>
          <w:szCs w:val="24"/>
        </w:rPr>
        <w:tab/>
      </w:r>
    </w:p>
    <w:p w:rsidR="003053FB" w:rsidRDefault="008517F3">
      <w:pPr>
        <w:ind w:firstLine="708"/>
        <w:jc w:val="both"/>
        <w:rPr>
          <w:rFonts w:ascii="Times New Roman" w:hAnsi="Times New Roman" w:cs="Times New Roman"/>
          <w:sz w:val="24"/>
          <w:szCs w:val="24"/>
        </w:rPr>
      </w:pPr>
      <w:r w:rsidRPr="00AA7146">
        <w:rPr>
          <w:rFonts w:ascii="Times New Roman" w:hAnsi="Times New Roman" w:cs="Times New Roman"/>
          <w:sz w:val="24"/>
          <w:szCs w:val="24"/>
        </w:rPr>
        <w:lastRenderedPageBreak/>
        <w:t xml:space="preserve">Os gêneros alimentícios deverão ser entregues SEMANALMENTE, no almoxarifado do IFAM – Campus </w:t>
      </w:r>
      <w:r w:rsidR="00413B3A" w:rsidRPr="00AA7146">
        <w:rPr>
          <w:rFonts w:ascii="Times New Roman" w:hAnsi="Times New Roman" w:cs="Times New Roman"/>
          <w:sz w:val="24"/>
          <w:szCs w:val="24"/>
        </w:rPr>
        <w:t>ITACOATIARA,</w:t>
      </w:r>
      <w:r w:rsidRPr="00AA7146">
        <w:rPr>
          <w:rFonts w:ascii="Times New Roman" w:hAnsi="Times New Roman" w:cs="Times New Roman"/>
          <w:sz w:val="24"/>
          <w:szCs w:val="24"/>
        </w:rPr>
        <w:t xml:space="preserve"> situado à </w:t>
      </w:r>
      <w:r w:rsidR="00413B3A" w:rsidRPr="00AA7146">
        <w:rPr>
          <w:rFonts w:ascii="Times New Roman" w:hAnsi="Times New Roman" w:cs="Times New Roman"/>
          <w:sz w:val="24"/>
          <w:szCs w:val="24"/>
        </w:rPr>
        <w:t>Rua Borba s/n</w:t>
      </w:r>
      <w:r w:rsidRPr="00AA7146">
        <w:rPr>
          <w:rFonts w:ascii="Times New Roman" w:hAnsi="Times New Roman" w:cs="Times New Roman"/>
          <w:sz w:val="24"/>
          <w:szCs w:val="24"/>
        </w:rPr>
        <w:t>, CEP. 691</w:t>
      </w:r>
      <w:r w:rsidR="00413B3A" w:rsidRPr="00AA7146">
        <w:rPr>
          <w:rFonts w:ascii="Times New Roman" w:hAnsi="Times New Roman" w:cs="Times New Roman"/>
          <w:sz w:val="24"/>
          <w:szCs w:val="24"/>
        </w:rPr>
        <w:t>01-030</w:t>
      </w:r>
      <w:r w:rsidRPr="00AA7146">
        <w:rPr>
          <w:rFonts w:ascii="Times New Roman" w:hAnsi="Times New Roman" w:cs="Times New Roman"/>
          <w:sz w:val="24"/>
          <w:szCs w:val="24"/>
        </w:rPr>
        <w:t xml:space="preserve">, Bairro </w:t>
      </w:r>
      <w:r w:rsidR="00413B3A" w:rsidRPr="00AA7146">
        <w:rPr>
          <w:rFonts w:ascii="Times New Roman" w:hAnsi="Times New Roman" w:cs="Times New Roman"/>
          <w:sz w:val="24"/>
          <w:szCs w:val="24"/>
        </w:rPr>
        <w:t>Pedreiras</w:t>
      </w:r>
      <w:r w:rsidRPr="00AA7146">
        <w:rPr>
          <w:rFonts w:ascii="Times New Roman" w:hAnsi="Times New Roman" w:cs="Times New Roman"/>
          <w:sz w:val="24"/>
          <w:szCs w:val="24"/>
        </w:rPr>
        <w:t xml:space="preserve">, </w:t>
      </w:r>
      <w:r w:rsidR="00413B3A" w:rsidRPr="00AA7146">
        <w:rPr>
          <w:rFonts w:ascii="Times New Roman" w:hAnsi="Times New Roman" w:cs="Times New Roman"/>
          <w:sz w:val="24"/>
          <w:szCs w:val="24"/>
        </w:rPr>
        <w:t>Itacoatiara</w:t>
      </w:r>
      <w:r w:rsidRPr="00AA7146">
        <w:rPr>
          <w:rFonts w:ascii="Times New Roman" w:hAnsi="Times New Roman" w:cs="Times New Roman"/>
          <w:sz w:val="24"/>
          <w:szCs w:val="24"/>
        </w:rPr>
        <w:t xml:space="preserve"> pelo período de SEGUNDA E TERÇA-FEIRA, das 08:00 às 11:00, na qual se atestará o seu recebimento, conforme o anexo I</w:t>
      </w:r>
      <w:r w:rsidR="008D109A">
        <w:rPr>
          <w:rFonts w:ascii="Times New Roman" w:hAnsi="Times New Roman" w:cs="Times New Roman"/>
          <w:sz w:val="24"/>
          <w:szCs w:val="24"/>
        </w:rPr>
        <w:t>V</w:t>
      </w:r>
      <w:r w:rsidRPr="00AA7146">
        <w:rPr>
          <w:rFonts w:ascii="Times New Roman" w:hAnsi="Times New Roman" w:cs="Times New Roman"/>
          <w:sz w:val="24"/>
          <w:szCs w:val="24"/>
        </w:rPr>
        <w:t>.</w:t>
      </w:r>
    </w:p>
    <w:p w:rsidR="003053FB" w:rsidRPr="00AA7146" w:rsidRDefault="008517F3">
      <w:pPr>
        <w:tabs>
          <w:tab w:val="left" w:pos="451"/>
          <w:tab w:val="center" w:pos="4819"/>
        </w:tabs>
        <w:jc w:val="both"/>
        <w:rPr>
          <w:rFonts w:ascii="Times New Roman" w:hAnsi="Times New Roman" w:cs="Times New Roman"/>
          <w:b/>
          <w:sz w:val="24"/>
          <w:szCs w:val="24"/>
        </w:rPr>
      </w:pPr>
      <w:r w:rsidRPr="00AA7146">
        <w:rPr>
          <w:rFonts w:ascii="Times New Roman" w:hAnsi="Times New Roman" w:cs="Times New Roman"/>
          <w:b/>
          <w:sz w:val="24"/>
          <w:szCs w:val="24"/>
        </w:rPr>
        <w:t xml:space="preserve">6 – Período de execução: </w:t>
      </w:r>
      <w:r w:rsidRPr="00AA7146">
        <w:rPr>
          <w:rFonts w:ascii="Times New Roman" w:hAnsi="Times New Roman" w:cs="Times New Roman"/>
          <w:b/>
          <w:sz w:val="24"/>
          <w:szCs w:val="24"/>
        </w:rPr>
        <w:tab/>
      </w:r>
    </w:p>
    <w:p w:rsidR="003053FB" w:rsidRDefault="008517F3">
      <w:pPr>
        <w:spacing w:after="0"/>
        <w:ind w:firstLine="708"/>
        <w:jc w:val="both"/>
        <w:rPr>
          <w:rFonts w:ascii="Times New Roman" w:hAnsi="Times New Roman" w:cs="Times New Roman"/>
          <w:sz w:val="24"/>
          <w:szCs w:val="24"/>
        </w:rPr>
      </w:pPr>
      <w:r w:rsidRPr="00AA7146">
        <w:rPr>
          <w:rFonts w:ascii="Times New Roman" w:hAnsi="Times New Roman" w:cs="Times New Roman"/>
          <w:sz w:val="24"/>
          <w:szCs w:val="24"/>
        </w:rPr>
        <w:t>O Contrato de Compra e Venda de gêneros alimentícios da Agricultura Familiar e Empreendedor Familiar Rural, acontecerá durante o período da data de sua assinatura até 31/12/2017.</w:t>
      </w:r>
    </w:p>
    <w:p w:rsidR="008D109A" w:rsidRPr="00AA7146" w:rsidRDefault="008D109A">
      <w:pPr>
        <w:spacing w:after="0"/>
        <w:ind w:firstLine="708"/>
        <w:jc w:val="both"/>
        <w:rPr>
          <w:rFonts w:ascii="Times New Roman" w:hAnsi="Times New Roman" w:cs="Times New Roman"/>
          <w:sz w:val="24"/>
          <w:szCs w:val="24"/>
        </w:rPr>
      </w:pPr>
    </w:p>
    <w:p w:rsidR="003053FB" w:rsidRPr="00AA7146" w:rsidRDefault="008517F3">
      <w:pPr>
        <w:tabs>
          <w:tab w:val="left" w:pos="451"/>
          <w:tab w:val="center" w:pos="4819"/>
        </w:tabs>
        <w:spacing w:before="120"/>
        <w:jc w:val="both"/>
        <w:rPr>
          <w:rFonts w:ascii="Times New Roman" w:hAnsi="Times New Roman" w:cs="Times New Roman"/>
          <w:b/>
          <w:sz w:val="24"/>
          <w:szCs w:val="24"/>
        </w:rPr>
      </w:pPr>
      <w:r w:rsidRPr="00AA7146">
        <w:rPr>
          <w:rFonts w:ascii="Times New Roman" w:hAnsi="Times New Roman" w:cs="Times New Roman"/>
          <w:b/>
          <w:sz w:val="24"/>
          <w:szCs w:val="24"/>
        </w:rPr>
        <w:t>7 – Acompanhamento da execução:</w:t>
      </w:r>
      <w:r w:rsidRPr="00AA7146">
        <w:rPr>
          <w:rFonts w:ascii="Times New Roman" w:hAnsi="Times New Roman" w:cs="Times New Roman"/>
          <w:b/>
          <w:sz w:val="24"/>
          <w:szCs w:val="24"/>
        </w:rPr>
        <w:tab/>
      </w:r>
    </w:p>
    <w:p w:rsidR="003053FB" w:rsidRPr="00AA7146" w:rsidRDefault="008517F3">
      <w:pPr>
        <w:spacing w:after="0"/>
        <w:ind w:firstLine="708"/>
        <w:jc w:val="both"/>
        <w:rPr>
          <w:rFonts w:ascii="Times New Roman" w:hAnsi="Times New Roman" w:cs="Times New Roman"/>
          <w:sz w:val="24"/>
          <w:szCs w:val="24"/>
        </w:rPr>
      </w:pPr>
      <w:r w:rsidRPr="00AA7146">
        <w:rPr>
          <w:rFonts w:ascii="Times New Roman" w:hAnsi="Times New Roman" w:cs="Times New Roman"/>
          <w:sz w:val="24"/>
          <w:szCs w:val="24"/>
        </w:rPr>
        <w:t>A fiscalização do presente contrato ficará a cargo de um servidor designado pel</w:t>
      </w:r>
      <w:r w:rsidR="002B118E" w:rsidRPr="00AA7146">
        <w:rPr>
          <w:rFonts w:ascii="Times New Roman" w:hAnsi="Times New Roman" w:cs="Times New Roman"/>
          <w:sz w:val="24"/>
          <w:szCs w:val="24"/>
        </w:rPr>
        <w:t>a</w:t>
      </w:r>
      <w:r w:rsidRPr="00AA7146">
        <w:rPr>
          <w:rFonts w:ascii="Times New Roman" w:hAnsi="Times New Roman" w:cs="Times New Roman"/>
          <w:sz w:val="24"/>
          <w:szCs w:val="24"/>
        </w:rPr>
        <w:t xml:space="preserve"> D</w:t>
      </w:r>
      <w:r w:rsidR="002B118E" w:rsidRPr="00AA7146">
        <w:rPr>
          <w:rFonts w:ascii="Times New Roman" w:hAnsi="Times New Roman" w:cs="Times New Roman"/>
          <w:sz w:val="24"/>
          <w:szCs w:val="24"/>
        </w:rPr>
        <w:t xml:space="preserve">ireção Geral </w:t>
      </w:r>
      <w:r w:rsidRPr="00AA7146">
        <w:rPr>
          <w:rFonts w:ascii="Times New Roman" w:hAnsi="Times New Roman" w:cs="Times New Roman"/>
          <w:sz w:val="24"/>
          <w:szCs w:val="24"/>
        </w:rPr>
        <w:t>- D</w:t>
      </w:r>
      <w:r w:rsidR="002B118E" w:rsidRPr="00AA7146">
        <w:rPr>
          <w:rFonts w:ascii="Times New Roman" w:hAnsi="Times New Roman" w:cs="Times New Roman"/>
          <w:sz w:val="24"/>
          <w:szCs w:val="24"/>
        </w:rPr>
        <w:t>G</w:t>
      </w:r>
      <w:r w:rsidRPr="00AA7146">
        <w:rPr>
          <w:rFonts w:ascii="Times New Roman" w:hAnsi="Times New Roman" w:cs="Times New Roman"/>
          <w:sz w:val="24"/>
          <w:szCs w:val="24"/>
        </w:rPr>
        <w:t xml:space="preserve">, do IFAM CAMPUS </w:t>
      </w:r>
      <w:r w:rsidR="002B118E" w:rsidRPr="00AA7146">
        <w:rPr>
          <w:rFonts w:ascii="Times New Roman" w:hAnsi="Times New Roman" w:cs="Times New Roman"/>
          <w:sz w:val="24"/>
          <w:szCs w:val="24"/>
        </w:rPr>
        <w:t>ITACOATIARA</w:t>
      </w:r>
    </w:p>
    <w:p w:rsidR="003053FB" w:rsidRPr="00AA7146" w:rsidRDefault="008517F3">
      <w:pPr>
        <w:tabs>
          <w:tab w:val="left" w:pos="540"/>
          <w:tab w:val="center" w:pos="4819"/>
        </w:tabs>
        <w:spacing w:before="120"/>
        <w:jc w:val="both"/>
        <w:rPr>
          <w:rFonts w:ascii="Times New Roman" w:hAnsi="Times New Roman" w:cs="Times New Roman"/>
          <w:b/>
          <w:sz w:val="24"/>
          <w:szCs w:val="24"/>
        </w:rPr>
      </w:pPr>
      <w:r w:rsidRPr="00AA7146">
        <w:rPr>
          <w:rFonts w:ascii="Times New Roman" w:hAnsi="Times New Roman" w:cs="Times New Roman"/>
          <w:b/>
          <w:sz w:val="24"/>
          <w:szCs w:val="24"/>
        </w:rPr>
        <w:t>8 – Disposições gerais/informações complementares:</w:t>
      </w:r>
      <w:r w:rsidRPr="00AA7146">
        <w:rPr>
          <w:rFonts w:ascii="Times New Roman" w:hAnsi="Times New Roman" w:cs="Times New Roman"/>
          <w:b/>
          <w:sz w:val="24"/>
          <w:szCs w:val="24"/>
        </w:rPr>
        <w:tab/>
      </w:r>
    </w:p>
    <w:p w:rsidR="003053FB" w:rsidRPr="00AA7146" w:rsidRDefault="008517F3">
      <w:pPr>
        <w:spacing w:after="0"/>
        <w:ind w:firstLine="708"/>
        <w:jc w:val="both"/>
        <w:rPr>
          <w:rFonts w:ascii="Times New Roman" w:hAnsi="Times New Roman" w:cs="Times New Roman"/>
          <w:sz w:val="24"/>
          <w:szCs w:val="24"/>
        </w:rPr>
      </w:pPr>
      <w:r w:rsidRPr="00AA7146">
        <w:rPr>
          <w:rFonts w:ascii="Times New Roman" w:hAnsi="Times New Roman" w:cs="Times New Roman"/>
          <w:sz w:val="24"/>
          <w:szCs w:val="24"/>
        </w:rPr>
        <w:t>A participação de qualquer proponente Vendedor no processo implica a aceitação tácita, incondicional, irrevogável e irretratável dos seus termos, regras e condições, assim como dos seus anexos.</w:t>
      </w:r>
    </w:p>
    <w:p w:rsidR="003053FB" w:rsidRPr="00AA7146" w:rsidRDefault="003053FB">
      <w:pPr>
        <w:spacing w:after="0"/>
        <w:jc w:val="both"/>
        <w:rPr>
          <w:rFonts w:ascii="Times New Roman" w:hAnsi="Times New Roman" w:cs="Times New Roman"/>
          <w:sz w:val="24"/>
          <w:szCs w:val="24"/>
        </w:rPr>
      </w:pPr>
    </w:p>
    <w:p w:rsidR="003053FB" w:rsidRPr="00AA7146" w:rsidRDefault="003053FB">
      <w:pPr>
        <w:spacing w:after="0"/>
        <w:jc w:val="both"/>
        <w:rPr>
          <w:rFonts w:ascii="Times New Roman" w:hAnsi="Times New Roman" w:cs="Times New Roman"/>
          <w:sz w:val="24"/>
          <w:szCs w:val="24"/>
        </w:rPr>
      </w:pPr>
    </w:p>
    <w:p w:rsidR="003053FB" w:rsidRPr="00AA7146" w:rsidRDefault="003053FB">
      <w:pPr>
        <w:spacing w:after="0"/>
        <w:jc w:val="both"/>
        <w:rPr>
          <w:rFonts w:ascii="Times New Roman" w:hAnsi="Times New Roman" w:cs="Times New Roman"/>
          <w:sz w:val="24"/>
          <w:szCs w:val="24"/>
        </w:rPr>
      </w:pPr>
    </w:p>
    <w:p w:rsidR="003053FB" w:rsidRPr="00AA7146" w:rsidRDefault="003053FB">
      <w:pPr>
        <w:spacing w:after="0"/>
        <w:jc w:val="both"/>
        <w:rPr>
          <w:rFonts w:ascii="Times New Roman" w:hAnsi="Times New Roman" w:cs="Times New Roman"/>
          <w:sz w:val="24"/>
          <w:szCs w:val="24"/>
        </w:rPr>
      </w:pPr>
    </w:p>
    <w:p w:rsidR="003053FB" w:rsidRPr="00AA7146" w:rsidRDefault="002B118E">
      <w:pPr>
        <w:tabs>
          <w:tab w:val="left" w:pos="7926"/>
          <w:tab w:val="left" w:pos="8265"/>
          <w:tab w:val="right" w:pos="9639"/>
        </w:tabs>
        <w:jc w:val="right"/>
        <w:rPr>
          <w:rFonts w:ascii="Times New Roman" w:hAnsi="Times New Roman" w:cs="Times New Roman"/>
          <w:sz w:val="24"/>
          <w:szCs w:val="24"/>
        </w:rPr>
      </w:pPr>
      <w:r w:rsidRPr="00AA7146">
        <w:rPr>
          <w:rFonts w:ascii="Times New Roman" w:hAnsi="Times New Roman" w:cs="Times New Roman"/>
          <w:sz w:val="24"/>
          <w:szCs w:val="24"/>
        </w:rPr>
        <w:t>Itacoatiara-AM</w:t>
      </w:r>
      <w:r w:rsidR="008517F3" w:rsidRPr="00AA7146">
        <w:rPr>
          <w:rFonts w:ascii="Times New Roman" w:hAnsi="Times New Roman" w:cs="Times New Roman"/>
          <w:sz w:val="24"/>
          <w:szCs w:val="24"/>
        </w:rPr>
        <w:t>, _______ de __________ de 2017</w:t>
      </w:r>
    </w:p>
    <w:p w:rsidR="003053FB" w:rsidRPr="00AA7146" w:rsidRDefault="008517F3">
      <w:pPr>
        <w:tabs>
          <w:tab w:val="left" w:pos="4019"/>
        </w:tabs>
        <w:jc w:val="both"/>
        <w:rPr>
          <w:rFonts w:ascii="Times New Roman" w:hAnsi="Times New Roman" w:cs="Times New Roman"/>
          <w:sz w:val="24"/>
          <w:szCs w:val="24"/>
        </w:rPr>
      </w:pPr>
      <w:r w:rsidRPr="00AA7146">
        <w:rPr>
          <w:rFonts w:ascii="Times New Roman" w:hAnsi="Times New Roman" w:cs="Times New Roman"/>
          <w:sz w:val="24"/>
          <w:szCs w:val="24"/>
        </w:rPr>
        <w:tab/>
      </w:r>
    </w:p>
    <w:p w:rsidR="003053FB" w:rsidRPr="00AA7146" w:rsidRDefault="003053FB">
      <w:pPr>
        <w:tabs>
          <w:tab w:val="left" w:pos="4019"/>
        </w:tabs>
        <w:jc w:val="both"/>
        <w:rPr>
          <w:rFonts w:ascii="Times New Roman" w:hAnsi="Times New Roman" w:cs="Times New Roman"/>
          <w:sz w:val="24"/>
          <w:szCs w:val="24"/>
        </w:rPr>
      </w:pPr>
    </w:p>
    <w:p w:rsidR="003053FB" w:rsidRPr="00AA7146" w:rsidRDefault="008517F3">
      <w:pPr>
        <w:spacing w:after="0" w:line="240" w:lineRule="auto"/>
        <w:jc w:val="center"/>
        <w:rPr>
          <w:rFonts w:ascii="Times New Roman" w:hAnsi="Times New Roman" w:cs="Times New Roman"/>
          <w:sz w:val="24"/>
          <w:szCs w:val="24"/>
        </w:rPr>
      </w:pPr>
      <w:r w:rsidRPr="00AA7146">
        <w:rPr>
          <w:rFonts w:ascii="Times New Roman" w:hAnsi="Times New Roman" w:cs="Times New Roman"/>
          <w:sz w:val="24"/>
          <w:szCs w:val="24"/>
        </w:rPr>
        <w:t>_____________________________</w:t>
      </w:r>
    </w:p>
    <w:p w:rsidR="003053FB" w:rsidRPr="00AA7146" w:rsidRDefault="002B118E">
      <w:pPr>
        <w:spacing w:after="0" w:line="240" w:lineRule="auto"/>
        <w:jc w:val="center"/>
        <w:rPr>
          <w:rFonts w:ascii="Times New Roman" w:hAnsi="Times New Roman" w:cs="Times New Roman"/>
          <w:sz w:val="24"/>
          <w:szCs w:val="24"/>
        </w:rPr>
      </w:pPr>
      <w:r w:rsidRPr="00AA7146">
        <w:rPr>
          <w:rFonts w:ascii="Times New Roman" w:hAnsi="Times New Roman" w:cs="Times New Roman"/>
          <w:sz w:val="24"/>
          <w:szCs w:val="24"/>
        </w:rPr>
        <w:t>Juliano Milton Kruger</w:t>
      </w:r>
    </w:p>
    <w:p w:rsidR="002B118E" w:rsidRPr="00AA7146" w:rsidRDefault="002B118E">
      <w:pPr>
        <w:spacing w:after="0" w:line="240" w:lineRule="auto"/>
        <w:jc w:val="center"/>
        <w:rPr>
          <w:rFonts w:ascii="Times New Roman" w:hAnsi="Times New Roman" w:cs="Times New Roman"/>
          <w:sz w:val="24"/>
          <w:szCs w:val="24"/>
        </w:rPr>
      </w:pPr>
      <w:r w:rsidRPr="00AA7146">
        <w:rPr>
          <w:rFonts w:ascii="Times New Roman" w:hAnsi="Times New Roman" w:cs="Times New Roman"/>
          <w:sz w:val="24"/>
          <w:szCs w:val="24"/>
        </w:rPr>
        <w:t xml:space="preserve">Diretor de Ensino, Pesquisa e Extensão </w:t>
      </w:r>
    </w:p>
    <w:p w:rsidR="003053FB" w:rsidRPr="00AA7146" w:rsidRDefault="002B118E">
      <w:pPr>
        <w:spacing w:after="0" w:line="240" w:lineRule="auto"/>
        <w:jc w:val="center"/>
        <w:rPr>
          <w:rFonts w:ascii="Times New Roman" w:hAnsi="Times New Roman" w:cs="Times New Roman"/>
          <w:sz w:val="24"/>
          <w:szCs w:val="24"/>
        </w:rPr>
      </w:pPr>
      <w:r w:rsidRPr="00AA7146">
        <w:rPr>
          <w:rFonts w:ascii="Times New Roman" w:hAnsi="Times New Roman" w:cs="Times New Roman"/>
          <w:sz w:val="24"/>
          <w:szCs w:val="24"/>
        </w:rPr>
        <w:t>do IFAM/Campus Itacoatiara</w:t>
      </w:r>
    </w:p>
    <w:p w:rsidR="003053FB" w:rsidRPr="00AA7146" w:rsidRDefault="002B118E" w:rsidP="002B118E">
      <w:pPr>
        <w:spacing w:after="0"/>
        <w:jc w:val="center"/>
        <w:rPr>
          <w:rFonts w:ascii="Times New Roman" w:hAnsi="Times New Roman" w:cs="Times New Roman"/>
          <w:sz w:val="24"/>
          <w:szCs w:val="24"/>
        </w:rPr>
      </w:pPr>
      <w:r w:rsidRPr="00AA7146">
        <w:rPr>
          <w:rFonts w:ascii="Times New Roman" w:hAnsi="Times New Roman" w:cs="Times New Roman"/>
          <w:sz w:val="24"/>
          <w:szCs w:val="24"/>
        </w:rPr>
        <w:t>Portaria nº 435/GR/IFAM/2017</w:t>
      </w:r>
    </w:p>
    <w:p w:rsidR="002B118E" w:rsidRPr="00AA7146" w:rsidRDefault="002B118E" w:rsidP="002B118E">
      <w:pPr>
        <w:spacing w:after="0"/>
        <w:jc w:val="center"/>
        <w:rPr>
          <w:rFonts w:ascii="Times New Roman" w:hAnsi="Times New Roman" w:cs="Times New Roman"/>
          <w:sz w:val="24"/>
          <w:szCs w:val="24"/>
        </w:rPr>
      </w:pPr>
    </w:p>
    <w:p w:rsidR="002B118E" w:rsidRPr="00AA7146" w:rsidRDefault="002B118E" w:rsidP="002B118E">
      <w:pPr>
        <w:spacing w:after="0"/>
        <w:jc w:val="center"/>
        <w:rPr>
          <w:rFonts w:ascii="Times New Roman" w:hAnsi="Times New Roman" w:cs="Times New Roman"/>
          <w:sz w:val="24"/>
          <w:szCs w:val="24"/>
        </w:rPr>
      </w:pPr>
    </w:p>
    <w:p w:rsidR="002B118E" w:rsidRDefault="002B118E" w:rsidP="002B118E">
      <w:pPr>
        <w:spacing w:after="0"/>
        <w:jc w:val="center"/>
        <w:rPr>
          <w:rFonts w:ascii="Times New Roman" w:hAnsi="Times New Roman" w:cs="Times New Roman"/>
          <w:sz w:val="24"/>
          <w:szCs w:val="24"/>
        </w:rPr>
      </w:pPr>
    </w:p>
    <w:p w:rsidR="008D109A" w:rsidRDefault="008D109A" w:rsidP="002B118E">
      <w:pPr>
        <w:spacing w:after="0"/>
        <w:jc w:val="center"/>
        <w:rPr>
          <w:rFonts w:ascii="Times New Roman" w:hAnsi="Times New Roman" w:cs="Times New Roman"/>
          <w:sz w:val="24"/>
          <w:szCs w:val="24"/>
        </w:rPr>
      </w:pPr>
    </w:p>
    <w:p w:rsidR="008D109A" w:rsidRDefault="008D109A" w:rsidP="002B118E">
      <w:pPr>
        <w:spacing w:after="0"/>
        <w:jc w:val="center"/>
        <w:rPr>
          <w:rFonts w:ascii="Times New Roman" w:hAnsi="Times New Roman" w:cs="Times New Roman"/>
          <w:sz w:val="24"/>
          <w:szCs w:val="24"/>
        </w:rPr>
      </w:pPr>
    </w:p>
    <w:p w:rsidR="008D109A" w:rsidRDefault="008D109A" w:rsidP="002B118E">
      <w:pPr>
        <w:spacing w:after="0"/>
        <w:jc w:val="center"/>
        <w:rPr>
          <w:rFonts w:ascii="Times New Roman" w:hAnsi="Times New Roman" w:cs="Times New Roman"/>
          <w:sz w:val="24"/>
          <w:szCs w:val="24"/>
        </w:rPr>
      </w:pPr>
    </w:p>
    <w:p w:rsidR="008D109A" w:rsidRDefault="008D109A" w:rsidP="002B118E">
      <w:pPr>
        <w:spacing w:after="0"/>
        <w:jc w:val="center"/>
        <w:rPr>
          <w:rFonts w:ascii="Times New Roman" w:hAnsi="Times New Roman" w:cs="Times New Roman"/>
          <w:sz w:val="24"/>
          <w:szCs w:val="24"/>
        </w:rPr>
      </w:pPr>
    </w:p>
    <w:p w:rsidR="008D109A" w:rsidRDefault="008D109A" w:rsidP="002B118E">
      <w:pPr>
        <w:spacing w:after="0"/>
        <w:jc w:val="center"/>
        <w:rPr>
          <w:rFonts w:ascii="Times New Roman" w:hAnsi="Times New Roman" w:cs="Times New Roman"/>
          <w:sz w:val="24"/>
          <w:szCs w:val="24"/>
        </w:rPr>
      </w:pPr>
    </w:p>
    <w:p w:rsidR="00FE0F6F" w:rsidRDefault="00FE0F6F" w:rsidP="002B118E">
      <w:pPr>
        <w:spacing w:after="0"/>
        <w:jc w:val="center"/>
        <w:rPr>
          <w:rFonts w:ascii="Times New Roman" w:hAnsi="Times New Roman" w:cs="Times New Roman"/>
          <w:sz w:val="24"/>
          <w:szCs w:val="24"/>
        </w:rPr>
      </w:pPr>
    </w:p>
    <w:p w:rsidR="00FE0F6F" w:rsidRDefault="00FE0F6F" w:rsidP="002B118E">
      <w:pPr>
        <w:spacing w:after="0"/>
        <w:jc w:val="center"/>
        <w:rPr>
          <w:rFonts w:ascii="Times New Roman" w:hAnsi="Times New Roman" w:cs="Times New Roman"/>
          <w:sz w:val="24"/>
          <w:szCs w:val="24"/>
        </w:rPr>
      </w:pPr>
    </w:p>
    <w:p w:rsidR="00FE0F6F" w:rsidRDefault="00FE0F6F" w:rsidP="002B118E">
      <w:pPr>
        <w:spacing w:after="0"/>
        <w:jc w:val="center"/>
        <w:rPr>
          <w:rFonts w:ascii="Times New Roman" w:hAnsi="Times New Roman" w:cs="Times New Roman"/>
          <w:sz w:val="24"/>
          <w:szCs w:val="24"/>
        </w:rPr>
      </w:pPr>
    </w:p>
    <w:p w:rsidR="00FE0F6F" w:rsidRDefault="00FE0F6F" w:rsidP="002B118E">
      <w:pPr>
        <w:spacing w:after="0"/>
        <w:jc w:val="center"/>
        <w:rPr>
          <w:rFonts w:ascii="Times New Roman" w:hAnsi="Times New Roman" w:cs="Times New Roman"/>
          <w:sz w:val="24"/>
          <w:szCs w:val="24"/>
        </w:rPr>
      </w:pPr>
    </w:p>
    <w:p w:rsidR="00FE0F6F" w:rsidRDefault="00FE0F6F" w:rsidP="002B118E">
      <w:pPr>
        <w:spacing w:after="0"/>
        <w:jc w:val="center"/>
        <w:rPr>
          <w:rFonts w:ascii="Times New Roman" w:hAnsi="Times New Roman" w:cs="Times New Roman"/>
          <w:sz w:val="24"/>
          <w:szCs w:val="24"/>
        </w:rPr>
      </w:pPr>
    </w:p>
    <w:p w:rsidR="00FE0F6F" w:rsidRDefault="00FE0F6F" w:rsidP="002B118E">
      <w:pPr>
        <w:spacing w:after="0"/>
        <w:jc w:val="center"/>
        <w:rPr>
          <w:rFonts w:ascii="Times New Roman" w:hAnsi="Times New Roman" w:cs="Times New Roman"/>
          <w:sz w:val="24"/>
          <w:szCs w:val="24"/>
        </w:rPr>
      </w:pPr>
    </w:p>
    <w:p w:rsidR="008D109A" w:rsidRDefault="008D109A" w:rsidP="002B118E">
      <w:pPr>
        <w:spacing w:after="0"/>
        <w:jc w:val="center"/>
        <w:rPr>
          <w:rFonts w:ascii="Times New Roman" w:hAnsi="Times New Roman" w:cs="Times New Roman"/>
          <w:sz w:val="24"/>
          <w:szCs w:val="24"/>
        </w:rPr>
      </w:pPr>
    </w:p>
    <w:p w:rsidR="008D109A" w:rsidRDefault="008D109A" w:rsidP="002B118E">
      <w:pPr>
        <w:spacing w:after="0"/>
        <w:jc w:val="center"/>
        <w:rPr>
          <w:rFonts w:ascii="Times New Roman" w:hAnsi="Times New Roman" w:cs="Times New Roman"/>
          <w:sz w:val="24"/>
          <w:szCs w:val="24"/>
        </w:rPr>
      </w:pPr>
    </w:p>
    <w:p w:rsidR="003053FB" w:rsidRPr="00AA7146" w:rsidRDefault="008517F3">
      <w:pPr>
        <w:tabs>
          <w:tab w:val="left" w:pos="3986"/>
          <w:tab w:val="center" w:pos="4677"/>
        </w:tabs>
        <w:spacing w:after="0"/>
        <w:jc w:val="center"/>
        <w:rPr>
          <w:rFonts w:ascii="Times New Roman" w:hAnsi="Times New Roman" w:cs="Times New Roman"/>
          <w:sz w:val="24"/>
          <w:szCs w:val="24"/>
        </w:rPr>
      </w:pPr>
      <w:r w:rsidRPr="00AA7146">
        <w:rPr>
          <w:rFonts w:ascii="Times New Roman" w:hAnsi="Times New Roman" w:cs="Times New Roman"/>
          <w:sz w:val="24"/>
          <w:szCs w:val="24"/>
        </w:rPr>
        <w:t>ANEXO IV</w:t>
      </w:r>
    </w:p>
    <w:p w:rsidR="003053FB" w:rsidRPr="00AA7146" w:rsidRDefault="003053FB">
      <w:pPr>
        <w:spacing w:after="0"/>
        <w:jc w:val="both"/>
        <w:rPr>
          <w:rFonts w:ascii="Times New Roman" w:hAnsi="Times New Roman" w:cs="Times New Roman"/>
          <w:sz w:val="24"/>
          <w:szCs w:val="24"/>
        </w:rPr>
      </w:pPr>
    </w:p>
    <w:p w:rsidR="003053FB" w:rsidRPr="00AA7146" w:rsidRDefault="008517F3">
      <w:pPr>
        <w:spacing w:after="0"/>
        <w:jc w:val="both"/>
        <w:rPr>
          <w:rFonts w:ascii="Times New Roman" w:hAnsi="Times New Roman" w:cs="Times New Roman"/>
          <w:b/>
          <w:sz w:val="24"/>
          <w:szCs w:val="24"/>
        </w:rPr>
      </w:pPr>
      <w:r w:rsidRPr="00AA7146">
        <w:rPr>
          <w:rFonts w:ascii="Times New Roman" w:hAnsi="Times New Roman" w:cs="Times New Roman"/>
          <w:b/>
          <w:sz w:val="24"/>
          <w:szCs w:val="24"/>
        </w:rPr>
        <w:t>CONDIÇÕES DE ENTREGA (LOCAL PERIODICIDADE E HORÁRIO DE ENTREGA).</w:t>
      </w:r>
    </w:p>
    <w:p w:rsidR="003053FB" w:rsidRPr="00AA7146" w:rsidRDefault="003053FB">
      <w:pPr>
        <w:spacing w:after="0"/>
        <w:jc w:val="both"/>
        <w:rPr>
          <w:rFonts w:ascii="Times New Roman" w:hAnsi="Times New Roman" w:cs="Times New Roman"/>
          <w:sz w:val="24"/>
          <w:szCs w:val="24"/>
        </w:rPr>
      </w:pPr>
    </w:p>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 xml:space="preserve">1.1 – Os itens adquiridos de agricultores familiares deverão ser </w:t>
      </w:r>
      <w:r w:rsidRPr="00AA7146">
        <w:rPr>
          <w:rFonts w:ascii="Times New Roman" w:hAnsi="Times New Roman" w:cs="Times New Roman"/>
          <w:sz w:val="24"/>
          <w:szCs w:val="24"/>
          <w:u w:val="single"/>
        </w:rPr>
        <w:t xml:space="preserve">entregues no </w:t>
      </w:r>
      <w:r w:rsidR="008D109A">
        <w:rPr>
          <w:rFonts w:ascii="Times New Roman" w:hAnsi="Times New Roman" w:cs="Times New Roman"/>
          <w:sz w:val="24"/>
          <w:szCs w:val="24"/>
          <w:u w:val="single"/>
        </w:rPr>
        <w:t>Almoxarifado</w:t>
      </w:r>
      <w:r w:rsidRPr="00AA7146">
        <w:rPr>
          <w:rFonts w:ascii="Times New Roman" w:hAnsi="Times New Roman" w:cs="Times New Roman"/>
          <w:sz w:val="24"/>
          <w:szCs w:val="24"/>
          <w:u w:val="single"/>
        </w:rPr>
        <w:t xml:space="preserve"> </w:t>
      </w:r>
      <w:r w:rsidRPr="00AA7146">
        <w:rPr>
          <w:rFonts w:ascii="Times New Roman" w:hAnsi="Times New Roman" w:cs="Times New Roman"/>
          <w:sz w:val="24"/>
          <w:szCs w:val="24"/>
        </w:rPr>
        <w:t xml:space="preserve">e encaminhado posteriormente para a Comissão de Alimentação e Nutrição do IFAM CAMPUS </w:t>
      </w:r>
      <w:r w:rsidR="007A24EC" w:rsidRPr="00AA7146">
        <w:rPr>
          <w:rFonts w:ascii="Times New Roman" w:hAnsi="Times New Roman" w:cs="Times New Roman"/>
          <w:sz w:val="24"/>
          <w:szCs w:val="24"/>
        </w:rPr>
        <w:t>ITACOATIARA</w:t>
      </w:r>
      <w:r w:rsidRPr="00AA7146">
        <w:rPr>
          <w:rFonts w:ascii="Times New Roman" w:hAnsi="Times New Roman" w:cs="Times New Roman"/>
          <w:sz w:val="24"/>
          <w:szCs w:val="24"/>
        </w:rPr>
        <w:t xml:space="preserve"> de acordo com o Anexo II.</w:t>
      </w:r>
    </w:p>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 xml:space="preserve">1.2 – Os gêneros alimentícios deverão ser entregues a princípio todas as Segundas e Terças-feiras, podendo ser alterado, conforme a necessidade do </w:t>
      </w:r>
      <w:r w:rsidR="008D109A">
        <w:rPr>
          <w:rFonts w:ascii="Times New Roman" w:hAnsi="Times New Roman" w:cs="Times New Roman"/>
          <w:sz w:val="24"/>
          <w:szCs w:val="24"/>
        </w:rPr>
        <w:t>D</w:t>
      </w:r>
      <w:r w:rsidRPr="00AA7146">
        <w:rPr>
          <w:rFonts w:ascii="Times New Roman" w:hAnsi="Times New Roman" w:cs="Times New Roman"/>
          <w:sz w:val="24"/>
          <w:szCs w:val="24"/>
        </w:rPr>
        <w:t xml:space="preserve">epartamento de Alimentação e Nutrição escolar. Eles deverão ser </w:t>
      </w:r>
      <w:r w:rsidRPr="00AA7146">
        <w:rPr>
          <w:rFonts w:ascii="Times New Roman" w:hAnsi="Times New Roman" w:cs="Times New Roman"/>
          <w:sz w:val="24"/>
          <w:szCs w:val="24"/>
          <w:u w:val="single"/>
        </w:rPr>
        <w:t>entregues das 08h00h às 11h00h, no dia estipulado</w:t>
      </w:r>
      <w:r w:rsidRPr="00AA7146">
        <w:rPr>
          <w:rFonts w:ascii="Times New Roman" w:hAnsi="Times New Roman" w:cs="Times New Roman"/>
          <w:sz w:val="24"/>
          <w:szCs w:val="24"/>
        </w:rPr>
        <w:t xml:space="preserve">, dentro do horário de expediente. </w:t>
      </w:r>
    </w:p>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1.3 – As quantidades de entrega semanal foram calculadas considerando a necessidade do fornecimento da merenda aos alunos desta unidade de ensino, conforme Anexo II. Quando houver mudança no calendário escolar, como feriados, férias ou outras datas, as entregas poderão sofrer alterações de data e horário, e será acordado antecipadamente em comum acordo com o fornecedor.</w:t>
      </w:r>
    </w:p>
    <w:p w:rsidR="003053FB" w:rsidRPr="00AA7146" w:rsidRDefault="003053FB">
      <w:pPr>
        <w:spacing w:after="0"/>
        <w:jc w:val="both"/>
        <w:rPr>
          <w:rFonts w:ascii="Times New Roman" w:hAnsi="Times New Roman" w:cs="Times New Roman"/>
          <w:sz w:val="24"/>
          <w:szCs w:val="24"/>
        </w:rPr>
      </w:pPr>
    </w:p>
    <w:p w:rsidR="003053FB" w:rsidRPr="00AA7146" w:rsidRDefault="008517F3">
      <w:pPr>
        <w:jc w:val="both"/>
        <w:rPr>
          <w:rFonts w:ascii="Times New Roman" w:hAnsi="Times New Roman" w:cs="Times New Roman"/>
          <w:sz w:val="24"/>
          <w:szCs w:val="24"/>
        </w:rPr>
      </w:pPr>
      <w:r w:rsidRPr="00AA7146">
        <w:rPr>
          <w:rFonts w:ascii="Times New Roman" w:hAnsi="Times New Roman" w:cs="Times New Roman"/>
          <w:sz w:val="24"/>
          <w:szCs w:val="24"/>
        </w:rPr>
        <w:t>2 – DAS CONDIÇÕES DE FORNECIMENTO</w:t>
      </w:r>
    </w:p>
    <w:p w:rsidR="003053FB" w:rsidRPr="00AA7146" w:rsidRDefault="008517F3">
      <w:pPr>
        <w:jc w:val="both"/>
        <w:rPr>
          <w:rFonts w:ascii="Times New Roman" w:hAnsi="Times New Roman" w:cs="Times New Roman"/>
          <w:sz w:val="24"/>
          <w:szCs w:val="24"/>
        </w:rPr>
      </w:pPr>
      <w:r w:rsidRPr="00AA7146">
        <w:rPr>
          <w:rFonts w:ascii="Times New Roman" w:hAnsi="Times New Roman" w:cs="Times New Roman"/>
          <w:sz w:val="24"/>
          <w:szCs w:val="24"/>
        </w:rPr>
        <w:t>2.1 – Os gêneros alimentícios serão devolvidos no ato da entrega se não corresponderem à qualidade exigida no edital. De acordo com a Lei n° 8.137, de 27 de Dezembro de 1990, capítulo 2, art. 7°, inciso III, constitui crime contra as relações de consumo: “misturar gêneros e mercadorias de espécies diferentes, para vendê-los ou expô-los à venda como puros; misturar gêneros e mercadorias de qualidades desiguais para vendê-los ou expô-los à venda por preço estabelecido para os de mais alto” e art. 7°, inciso IX, que constitui crime “vender, ter em depósito para vender ou expor à venda ou, de qualquer forma, entregar matéria-prima ou mercadoria, em condições impróprias ao consumo”.</w:t>
      </w:r>
    </w:p>
    <w:p w:rsidR="003053FB" w:rsidRPr="00AA7146" w:rsidRDefault="008517F3">
      <w:pPr>
        <w:jc w:val="both"/>
        <w:rPr>
          <w:rFonts w:ascii="Times New Roman" w:hAnsi="Times New Roman" w:cs="Times New Roman"/>
          <w:sz w:val="24"/>
          <w:szCs w:val="24"/>
        </w:rPr>
      </w:pPr>
      <w:r w:rsidRPr="00AA7146">
        <w:rPr>
          <w:rFonts w:ascii="Times New Roman" w:hAnsi="Times New Roman" w:cs="Times New Roman"/>
          <w:sz w:val="24"/>
          <w:szCs w:val="24"/>
        </w:rPr>
        <w:lastRenderedPageBreak/>
        <w:t>2.2 – Os gêneros alimentícios deverão estar frescos, inteiras e sem defeito, no ponto de maturação adequado para consumo.</w:t>
      </w:r>
    </w:p>
    <w:p w:rsidR="003053FB" w:rsidRPr="00AA7146" w:rsidRDefault="008517F3">
      <w:pPr>
        <w:jc w:val="both"/>
        <w:rPr>
          <w:rFonts w:ascii="Times New Roman" w:hAnsi="Times New Roman" w:cs="Times New Roman"/>
          <w:sz w:val="24"/>
          <w:szCs w:val="24"/>
        </w:rPr>
      </w:pPr>
      <w:r w:rsidRPr="00AA7146">
        <w:rPr>
          <w:rFonts w:ascii="Times New Roman" w:hAnsi="Times New Roman" w:cs="Times New Roman"/>
          <w:sz w:val="24"/>
          <w:szCs w:val="24"/>
        </w:rPr>
        <w:t>2.8 – A contratada deverá ser responsável por garantir a qualidade dos produtos até o local de entrega e até completar o total do pedido.</w:t>
      </w:r>
    </w:p>
    <w:p w:rsidR="003053FB" w:rsidRPr="00AA7146" w:rsidRDefault="008517F3">
      <w:pPr>
        <w:jc w:val="both"/>
        <w:rPr>
          <w:rFonts w:ascii="Times New Roman" w:hAnsi="Times New Roman" w:cs="Times New Roman"/>
          <w:sz w:val="24"/>
          <w:szCs w:val="24"/>
        </w:rPr>
      </w:pPr>
      <w:r w:rsidRPr="00AA7146">
        <w:rPr>
          <w:rFonts w:ascii="Times New Roman" w:hAnsi="Times New Roman" w:cs="Times New Roman"/>
          <w:sz w:val="24"/>
          <w:szCs w:val="24"/>
        </w:rPr>
        <w:t>2.9 – A contratada deverá se comprometer a substituir ou repor imediatamente o produto quando o mesmo não atender as especificações deste edital e as legislações sanitárias em vigor.</w:t>
      </w:r>
    </w:p>
    <w:p w:rsidR="003053FB" w:rsidRPr="00AA7146" w:rsidRDefault="008517F3">
      <w:pPr>
        <w:jc w:val="both"/>
        <w:rPr>
          <w:rFonts w:ascii="Times New Roman" w:hAnsi="Times New Roman" w:cs="Times New Roman"/>
          <w:sz w:val="24"/>
          <w:szCs w:val="24"/>
        </w:rPr>
      </w:pPr>
      <w:r w:rsidRPr="00AA7146">
        <w:rPr>
          <w:rFonts w:ascii="Times New Roman" w:hAnsi="Times New Roman" w:cs="Times New Roman"/>
          <w:sz w:val="24"/>
          <w:szCs w:val="24"/>
        </w:rPr>
        <w:t>2.10 - Os hortifrutigranjeiros deverão ser transportados em veículo próprio da contratada para esse fim. Os produtos não serão aceitos caso não sejam atendidas todas as solicitações desse edital.</w:t>
      </w:r>
    </w:p>
    <w:p w:rsidR="003053FB" w:rsidRPr="00AA7146" w:rsidRDefault="008517F3">
      <w:pPr>
        <w:jc w:val="both"/>
        <w:rPr>
          <w:rFonts w:ascii="Times New Roman" w:hAnsi="Times New Roman" w:cs="Times New Roman"/>
          <w:sz w:val="24"/>
          <w:szCs w:val="24"/>
        </w:rPr>
      </w:pPr>
      <w:r w:rsidRPr="00AA7146">
        <w:rPr>
          <w:rFonts w:ascii="Times New Roman" w:hAnsi="Times New Roman" w:cs="Times New Roman"/>
          <w:sz w:val="24"/>
          <w:szCs w:val="24"/>
        </w:rPr>
        <w:t>2.15 – Os gêneros alimentícios deverão estar acondicionados em caixas plásticas (próprias para hortifrutigranjeiros), devidamente higienizado e protegidos de sol, chuva e umidade. Os produtos hortícolas “in natura” deverão estar de acordo com a legislação pertinente a regulamentação de caixas para esses produtos.</w:t>
      </w:r>
    </w:p>
    <w:p w:rsidR="003053FB" w:rsidRPr="00AA7146" w:rsidRDefault="008517F3">
      <w:pPr>
        <w:jc w:val="both"/>
        <w:rPr>
          <w:rFonts w:ascii="Times New Roman" w:hAnsi="Times New Roman" w:cs="Times New Roman"/>
          <w:sz w:val="24"/>
          <w:szCs w:val="24"/>
        </w:rPr>
      </w:pPr>
      <w:r w:rsidRPr="00AA7146">
        <w:rPr>
          <w:rFonts w:ascii="Times New Roman" w:hAnsi="Times New Roman" w:cs="Times New Roman"/>
          <w:sz w:val="24"/>
          <w:szCs w:val="24"/>
        </w:rPr>
        <w:t xml:space="preserve">2.16 - Admite-se uma tolerância de até 2% (dois por cento) a mais e 2% (dois por cento) a menos no peso indicado, sem causar nenhum prejuízo no volume total especificado no documento fiscal. O produto deverá </w:t>
      </w:r>
      <w:r w:rsidR="008D109A">
        <w:rPr>
          <w:rFonts w:ascii="Times New Roman" w:hAnsi="Times New Roman" w:cs="Times New Roman"/>
          <w:sz w:val="24"/>
          <w:szCs w:val="24"/>
        </w:rPr>
        <w:t xml:space="preserve">estar acondicionado em </w:t>
      </w:r>
      <w:r w:rsidRPr="00AA7146">
        <w:rPr>
          <w:rFonts w:ascii="Times New Roman" w:hAnsi="Times New Roman" w:cs="Times New Roman"/>
          <w:sz w:val="24"/>
          <w:szCs w:val="24"/>
        </w:rPr>
        <w:t>embalagens com tara conhecida, que permita o empilhamento, que não causem ferimentos ao produto e obedeçam à legislação vigente.</w:t>
      </w:r>
    </w:p>
    <w:p w:rsidR="003053FB" w:rsidRPr="00AA7146" w:rsidRDefault="003053FB">
      <w:pPr>
        <w:spacing w:after="0"/>
        <w:jc w:val="both"/>
        <w:rPr>
          <w:rFonts w:ascii="Times New Roman" w:hAnsi="Times New Roman" w:cs="Times New Roman"/>
          <w:sz w:val="24"/>
          <w:szCs w:val="24"/>
        </w:rPr>
      </w:pPr>
    </w:p>
    <w:p w:rsidR="003053FB" w:rsidRPr="00AA7146" w:rsidRDefault="003053FB">
      <w:pPr>
        <w:spacing w:after="0"/>
        <w:jc w:val="both"/>
        <w:rPr>
          <w:rFonts w:ascii="Times New Roman" w:hAnsi="Times New Roman" w:cs="Times New Roman"/>
          <w:sz w:val="24"/>
          <w:szCs w:val="24"/>
        </w:rPr>
      </w:pPr>
    </w:p>
    <w:p w:rsidR="003053FB" w:rsidRPr="00AA7146" w:rsidRDefault="003053FB">
      <w:pPr>
        <w:spacing w:after="0"/>
        <w:jc w:val="both"/>
        <w:rPr>
          <w:rFonts w:ascii="Times New Roman" w:hAnsi="Times New Roman" w:cs="Times New Roman"/>
          <w:sz w:val="24"/>
          <w:szCs w:val="24"/>
        </w:rPr>
      </w:pPr>
    </w:p>
    <w:p w:rsidR="003053FB" w:rsidRPr="00AA7146" w:rsidRDefault="008517F3">
      <w:pPr>
        <w:spacing w:after="0"/>
        <w:jc w:val="center"/>
        <w:rPr>
          <w:rFonts w:ascii="Times New Roman" w:hAnsi="Times New Roman" w:cs="Times New Roman"/>
          <w:sz w:val="24"/>
          <w:szCs w:val="24"/>
        </w:rPr>
      </w:pPr>
      <w:r w:rsidRPr="00AA7146">
        <w:rPr>
          <w:rFonts w:ascii="Times New Roman" w:hAnsi="Times New Roman" w:cs="Times New Roman"/>
          <w:sz w:val="24"/>
          <w:szCs w:val="24"/>
        </w:rPr>
        <w:t>_____________________________</w:t>
      </w:r>
    </w:p>
    <w:p w:rsidR="003053FB" w:rsidRPr="00AA7146" w:rsidRDefault="008D109A">
      <w:pPr>
        <w:spacing w:after="0"/>
        <w:jc w:val="center"/>
        <w:rPr>
          <w:rFonts w:ascii="Times New Roman" w:hAnsi="Times New Roman" w:cs="Times New Roman"/>
          <w:sz w:val="24"/>
          <w:szCs w:val="24"/>
        </w:rPr>
      </w:pPr>
      <w:r>
        <w:rPr>
          <w:rFonts w:ascii="Times New Roman" w:hAnsi="Times New Roman" w:cs="Times New Roman"/>
          <w:sz w:val="24"/>
          <w:szCs w:val="24"/>
        </w:rPr>
        <w:t>Gilberto Fernandes Everton Junior</w:t>
      </w:r>
    </w:p>
    <w:p w:rsidR="008D109A" w:rsidRDefault="008D109A">
      <w:pPr>
        <w:spacing w:after="0"/>
        <w:jc w:val="center"/>
        <w:rPr>
          <w:rFonts w:ascii="Times New Roman" w:hAnsi="Times New Roman" w:cs="Times New Roman"/>
          <w:sz w:val="24"/>
          <w:szCs w:val="24"/>
        </w:rPr>
      </w:pPr>
      <w:r>
        <w:rPr>
          <w:rFonts w:ascii="Times New Roman" w:hAnsi="Times New Roman" w:cs="Times New Roman"/>
          <w:sz w:val="24"/>
          <w:szCs w:val="24"/>
        </w:rPr>
        <w:t xml:space="preserve">Diretor de Administração e Planejamento </w:t>
      </w:r>
    </w:p>
    <w:p w:rsidR="003053FB" w:rsidRPr="00AA7146" w:rsidRDefault="008D109A">
      <w:pPr>
        <w:spacing w:after="0"/>
        <w:jc w:val="center"/>
        <w:rPr>
          <w:rFonts w:ascii="Times New Roman" w:hAnsi="Times New Roman" w:cs="Times New Roman"/>
          <w:sz w:val="24"/>
          <w:szCs w:val="24"/>
        </w:rPr>
      </w:pPr>
      <w:r>
        <w:rPr>
          <w:rFonts w:ascii="Times New Roman" w:hAnsi="Times New Roman" w:cs="Times New Roman"/>
          <w:sz w:val="24"/>
          <w:szCs w:val="24"/>
        </w:rPr>
        <w:t>do IFAM/Campus Itacoatiara</w:t>
      </w:r>
    </w:p>
    <w:p w:rsidR="003053FB" w:rsidRPr="00AA7146" w:rsidRDefault="003053FB">
      <w:pPr>
        <w:spacing w:after="0"/>
        <w:jc w:val="both"/>
        <w:rPr>
          <w:rFonts w:ascii="Times New Roman" w:hAnsi="Times New Roman" w:cs="Times New Roman"/>
          <w:sz w:val="24"/>
          <w:szCs w:val="24"/>
        </w:rPr>
      </w:pPr>
    </w:p>
    <w:p w:rsidR="003053FB" w:rsidRPr="00AA7146" w:rsidRDefault="003053FB">
      <w:pPr>
        <w:spacing w:after="0"/>
        <w:jc w:val="both"/>
        <w:rPr>
          <w:rFonts w:ascii="Times New Roman" w:hAnsi="Times New Roman" w:cs="Times New Roman"/>
          <w:sz w:val="24"/>
          <w:szCs w:val="24"/>
        </w:rPr>
      </w:pPr>
    </w:p>
    <w:p w:rsidR="003053FB" w:rsidRPr="00AA7146" w:rsidRDefault="003053FB">
      <w:pPr>
        <w:spacing w:after="0"/>
        <w:jc w:val="both"/>
        <w:rPr>
          <w:rFonts w:ascii="Times New Roman" w:hAnsi="Times New Roman" w:cs="Times New Roman"/>
          <w:sz w:val="24"/>
          <w:szCs w:val="24"/>
        </w:rPr>
      </w:pPr>
    </w:p>
    <w:p w:rsidR="003053FB" w:rsidRPr="00AA7146" w:rsidRDefault="003053FB">
      <w:pPr>
        <w:spacing w:after="0"/>
        <w:jc w:val="both"/>
        <w:rPr>
          <w:rFonts w:ascii="Times New Roman" w:hAnsi="Times New Roman" w:cs="Times New Roman"/>
          <w:sz w:val="24"/>
          <w:szCs w:val="24"/>
        </w:rPr>
      </w:pPr>
    </w:p>
    <w:p w:rsidR="003053FB" w:rsidRPr="00AA7146" w:rsidRDefault="003053FB">
      <w:pPr>
        <w:spacing w:after="0"/>
        <w:jc w:val="both"/>
        <w:rPr>
          <w:rFonts w:ascii="Times New Roman" w:hAnsi="Times New Roman" w:cs="Times New Roman"/>
          <w:sz w:val="24"/>
          <w:szCs w:val="24"/>
        </w:rPr>
      </w:pPr>
    </w:p>
    <w:p w:rsidR="003053FB" w:rsidRPr="00AA7146" w:rsidRDefault="003053FB">
      <w:pPr>
        <w:spacing w:after="0"/>
        <w:jc w:val="both"/>
        <w:rPr>
          <w:rFonts w:ascii="Times New Roman" w:hAnsi="Times New Roman" w:cs="Times New Roman"/>
          <w:sz w:val="24"/>
          <w:szCs w:val="24"/>
        </w:rPr>
      </w:pPr>
    </w:p>
    <w:p w:rsidR="003053FB" w:rsidRPr="00AA7146" w:rsidRDefault="003053FB">
      <w:pPr>
        <w:spacing w:after="0"/>
        <w:jc w:val="both"/>
        <w:rPr>
          <w:rFonts w:ascii="Times New Roman" w:hAnsi="Times New Roman" w:cs="Times New Roman"/>
          <w:sz w:val="24"/>
          <w:szCs w:val="24"/>
        </w:rPr>
      </w:pPr>
    </w:p>
    <w:p w:rsidR="003053FB" w:rsidRPr="00AA7146" w:rsidRDefault="003053FB">
      <w:pPr>
        <w:spacing w:after="0"/>
        <w:jc w:val="both"/>
        <w:rPr>
          <w:rFonts w:ascii="Times New Roman" w:hAnsi="Times New Roman" w:cs="Times New Roman"/>
          <w:sz w:val="24"/>
          <w:szCs w:val="24"/>
        </w:rPr>
      </w:pPr>
    </w:p>
    <w:p w:rsidR="003053FB" w:rsidRPr="00AA7146" w:rsidRDefault="003053FB">
      <w:pPr>
        <w:spacing w:after="0"/>
        <w:jc w:val="both"/>
        <w:rPr>
          <w:rFonts w:ascii="Times New Roman" w:hAnsi="Times New Roman" w:cs="Times New Roman"/>
          <w:sz w:val="24"/>
          <w:szCs w:val="24"/>
        </w:rPr>
      </w:pPr>
    </w:p>
    <w:p w:rsidR="003053FB" w:rsidRPr="00AA7146" w:rsidRDefault="003053FB">
      <w:pPr>
        <w:spacing w:after="0"/>
        <w:jc w:val="both"/>
        <w:rPr>
          <w:rFonts w:ascii="Times New Roman" w:hAnsi="Times New Roman" w:cs="Times New Roman"/>
          <w:sz w:val="24"/>
          <w:szCs w:val="24"/>
        </w:rPr>
      </w:pPr>
    </w:p>
    <w:p w:rsidR="003053FB" w:rsidRPr="00AA7146" w:rsidRDefault="003053FB">
      <w:pPr>
        <w:spacing w:after="0"/>
        <w:jc w:val="both"/>
        <w:rPr>
          <w:rFonts w:ascii="Times New Roman" w:hAnsi="Times New Roman" w:cs="Times New Roman"/>
          <w:sz w:val="24"/>
          <w:szCs w:val="24"/>
        </w:rPr>
      </w:pPr>
    </w:p>
    <w:p w:rsidR="003053FB" w:rsidRPr="00AA7146" w:rsidRDefault="003053FB">
      <w:pPr>
        <w:spacing w:after="0"/>
        <w:jc w:val="both"/>
        <w:rPr>
          <w:rFonts w:ascii="Times New Roman" w:hAnsi="Times New Roman" w:cs="Times New Roman"/>
          <w:sz w:val="24"/>
          <w:szCs w:val="24"/>
        </w:rPr>
      </w:pPr>
    </w:p>
    <w:p w:rsidR="003053FB" w:rsidRPr="00AA7146" w:rsidRDefault="003053FB">
      <w:pPr>
        <w:spacing w:after="0"/>
        <w:jc w:val="both"/>
        <w:rPr>
          <w:rFonts w:ascii="Times New Roman" w:hAnsi="Times New Roman" w:cs="Times New Roman"/>
          <w:sz w:val="24"/>
          <w:szCs w:val="24"/>
        </w:rPr>
      </w:pPr>
    </w:p>
    <w:p w:rsidR="003053FB" w:rsidRPr="00AA7146" w:rsidRDefault="003053FB">
      <w:pPr>
        <w:spacing w:after="0"/>
        <w:jc w:val="both"/>
        <w:rPr>
          <w:rFonts w:ascii="Times New Roman" w:hAnsi="Times New Roman" w:cs="Times New Roman"/>
          <w:sz w:val="24"/>
          <w:szCs w:val="24"/>
        </w:rPr>
      </w:pPr>
    </w:p>
    <w:p w:rsidR="003053FB" w:rsidRPr="00AA7146" w:rsidRDefault="003053FB">
      <w:pPr>
        <w:spacing w:after="0"/>
        <w:jc w:val="both"/>
        <w:rPr>
          <w:rFonts w:ascii="Times New Roman" w:hAnsi="Times New Roman" w:cs="Times New Roman"/>
          <w:sz w:val="24"/>
          <w:szCs w:val="24"/>
        </w:rPr>
      </w:pPr>
    </w:p>
    <w:p w:rsidR="003053FB" w:rsidRPr="00AA7146" w:rsidRDefault="003053FB">
      <w:pPr>
        <w:spacing w:after="0"/>
        <w:jc w:val="both"/>
        <w:rPr>
          <w:rFonts w:ascii="Times New Roman" w:hAnsi="Times New Roman" w:cs="Times New Roman"/>
          <w:sz w:val="24"/>
          <w:szCs w:val="24"/>
        </w:rPr>
      </w:pPr>
    </w:p>
    <w:p w:rsidR="003053FB" w:rsidRPr="00AA7146" w:rsidRDefault="003053FB">
      <w:pPr>
        <w:spacing w:after="0"/>
        <w:jc w:val="both"/>
        <w:rPr>
          <w:rFonts w:ascii="Times New Roman" w:hAnsi="Times New Roman" w:cs="Times New Roman"/>
          <w:sz w:val="24"/>
          <w:szCs w:val="24"/>
        </w:rPr>
      </w:pPr>
    </w:p>
    <w:p w:rsidR="003053FB" w:rsidRPr="00AA7146" w:rsidRDefault="003053FB">
      <w:pPr>
        <w:spacing w:after="0"/>
        <w:jc w:val="both"/>
        <w:rPr>
          <w:rFonts w:ascii="Times New Roman" w:hAnsi="Times New Roman" w:cs="Times New Roman"/>
          <w:sz w:val="24"/>
          <w:szCs w:val="24"/>
        </w:rPr>
      </w:pPr>
    </w:p>
    <w:p w:rsidR="003053FB" w:rsidRPr="00AA7146" w:rsidRDefault="003053FB">
      <w:pPr>
        <w:spacing w:after="0"/>
        <w:jc w:val="both"/>
        <w:rPr>
          <w:rFonts w:ascii="Times New Roman" w:hAnsi="Times New Roman" w:cs="Times New Roman"/>
          <w:sz w:val="24"/>
          <w:szCs w:val="24"/>
        </w:rPr>
      </w:pPr>
    </w:p>
    <w:p w:rsidR="003053FB" w:rsidRPr="00AA7146" w:rsidRDefault="008517F3">
      <w:pPr>
        <w:spacing w:after="0"/>
        <w:jc w:val="center"/>
        <w:rPr>
          <w:rFonts w:ascii="Times New Roman" w:hAnsi="Times New Roman" w:cs="Times New Roman"/>
          <w:sz w:val="24"/>
          <w:szCs w:val="24"/>
        </w:rPr>
      </w:pPr>
      <w:r w:rsidRPr="00AA7146">
        <w:rPr>
          <w:rFonts w:ascii="Times New Roman" w:hAnsi="Times New Roman" w:cs="Times New Roman"/>
          <w:sz w:val="24"/>
          <w:szCs w:val="24"/>
        </w:rPr>
        <w:t>ANEXO V</w:t>
      </w:r>
    </w:p>
    <w:p w:rsidR="003053FB" w:rsidRPr="00AA7146" w:rsidRDefault="003053FB">
      <w:pPr>
        <w:spacing w:after="0"/>
        <w:jc w:val="center"/>
        <w:rPr>
          <w:rFonts w:ascii="Times New Roman" w:hAnsi="Times New Roman" w:cs="Times New Roman"/>
          <w:sz w:val="24"/>
          <w:szCs w:val="24"/>
        </w:rPr>
      </w:pPr>
    </w:p>
    <w:p w:rsidR="003053FB" w:rsidRPr="00AA7146" w:rsidRDefault="008517F3">
      <w:pPr>
        <w:spacing w:after="0"/>
        <w:jc w:val="center"/>
        <w:rPr>
          <w:rFonts w:ascii="Times New Roman" w:hAnsi="Times New Roman" w:cs="Times New Roman"/>
          <w:b/>
          <w:sz w:val="24"/>
          <w:szCs w:val="24"/>
        </w:rPr>
      </w:pPr>
      <w:r w:rsidRPr="00AA7146">
        <w:rPr>
          <w:rFonts w:ascii="Times New Roman" w:hAnsi="Times New Roman" w:cs="Times New Roman"/>
          <w:b/>
          <w:sz w:val="24"/>
          <w:szCs w:val="24"/>
        </w:rPr>
        <w:t>MODELO DE TERMO DE RECEBIMENTO</w:t>
      </w:r>
    </w:p>
    <w:p w:rsidR="003053FB" w:rsidRPr="00AA7146" w:rsidRDefault="003053FB">
      <w:pPr>
        <w:spacing w:after="0"/>
        <w:jc w:val="both"/>
        <w:rPr>
          <w:rFonts w:ascii="Times New Roman" w:hAnsi="Times New Roman" w:cs="Times New Roman"/>
          <w:sz w:val="24"/>
          <w:szCs w:val="24"/>
        </w:rPr>
      </w:pPr>
    </w:p>
    <w:p w:rsidR="003053FB" w:rsidRPr="00AA7146" w:rsidRDefault="003053FB">
      <w:pPr>
        <w:spacing w:after="0"/>
        <w:jc w:val="both"/>
        <w:rPr>
          <w:rFonts w:ascii="Times New Roman" w:hAnsi="Times New Roman" w:cs="Times New Roman"/>
          <w:sz w:val="24"/>
          <w:szCs w:val="24"/>
        </w:rPr>
      </w:pPr>
    </w:p>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1. Atesto que (nome da Entidade Executora) ______________________________________________________________________________________________________________________________________,CNPJ______________________, representada por (nome do representante legal)__________________________________________________________,CPF_______________________ recebeu em _____/_____/______ ou durante o período de ____/____/______ a____/____/_____ do(s) nome(s) do(s) fornecedor(es) ___________________________________________________________________</w:t>
      </w:r>
    </w:p>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____________________________________os produtos abaixo relacionados:</w:t>
      </w:r>
    </w:p>
    <w:p w:rsidR="003053FB" w:rsidRPr="00AA7146" w:rsidRDefault="003053FB">
      <w:pPr>
        <w:spacing w:after="0"/>
        <w:jc w:val="both"/>
        <w:rPr>
          <w:rFonts w:ascii="Times New Roman" w:hAnsi="Times New Roman" w:cs="Times New Roman"/>
          <w:sz w:val="24"/>
          <w:szCs w:val="24"/>
        </w:rPr>
      </w:pPr>
    </w:p>
    <w:tbl>
      <w:tblPr>
        <w:tblW w:w="9062" w:type="dxa"/>
        <w:tblInd w:w="-3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000"/>
      </w:tblPr>
      <w:tblGrid>
        <w:gridCol w:w="2366"/>
        <w:gridCol w:w="1788"/>
        <w:gridCol w:w="1758"/>
        <w:gridCol w:w="1623"/>
        <w:gridCol w:w="1527"/>
      </w:tblGrid>
      <w:tr w:rsidR="003053FB" w:rsidRPr="00AA7146">
        <w:tc>
          <w:tcPr>
            <w:tcW w:w="2366"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2. Produto</w:t>
            </w:r>
          </w:p>
        </w:tc>
        <w:tc>
          <w:tcPr>
            <w:tcW w:w="1788"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3. Quantidade</w:t>
            </w:r>
          </w:p>
        </w:tc>
        <w:tc>
          <w:tcPr>
            <w:tcW w:w="1758"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4. Unidade</w:t>
            </w:r>
          </w:p>
        </w:tc>
        <w:tc>
          <w:tcPr>
            <w:tcW w:w="1623"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5. Valor Unitário</w:t>
            </w:r>
          </w:p>
        </w:tc>
        <w:tc>
          <w:tcPr>
            <w:tcW w:w="1527"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6. Valor Total(*)</w:t>
            </w:r>
          </w:p>
        </w:tc>
      </w:tr>
      <w:tr w:rsidR="003053FB" w:rsidRPr="00AA7146">
        <w:tc>
          <w:tcPr>
            <w:tcW w:w="2366"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1758"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1623"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1527"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r>
      <w:tr w:rsidR="003053FB" w:rsidRPr="00AA7146">
        <w:tc>
          <w:tcPr>
            <w:tcW w:w="2366"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1758"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1623"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1527"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r>
      <w:tr w:rsidR="003053FB" w:rsidRPr="00AA7146">
        <w:tc>
          <w:tcPr>
            <w:tcW w:w="2366"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1758"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1623"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1527"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r>
      <w:tr w:rsidR="003053FB" w:rsidRPr="00AA7146">
        <w:tc>
          <w:tcPr>
            <w:tcW w:w="2366"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1758"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1623"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1527"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r>
      <w:tr w:rsidR="003053FB" w:rsidRPr="00AA7146">
        <w:tc>
          <w:tcPr>
            <w:tcW w:w="2366"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1758"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1623"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1527"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r>
      <w:tr w:rsidR="003053FB" w:rsidRPr="00AA7146">
        <w:tc>
          <w:tcPr>
            <w:tcW w:w="2366"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1758"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1623"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1527"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r>
      <w:tr w:rsidR="003053FB" w:rsidRPr="00AA7146">
        <w:tc>
          <w:tcPr>
            <w:tcW w:w="2366"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1758"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1623"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1527"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r>
    </w:tbl>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 Anexar notas fiscais</w:t>
      </w:r>
    </w:p>
    <w:p w:rsidR="003053FB" w:rsidRPr="00AA7146" w:rsidRDefault="003053FB">
      <w:pPr>
        <w:spacing w:after="0"/>
        <w:jc w:val="both"/>
        <w:rPr>
          <w:rFonts w:ascii="Times New Roman" w:hAnsi="Times New Roman" w:cs="Times New Roman"/>
          <w:sz w:val="24"/>
          <w:szCs w:val="24"/>
        </w:rPr>
      </w:pPr>
    </w:p>
    <w:p w:rsidR="003053FB"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 xml:space="preserve">8. Nestes termos, os produtos entregues estão de acordo com o Projeto de Venda de Gêneros Alimentícios da Agricultura Familiar para Alimentação Escolar e totalizam o valor </w:t>
      </w:r>
      <w:r w:rsidRPr="00AA7146">
        <w:rPr>
          <w:rFonts w:ascii="Times New Roman" w:hAnsi="Times New Roman" w:cs="Times New Roman"/>
          <w:sz w:val="24"/>
          <w:szCs w:val="24"/>
        </w:rPr>
        <w:lastRenderedPageBreak/>
        <w:t>de R$_______________ (___________________________________________________________ ).</w:t>
      </w:r>
    </w:p>
    <w:p w:rsidR="001539BE" w:rsidRDefault="001539BE">
      <w:pPr>
        <w:spacing w:after="0"/>
        <w:jc w:val="both"/>
        <w:rPr>
          <w:rFonts w:ascii="Times New Roman" w:hAnsi="Times New Roman" w:cs="Times New Roman"/>
          <w:sz w:val="24"/>
          <w:szCs w:val="24"/>
        </w:rPr>
      </w:pPr>
    </w:p>
    <w:p w:rsidR="001539BE" w:rsidRDefault="001539BE">
      <w:pPr>
        <w:spacing w:after="0"/>
        <w:jc w:val="both"/>
        <w:rPr>
          <w:rFonts w:ascii="Times New Roman" w:hAnsi="Times New Roman" w:cs="Times New Roman"/>
          <w:sz w:val="24"/>
          <w:szCs w:val="24"/>
        </w:rPr>
      </w:pPr>
    </w:p>
    <w:p w:rsidR="001539BE" w:rsidRDefault="001539BE">
      <w:pPr>
        <w:spacing w:after="0"/>
        <w:jc w:val="both"/>
        <w:rPr>
          <w:rFonts w:ascii="Times New Roman" w:hAnsi="Times New Roman" w:cs="Times New Roman"/>
          <w:sz w:val="24"/>
          <w:szCs w:val="24"/>
        </w:rPr>
      </w:pPr>
    </w:p>
    <w:p w:rsidR="001539BE" w:rsidRDefault="001539BE">
      <w:pPr>
        <w:spacing w:after="0"/>
        <w:jc w:val="both"/>
        <w:rPr>
          <w:rFonts w:ascii="Times New Roman" w:hAnsi="Times New Roman" w:cs="Times New Roman"/>
          <w:sz w:val="24"/>
          <w:szCs w:val="24"/>
        </w:rPr>
      </w:pPr>
    </w:p>
    <w:p w:rsidR="001539BE" w:rsidRPr="00AA7146" w:rsidRDefault="001539BE">
      <w:pPr>
        <w:spacing w:after="0"/>
        <w:jc w:val="both"/>
        <w:rPr>
          <w:rFonts w:ascii="Times New Roman" w:hAnsi="Times New Roman" w:cs="Times New Roman"/>
          <w:sz w:val="24"/>
          <w:szCs w:val="24"/>
        </w:rPr>
      </w:pPr>
    </w:p>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Declaro ainda que o(s) produto(s) recebido(s) está (ão) de acordo com os padrões de qualidade aceitos por esta instituição, comprometendo-nos a dar a destinação final aos produtos recebidos, conforme estabelecido na aquisição da Agricultura Familiar para Alimentação Escolar, aprovado pelo CAE.</w:t>
      </w:r>
    </w:p>
    <w:p w:rsidR="003053FB" w:rsidRPr="00AA7146" w:rsidRDefault="003053FB">
      <w:pPr>
        <w:spacing w:after="0"/>
        <w:jc w:val="both"/>
        <w:rPr>
          <w:rFonts w:ascii="Times New Roman" w:hAnsi="Times New Roman" w:cs="Times New Roman"/>
          <w:sz w:val="24"/>
          <w:szCs w:val="24"/>
        </w:rPr>
      </w:pPr>
    </w:p>
    <w:p w:rsidR="003053FB" w:rsidRPr="00AA7146" w:rsidRDefault="003053FB">
      <w:pPr>
        <w:spacing w:after="0"/>
        <w:jc w:val="both"/>
        <w:rPr>
          <w:rFonts w:ascii="Times New Roman" w:hAnsi="Times New Roman" w:cs="Times New Roman"/>
          <w:sz w:val="24"/>
          <w:szCs w:val="24"/>
        </w:rPr>
      </w:pPr>
    </w:p>
    <w:p w:rsidR="003053FB" w:rsidRPr="00AA7146" w:rsidRDefault="00AA7146">
      <w:pPr>
        <w:spacing w:after="0"/>
        <w:jc w:val="right"/>
        <w:rPr>
          <w:rFonts w:ascii="Times New Roman" w:hAnsi="Times New Roman" w:cs="Times New Roman"/>
          <w:sz w:val="24"/>
          <w:szCs w:val="24"/>
        </w:rPr>
      </w:pPr>
      <w:r w:rsidRPr="00AA7146">
        <w:rPr>
          <w:rFonts w:ascii="Times New Roman" w:hAnsi="Times New Roman" w:cs="Times New Roman"/>
          <w:sz w:val="24"/>
          <w:szCs w:val="24"/>
        </w:rPr>
        <w:t>Itacoatiara</w:t>
      </w:r>
      <w:r w:rsidR="008517F3" w:rsidRPr="00AA7146">
        <w:rPr>
          <w:rFonts w:ascii="Times New Roman" w:hAnsi="Times New Roman" w:cs="Times New Roman"/>
          <w:sz w:val="24"/>
          <w:szCs w:val="24"/>
        </w:rPr>
        <w:t>/AM, ____ de __________ de2017.</w:t>
      </w:r>
    </w:p>
    <w:p w:rsidR="003053FB" w:rsidRPr="00AA7146" w:rsidRDefault="003053FB">
      <w:pPr>
        <w:spacing w:after="0"/>
        <w:jc w:val="right"/>
        <w:rPr>
          <w:rFonts w:ascii="Times New Roman" w:hAnsi="Times New Roman" w:cs="Times New Roman"/>
          <w:sz w:val="24"/>
          <w:szCs w:val="24"/>
        </w:rPr>
      </w:pPr>
    </w:p>
    <w:p w:rsidR="003053FB" w:rsidRPr="00AA7146" w:rsidRDefault="003053FB">
      <w:pPr>
        <w:spacing w:after="0"/>
        <w:jc w:val="both"/>
        <w:rPr>
          <w:rFonts w:ascii="Times New Roman" w:hAnsi="Times New Roman" w:cs="Times New Roman"/>
          <w:sz w:val="24"/>
          <w:szCs w:val="24"/>
        </w:rPr>
      </w:pPr>
    </w:p>
    <w:p w:rsidR="003053FB" w:rsidRPr="00AA7146" w:rsidRDefault="008517F3">
      <w:pPr>
        <w:spacing w:after="0"/>
        <w:jc w:val="center"/>
        <w:rPr>
          <w:rFonts w:ascii="Times New Roman" w:hAnsi="Times New Roman" w:cs="Times New Roman"/>
          <w:sz w:val="24"/>
          <w:szCs w:val="24"/>
        </w:rPr>
      </w:pPr>
      <w:r w:rsidRPr="00AA7146">
        <w:rPr>
          <w:rFonts w:ascii="Times New Roman" w:hAnsi="Times New Roman" w:cs="Times New Roman"/>
          <w:sz w:val="24"/>
          <w:szCs w:val="24"/>
        </w:rPr>
        <w:t>_________________________________________</w:t>
      </w:r>
    </w:p>
    <w:p w:rsidR="003053FB" w:rsidRPr="00AA7146" w:rsidRDefault="008517F3">
      <w:pPr>
        <w:spacing w:after="0"/>
        <w:jc w:val="center"/>
        <w:rPr>
          <w:rFonts w:ascii="Times New Roman" w:hAnsi="Times New Roman" w:cs="Times New Roman"/>
          <w:sz w:val="24"/>
          <w:szCs w:val="24"/>
        </w:rPr>
      </w:pPr>
      <w:r w:rsidRPr="00AA7146">
        <w:rPr>
          <w:rFonts w:ascii="Times New Roman" w:hAnsi="Times New Roman" w:cs="Times New Roman"/>
          <w:sz w:val="24"/>
          <w:szCs w:val="24"/>
        </w:rPr>
        <w:t>Representante da Entidade Executora</w:t>
      </w:r>
    </w:p>
    <w:p w:rsidR="003053FB" w:rsidRPr="00AA7146" w:rsidRDefault="003053FB">
      <w:pPr>
        <w:spacing w:after="0"/>
        <w:jc w:val="center"/>
        <w:rPr>
          <w:rFonts w:ascii="Times New Roman" w:hAnsi="Times New Roman" w:cs="Times New Roman"/>
          <w:sz w:val="24"/>
          <w:szCs w:val="24"/>
        </w:rPr>
      </w:pPr>
    </w:p>
    <w:p w:rsidR="003053FB" w:rsidRPr="00AA7146" w:rsidRDefault="008517F3">
      <w:pPr>
        <w:spacing w:after="0"/>
        <w:jc w:val="center"/>
        <w:rPr>
          <w:rFonts w:ascii="Times New Roman" w:hAnsi="Times New Roman" w:cs="Times New Roman"/>
          <w:sz w:val="24"/>
          <w:szCs w:val="24"/>
        </w:rPr>
      </w:pPr>
      <w:r w:rsidRPr="00AA7146">
        <w:rPr>
          <w:rFonts w:ascii="Times New Roman" w:hAnsi="Times New Roman" w:cs="Times New Roman"/>
          <w:sz w:val="24"/>
          <w:szCs w:val="24"/>
        </w:rPr>
        <w:t>_________________________________________</w:t>
      </w:r>
    </w:p>
    <w:p w:rsidR="003053FB" w:rsidRPr="00AA7146" w:rsidRDefault="008517F3">
      <w:pPr>
        <w:spacing w:after="0"/>
        <w:jc w:val="center"/>
        <w:rPr>
          <w:rFonts w:ascii="Times New Roman" w:hAnsi="Times New Roman" w:cs="Times New Roman"/>
          <w:sz w:val="24"/>
          <w:szCs w:val="24"/>
        </w:rPr>
      </w:pPr>
      <w:r w:rsidRPr="00AA7146">
        <w:rPr>
          <w:rFonts w:ascii="Times New Roman" w:hAnsi="Times New Roman" w:cs="Times New Roman"/>
          <w:sz w:val="24"/>
          <w:szCs w:val="24"/>
        </w:rPr>
        <w:t>Representante do Grupo Fornecedor</w:t>
      </w:r>
    </w:p>
    <w:p w:rsidR="003053FB" w:rsidRPr="00AA7146" w:rsidRDefault="003053FB">
      <w:pPr>
        <w:spacing w:after="0"/>
        <w:jc w:val="center"/>
        <w:rPr>
          <w:rFonts w:ascii="Times New Roman" w:hAnsi="Times New Roman" w:cs="Times New Roman"/>
          <w:sz w:val="24"/>
          <w:szCs w:val="24"/>
        </w:rPr>
      </w:pPr>
    </w:p>
    <w:p w:rsidR="003053FB" w:rsidRPr="00AA7146" w:rsidRDefault="008517F3">
      <w:pPr>
        <w:spacing w:after="0"/>
        <w:jc w:val="center"/>
        <w:rPr>
          <w:rFonts w:ascii="Times New Roman" w:hAnsi="Times New Roman" w:cs="Times New Roman"/>
          <w:sz w:val="24"/>
          <w:szCs w:val="24"/>
        </w:rPr>
      </w:pPr>
      <w:r w:rsidRPr="00AA7146">
        <w:rPr>
          <w:rFonts w:ascii="Times New Roman" w:hAnsi="Times New Roman" w:cs="Times New Roman"/>
          <w:sz w:val="24"/>
          <w:szCs w:val="24"/>
        </w:rPr>
        <w:t>Ciente: ___________________________________</w:t>
      </w:r>
    </w:p>
    <w:p w:rsidR="003053FB" w:rsidRDefault="008517F3">
      <w:pPr>
        <w:spacing w:after="0"/>
        <w:jc w:val="center"/>
        <w:rPr>
          <w:rFonts w:ascii="Times New Roman" w:hAnsi="Times New Roman" w:cs="Times New Roman"/>
          <w:sz w:val="24"/>
          <w:szCs w:val="24"/>
        </w:rPr>
      </w:pPr>
      <w:r w:rsidRPr="00AA7146">
        <w:rPr>
          <w:rFonts w:ascii="Times New Roman" w:hAnsi="Times New Roman" w:cs="Times New Roman"/>
          <w:sz w:val="24"/>
          <w:szCs w:val="24"/>
        </w:rPr>
        <w:t>Entidade Articuladora</w:t>
      </w:r>
    </w:p>
    <w:p w:rsidR="001539BE" w:rsidRDefault="001539BE">
      <w:pPr>
        <w:spacing w:after="0"/>
        <w:jc w:val="center"/>
        <w:rPr>
          <w:rFonts w:ascii="Times New Roman" w:hAnsi="Times New Roman" w:cs="Times New Roman"/>
          <w:sz w:val="24"/>
          <w:szCs w:val="24"/>
        </w:rPr>
      </w:pPr>
    </w:p>
    <w:p w:rsidR="001539BE" w:rsidRDefault="001539BE">
      <w:pPr>
        <w:spacing w:after="0"/>
        <w:jc w:val="center"/>
        <w:rPr>
          <w:rFonts w:ascii="Times New Roman" w:hAnsi="Times New Roman" w:cs="Times New Roman"/>
          <w:sz w:val="24"/>
          <w:szCs w:val="24"/>
        </w:rPr>
      </w:pPr>
    </w:p>
    <w:p w:rsidR="001539BE" w:rsidRDefault="001539BE">
      <w:pPr>
        <w:spacing w:after="0"/>
        <w:jc w:val="center"/>
        <w:rPr>
          <w:rFonts w:ascii="Times New Roman" w:hAnsi="Times New Roman" w:cs="Times New Roman"/>
          <w:sz w:val="24"/>
          <w:szCs w:val="24"/>
        </w:rPr>
      </w:pPr>
    </w:p>
    <w:p w:rsidR="001539BE" w:rsidRDefault="001539BE">
      <w:pPr>
        <w:spacing w:after="0"/>
        <w:jc w:val="center"/>
        <w:rPr>
          <w:rFonts w:ascii="Times New Roman" w:hAnsi="Times New Roman" w:cs="Times New Roman"/>
          <w:sz w:val="24"/>
          <w:szCs w:val="24"/>
        </w:rPr>
      </w:pPr>
    </w:p>
    <w:p w:rsidR="001539BE" w:rsidRDefault="001539BE">
      <w:pPr>
        <w:spacing w:after="0"/>
        <w:jc w:val="center"/>
        <w:rPr>
          <w:rFonts w:ascii="Times New Roman" w:hAnsi="Times New Roman" w:cs="Times New Roman"/>
          <w:sz w:val="24"/>
          <w:szCs w:val="24"/>
        </w:rPr>
      </w:pPr>
    </w:p>
    <w:p w:rsidR="001539BE" w:rsidRDefault="001539BE">
      <w:pPr>
        <w:spacing w:after="0"/>
        <w:jc w:val="center"/>
        <w:rPr>
          <w:rFonts w:ascii="Times New Roman" w:hAnsi="Times New Roman" w:cs="Times New Roman"/>
          <w:sz w:val="24"/>
          <w:szCs w:val="24"/>
        </w:rPr>
      </w:pPr>
    </w:p>
    <w:p w:rsidR="001539BE" w:rsidRDefault="001539BE">
      <w:pPr>
        <w:spacing w:after="0"/>
        <w:jc w:val="center"/>
        <w:rPr>
          <w:rFonts w:ascii="Times New Roman" w:hAnsi="Times New Roman" w:cs="Times New Roman"/>
          <w:sz w:val="24"/>
          <w:szCs w:val="24"/>
        </w:rPr>
      </w:pPr>
    </w:p>
    <w:p w:rsidR="001539BE" w:rsidRDefault="001539BE">
      <w:pPr>
        <w:spacing w:after="0"/>
        <w:jc w:val="center"/>
        <w:rPr>
          <w:rFonts w:ascii="Times New Roman" w:hAnsi="Times New Roman" w:cs="Times New Roman"/>
          <w:sz w:val="24"/>
          <w:szCs w:val="24"/>
        </w:rPr>
      </w:pPr>
    </w:p>
    <w:p w:rsidR="001539BE" w:rsidRDefault="001539BE">
      <w:pPr>
        <w:spacing w:after="0"/>
        <w:jc w:val="center"/>
        <w:rPr>
          <w:rFonts w:ascii="Times New Roman" w:hAnsi="Times New Roman" w:cs="Times New Roman"/>
          <w:sz w:val="24"/>
          <w:szCs w:val="24"/>
        </w:rPr>
      </w:pPr>
    </w:p>
    <w:p w:rsidR="001539BE" w:rsidRDefault="001539BE">
      <w:pPr>
        <w:spacing w:after="0"/>
        <w:jc w:val="center"/>
        <w:rPr>
          <w:rFonts w:ascii="Times New Roman" w:hAnsi="Times New Roman" w:cs="Times New Roman"/>
          <w:sz w:val="24"/>
          <w:szCs w:val="24"/>
        </w:rPr>
      </w:pPr>
    </w:p>
    <w:p w:rsidR="001539BE" w:rsidRDefault="001539BE">
      <w:pPr>
        <w:spacing w:after="0"/>
        <w:jc w:val="center"/>
        <w:rPr>
          <w:rFonts w:ascii="Times New Roman" w:hAnsi="Times New Roman" w:cs="Times New Roman"/>
          <w:sz w:val="24"/>
          <w:szCs w:val="24"/>
        </w:rPr>
      </w:pPr>
    </w:p>
    <w:p w:rsidR="001539BE" w:rsidRDefault="001539BE">
      <w:pPr>
        <w:spacing w:after="0"/>
        <w:jc w:val="center"/>
        <w:rPr>
          <w:rFonts w:ascii="Times New Roman" w:hAnsi="Times New Roman" w:cs="Times New Roman"/>
          <w:sz w:val="24"/>
          <w:szCs w:val="24"/>
        </w:rPr>
      </w:pPr>
    </w:p>
    <w:p w:rsidR="001539BE" w:rsidRDefault="001539BE">
      <w:pPr>
        <w:spacing w:after="0"/>
        <w:jc w:val="center"/>
        <w:rPr>
          <w:rFonts w:ascii="Times New Roman" w:hAnsi="Times New Roman" w:cs="Times New Roman"/>
          <w:sz w:val="24"/>
          <w:szCs w:val="24"/>
        </w:rPr>
      </w:pPr>
    </w:p>
    <w:p w:rsidR="001539BE" w:rsidRDefault="001539BE">
      <w:pPr>
        <w:spacing w:after="0"/>
        <w:jc w:val="center"/>
        <w:rPr>
          <w:rFonts w:ascii="Times New Roman" w:hAnsi="Times New Roman" w:cs="Times New Roman"/>
          <w:sz w:val="24"/>
          <w:szCs w:val="24"/>
        </w:rPr>
      </w:pPr>
    </w:p>
    <w:p w:rsidR="001539BE" w:rsidRDefault="001539BE">
      <w:pPr>
        <w:spacing w:after="0"/>
        <w:jc w:val="center"/>
        <w:rPr>
          <w:rFonts w:ascii="Times New Roman" w:hAnsi="Times New Roman" w:cs="Times New Roman"/>
          <w:sz w:val="24"/>
          <w:szCs w:val="24"/>
        </w:rPr>
      </w:pPr>
    </w:p>
    <w:p w:rsidR="001539BE" w:rsidRDefault="001539BE">
      <w:pPr>
        <w:spacing w:after="0"/>
        <w:jc w:val="center"/>
        <w:rPr>
          <w:rFonts w:ascii="Times New Roman" w:hAnsi="Times New Roman" w:cs="Times New Roman"/>
          <w:sz w:val="24"/>
          <w:szCs w:val="24"/>
        </w:rPr>
      </w:pPr>
    </w:p>
    <w:p w:rsidR="001539BE" w:rsidRDefault="001539BE">
      <w:pPr>
        <w:spacing w:after="0"/>
        <w:jc w:val="center"/>
        <w:rPr>
          <w:rFonts w:ascii="Times New Roman" w:hAnsi="Times New Roman" w:cs="Times New Roman"/>
          <w:sz w:val="24"/>
          <w:szCs w:val="24"/>
        </w:rPr>
      </w:pPr>
    </w:p>
    <w:p w:rsidR="001539BE" w:rsidRDefault="001539BE">
      <w:pPr>
        <w:spacing w:after="0"/>
        <w:jc w:val="center"/>
        <w:rPr>
          <w:rFonts w:ascii="Times New Roman" w:hAnsi="Times New Roman" w:cs="Times New Roman"/>
          <w:sz w:val="24"/>
          <w:szCs w:val="24"/>
        </w:rPr>
      </w:pPr>
    </w:p>
    <w:p w:rsidR="001F632D" w:rsidRDefault="001F632D">
      <w:pPr>
        <w:spacing w:after="0"/>
        <w:jc w:val="center"/>
        <w:rPr>
          <w:rFonts w:ascii="Times New Roman" w:hAnsi="Times New Roman" w:cs="Times New Roman"/>
          <w:sz w:val="24"/>
          <w:szCs w:val="24"/>
        </w:rPr>
      </w:pPr>
    </w:p>
    <w:p w:rsidR="001F632D" w:rsidRDefault="001F632D">
      <w:pPr>
        <w:spacing w:after="0"/>
        <w:jc w:val="center"/>
        <w:rPr>
          <w:rFonts w:ascii="Times New Roman" w:hAnsi="Times New Roman" w:cs="Times New Roman"/>
          <w:sz w:val="24"/>
          <w:szCs w:val="24"/>
        </w:rPr>
      </w:pPr>
    </w:p>
    <w:p w:rsidR="001539BE" w:rsidRDefault="001539BE">
      <w:pPr>
        <w:spacing w:after="0"/>
        <w:jc w:val="center"/>
        <w:rPr>
          <w:rFonts w:ascii="Times New Roman" w:hAnsi="Times New Roman" w:cs="Times New Roman"/>
          <w:sz w:val="24"/>
          <w:szCs w:val="24"/>
        </w:rPr>
      </w:pPr>
    </w:p>
    <w:p w:rsidR="001539BE" w:rsidRDefault="001539BE">
      <w:pPr>
        <w:spacing w:after="0"/>
        <w:jc w:val="center"/>
        <w:rPr>
          <w:rFonts w:ascii="Times New Roman" w:hAnsi="Times New Roman" w:cs="Times New Roman"/>
          <w:sz w:val="24"/>
          <w:szCs w:val="24"/>
        </w:rPr>
      </w:pPr>
    </w:p>
    <w:p w:rsidR="001539BE" w:rsidRDefault="001539BE">
      <w:pPr>
        <w:spacing w:after="0"/>
        <w:jc w:val="center"/>
        <w:rPr>
          <w:rFonts w:ascii="Times New Roman" w:hAnsi="Times New Roman" w:cs="Times New Roman"/>
          <w:sz w:val="24"/>
          <w:szCs w:val="24"/>
        </w:rPr>
      </w:pPr>
    </w:p>
    <w:p w:rsidR="003053FB" w:rsidRPr="00AA7146" w:rsidRDefault="008517F3">
      <w:pPr>
        <w:spacing w:after="0"/>
        <w:jc w:val="center"/>
        <w:rPr>
          <w:rFonts w:ascii="Times New Roman" w:hAnsi="Times New Roman" w:cs="Times New Roman"/>
          <w:sz w:val="24"/>
          <w:szCs w:val="24"/>
        </w:rPr>
      </w:pPr>
      <w:r w:rsidRPr="00AA7146">
        <w:rPr>
          <w:rFonts w:ascii="Times New Roman" w:hAnsi="Times New Roman" w:cs="Times New Roman"/>
          <w:sz w:val="24"/>
          <w:szCs w:val="24"/>
        </w:rPr>
        <w:t>ANEXO VI</w:t>
      </w:r>
    </w:p>
    <w:p w:rsidR="003053FB" w:rsidRPr="00AA7146" w:rsidRDefault="003053FB">
      <w:pPr>
        <w:spacing w:after="0"/>
        <w:jc w:val="both"/>
        <w:rPr>
          <w:rFonts w:ascii="Times New Roman" w:hAnsi="Times New Roman" w:cs="Times New Roman"/>
          <w:sz w:val="24"/>
          <w:szCs w:val="24"/>
        </w:rPr>
      </w:pPr>
    </w:p>
    <w:p w:rsidR="003053FB" w:rsidRPr="00AA7146" w:rsidRDefault="008517F3">
      <w:pPr>
        <w:spacing w:after="0"/>
        <w:jc w:val="both"/>
        <w:rPr>
          <w:rFonts w:ascii="Times New Roman" w:hAnsi="Times New Roman" w:cs="Times New Roman"/>
          <w:b/>
          <w:sz w:val="24"/>
          <w:szCs w:val="24"/>
        </w:rPr>
      </w:pPr>
      <w:r w:rsidRPr="00AA7146">
        <w:rPr>
          <w:rFonts w:ascii="Times New Roman" w:hAnsi="Times New Roman" w:cs="Times New Roman"/>
          <w:b/>
          <w:sz w:val="24"/>
          <w:szCs w:val="24"/>
        </w:rPr>
        <w:t>MODELO DE PROJETO DE VENDA PARA GENEROS ALIMENTÍCIOS DA AGRICULTURA FAMILIAR PARA ALIMENTAÇÃO ESCOLAR</w:t>
      </w:r>
    </w:p>
    <w:p w:rsidR="003053FB" w:rsidRPr="00AA7146" w:rsidRDefault="008517F3">
      <w:pPr>
        <w:tabs>
          <w:tab w:val="left" w:pos="5184"/>
        </w:tabs>
        <w:spacing w:after="0"/>
        <w:jc w:val="both"/>
        <w:rPr>
          <w:rFonts w:ascii="Times New Roman" w:hAnsi="Times New Roman" w:cs="Times New Roman"/>
          <w:sz w:val="24"/>
          <w:szCs w:val="24"/>
        </w:rPr>
      </w:pPr>
      <w:r w:rsidRPr="00AA7146">
        <w:rPr>
          <w:rFonts w:ascii="Times New Roman" w:hAnsi="Times New Roman" w:cs="Times New Roman"/>
          <w:sz w:val="24"/>
          <w:szCs w:val="24"/>
        </w:rPr>
        <w:tab/>
      </w:r>
    </w:p>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*Modelo proposto para Grupos Formais</w:t>
      </w:r>
    </w:p>
    <w:tbl>
      <w:tblPr>
        <w:tblW w:w="9464"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000"/>
      </w:tblPr>
      <w:tblGrid>
        <w:gridCol w:w="1655"/>
        <w:gridCol w:w="578"/>
        <w:gridCol w:w="446"/>
        <w:gridCol w:w="435"/>
        <w:gridCol w:w="688"/>
        <w:gridCol w:w="183"/>
        <w:gridCol w:w="162"/>
        <w:gridCol w:w="966"/>
        <w:gridCol w:w="536"/>
        <w:gridCol w:w="304"/>
        <w:gridCol w:w="283"/>
        <w:gridCol w:w="433"/>
        <w:gridCol w:w="132"/>
        <w:gridCol w:w="243"/>
        <w:gridCol w:w="408"/>
        <w:gridCol w:w="2012"/>
      </w:tblGrid>
      <w:tr w:rsidR="003053FB" w:rsidRPr="00AA7146">
        <w:trPr>
          <w:jc w:val="center"/>
        </w:trPr>
        <w:tc>
          <w:tcPr>
            <w:tcW w:w="9463" w:type="dxa"/>
            <w:gridSpan w:val="16"/>
            <w:tcBorders>
              <w:top w:val="single" w:sz="4" w:space="0" w:color="000001"/>
              <w:left w:val="single" w:sz="4" w:space="0" w:color="000001"/>
              <w:bottom w:val="single" w:sz="4" w:space="0" w:color="000001"/>
              <w:right w:val="single" w:sz="4" w:space="0" w:color="000001"/>
            </w:tcBorders>
            <w:shd w:val="clear" w:color="auto" w:fill="BFBFBF"/>
            <w:tcMar>
              <w:left w:w="78" w:type="dxa"/>
            </w:tcMar>
          </w:tcPr>
          <w:p w:rsidR="003053FB" w:rsidRPr="00AA7146" w:rsidRDefault="008517F3">
            <w:pPr>
              <w:spacing w:after="0"/>
              <w:jc w:val="both"/>
              <w:rPr>
                <w:rFonts w:ascii="Times New Roman" w:hAnsi="Times New Roman" w:cs="Times New Roman"/>
                <w:b/>
                <w:sz w:val="24"/>
                <w:szCs w:val="24"/>
              </w:rPr>
            </w:pPr>
            <w:r w:rsidRPr="00AA7146">
              <w:rPr>
                <w:rFonts w:ascii="Times New Roman" w:hAnsi="Times New Roman" w:cs="Times New Roman"/>
                <w:b/>
                <w:sz w:val="24"/>
                <w:szCs w:val="24"/>
              </w:rPr>
              <w:t>PROJETO DE VENDA DE GENEROS ALIMENTICIOS DA AGRICULTURA FAMILIAR PARA ALIMENTAÇÃO ESCOLAR/PNAE</w:t>
            </w:r>
          </w:p>
        </w:tc>
      </w:tr>
      <w:tr w:rsidR="003053FB" w:rsidRPr="00AA7146">
        <w:trPr>
          <w:jc w:val="center"/>
        </w:trPr>
        <w:tc>
          <w:tcPr>
            <w:tcW w:w="9463" w:type="dxa"/>
            <w:gridSpan w:val="16"/>
            <w:tcBorders>
              <w:top w:val="single" w:sz="4" w:space="0" w:color="000001"/>
              <w:left w:val="single" w:sz="4" w:space="0" w:color="000001"/>
              <w:bottom w:val="single" w:sz="4" w:space="0" w:color="000001"/>
              <w:right w:val="single" w:sz="4" w:space="0" w:color="000001"/>
            </w:tcBorders>
            <w:shd w:val="clear" w:color="auto" w:fill="BFBFBF"/>
            <w:tcMar>
              <w:left w:w="78" w:type="dxa"/>
            </w:tcMar>
          </w:tcPr>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IDENTIFICAÇÃO DA PROPOSTA DE ATENDIMENTO AO EDITAL/CHAMADA PÚBLICA Nº</w:t>
            </w:r>
          </w:p>
        </w:tc>
      </w:tr>
      <w:tr w:rsidR="003053FB" w:rsidRPr="00AA7146">
        <w:trPr>
          <w:jc w:val="center"/>
        </w:trPr>
        <w:tc>
          <w:tcPr>
            <w:tcW w:w="9463" w:type="dxa"/>
            <w:gridSpan w:val="16"/>
            <w:tcBorders>
              <w:top w:val="single" w:sz="4" w:space="0" w:color="000001"/>
              <w:left w:val="single" w:sz="4" w:space="0" w:color="000001"/>
              <w:bottom w:val="single" w:sz="4" w:space="0" w:color="000001"/>
              <w:right w:val="single" w:sz="4" w:space="0" w:color="000001"/>
            </w:tcBorders>
            <w:shd w:val="clear" w:color="auto" w:fill="BFBFBF"/>
            <w:tcMar>
              <w:left w:w="78" w:type="dxa"/>
            </w:tcMar>
          </w:tcPr>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I – IDENTIFICAÇÃO DOS FORNECEDORES</w:t>
            </w:r>
          </w:p>
        </w:tc>
      </w:tr>
      <w:tr w:rsidR="003053FB" w:rsidRPr="00AA7146">
        <w:trPr>
          <w:trHeight w:val="646"/>
          <w:jc w:val="center"/>
        </w:trPr>
        <w:tc>
          <w:tcPr>
            <w:tcW w:w="9463" w:type="dxa"/>
            <w:gridSpan w:val="16"/>
            <w:tcBorders>
              <w:top w:val="single" w:sz="4" w:space="0" w:color="000001"/>
              <w:left w:val="single" w:sz="4" w:space="0" w:color="000001"/>
              <w:bottom w:val="single" w:sz="4" w:space="0" w:color="000001"/>
              <w:right w:val="single" w:sz="4" w:space="0" w:color="000001"/>
            </w:tcBorders>
            <w:shd w:val="clear" w:color="auto" w:fill="BFBFBF"/>
            <w:tcMar>
              <w:left w:w="78" w:type="dxa"/>
            </w:tcMar>
          </w:tcPr>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GRUPO FORMAL:</w:t>
            </w:r>
          </w:p>
        </w:tc>
      </w:tr>
      <w:tr w:rsidR="003053FB" w:rsidRPr="00AA7146">
        <w:trPr>
          <w:trHeight w:val="448"/>
          <w:jc w:val="center"/>
        </w:trPr>
        <w:tc>
          <w:tcPr>
            <w:tcW w:w="5915" w:type="dxa"/>
            <w:gridSpan w:val="10"/>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1. Nome do proponente</w:t>
            </w:r>
          </w:p>
        </w:tc>
        <w:tc>
          <w:tcPr>
            <w:tcW w:w="3548" w:type="dxa"/>
            <w:gridSpan w:val="6"/>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2. CNPJ</w:t>
            </w:r>
          </w:p>
        </w:tc>
      </w:tr>
      <w:tr w:rsidR="003053FB" w:rsidRPr="00AA7146">
        <w:trPr>
          <w:trHeight w:val="412"/>
          <w:jc w:val="center"/>
        </w:trPr>
        <w:tc>
          <w:tcPr>
            <w:tcW w:w="4099" w:type="dxa"/>
            <w:gridSpan w:val="7"/>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3. Endereço</w:t>
            </w:r>
          </w:p>
        </w:tc>
        <w:tc>
          <w:tcPr>
            <w:tcW w:w="5364" w:type="dxa"/>
            <w:gridSpan w:val="9"/>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4. Município/UF</w:t>
            </w:r>
          </w:p>
        </w:tc>
      </w:tr>
      <w:tr w:rsidR="003053FB" w:rsidRPr="00AA7146">
        <w:trPr>
          <w:trHeight w:val="418"/>
          <w:jc w:val="center"/>
        </w:trPr>
        <w:tc>
          <w:tcPr>
            <w:tcW w:w="4099" w:type="dxa"/>
            <w:gridSpan w:val="7"/>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5. E-mail</w:t>
            </w:r>
          </w:p>
        </w:tc>
        <w:tc>
          <w:tcPr>
            <w:tcW w:w="3329" w:type="dxa"/>
            <w:gridSpan w:val="8"/>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6. DDD/Fone</w:t>
            </w:r>
          </w:p>
        </w:tc>
        <w:tc>
          <w:tcPr>
            <w:tcW w:w="2035"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7. CEP</w:t>
            </w:r>
          </w:p>
        </w:tc>
      </w:tr>
      <w:tr w:rsidR="003053FB" w:rsidRPr="00AA7146">
        <w:trPr>
          <w:trHeight w:val="424"/>
          <w:jc w:val="center"/>
        </w:trPr>
        <w:tc>
          <w:tcPr>
            <w:tcW w:w="4099" w:type="dxa"/>
            <w:gridSpan w:val="7"/>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8. Nº DAP Jurídica</w:t>
            </w:r>
          </w:p>
        </w:tc>
        <w:tc>
          <w:tcPr>
            <w:tcW w:w="1509"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9. Banco</w:t>
            </w:r>
          </w:p>
        </w:tc>
        <w:tc>
          <w:tcPr>
            <w:tcW w:w="1820" w:type="dxa"/>
            <w:gridSpan w:val="6"/>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10. Agencia Corrente</w:t>
            </w:r>
          </w:p>
        </w:tc>
        <w:tc>
          <w:tcPr>
            <w:tcW w:w="2035"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11. Conta Nº da Conta</w:t>
            </w:r>
          </w:p>
        </w:tc>
      </w:tr>
      <w:tr w:rsidR="003053FB" w:rsidRPr="00AA7146">
        <w:trPr>
          <w:trHeight w:val="557"/>
          <w:jc w:val="center"/>
        </w:trPr>
        <w:tc>
          <w:tcPr>
            <w:tcW w:w="2245"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12. Nº de Associados</w:t>
            </w:r>
          </w:p>
        </w:tc>
        <w:tc>
          <w:tcPr>
            <w:tcW w:w="3363" w:type="dxa"/>
            <w:gridSpan w:val="7"/>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13. Nº de Associados de acordo com a Lei nº 11.326/2006</w:t>
            </w:r>
          </w:p>
        </w:tc>
        <w:tc>
          <w:tcPr>
            <w:tcW w:w="3855" w:type="dxa"/>
            <w:gridSpan w:val="7"/>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14. Nº de Associados com DAP Física</w:t>
            </w:r>
          </w:p>
        </w:tc>
      </w:tr>
      <w:tr w:rsidR="003053FB" w:rsidRPr="00AA7146">
        <w:trPr>
          <w:trHeight w:val="410"/>
          <w:jc w:val="center"/>
        </w:trPr>
        <w:tc>
          <w:tcPr>
            <w:tcW w:w="4099" w:type="dxa"/>
            <w:gridSpan w:val="7"/>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15. Nome do representante legal</w:t>
            </w:r>
          </w:p>
        </w:tc>
        <w:tc>
          <w:tcPr>
            <w:tcW w:w="2917" w:type="dxa"/>
            <w:gridSpan w:val="7"/>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16. CPF</w:t>
            </w:r>
          </w:p>
        </w:tc>
        <w:tc>
          <w:tcPr>
            <w:tcW w:w="2447"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17. DDD/Fone</w:t>
            </w:r>
          </w:p>
        </w:tc>
      </w:tr>
      <w:tr w:rsidR="003053FB" w:rsidRPr="00AA7146">
        <w:trPr>
          <w:trHeight w:val="416"/>
          <w:jc w:val="center"/>
        </w:trPr>
        <w:tc>
          <w:tcPr>
            <w:tcW w:w="5609" w:type="dxa"/>
            <w:gridSpan w:val="9"/>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18. Endereço</w:t>
            </w:r>
          </w:p>
        </w:tc>
        <w:tc>
          <w:tcPr>
            <w:tcW w:w="3854" w:type="dxa"/>
            <w:gridSpan w:val="7"/>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19. Município/UF</w:t>
            </w:r>
          </w:p>
        </w:tc>
      </w:tr>
      <w:tr w:rsidR="003053FB" w:rsidRPr="00AA7146">
        <w:trPr>
          <w:jc w:val="center"/>
        </w:trPr>
        <w:tc>
          <w:tcPr>
            <w:tcW w:w="9463" w:type="dxa"/>
            <w:gridSpan w:val="16"/>
            <w:tcBorders>
              <w:top w:val="single" w:sz="4" w:space="0" w:color="000001"/>
              <w:left w:val="single" w:sz="4" w:space="0" w:color="000001"/>
              <w:bottom w:val="single" w:sz="4" w:space="0" w:color="000001"/>
              <w:right w:val="single" w:sz="4" w:space="0" w:color="000001"/>
            </w:tcBorders>
            <w:shd w:val="clear" w:color="auto" w:fill="BFBFBF"/>
            <w:tcMar>
              <w:left w:w="78" w:type="dxa"/>
            </w:tcMar>
            <w:vAlign w:val="center"/>
          </w:tcPr>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II – IDENTIFICAÇÃO DA ENTIDADE EXECUTORA DO PNAE/FNDE/MEC.</w:t>
            </w:r>
          </w:p>
        </w:tc>
      </w:tr>
      <w:tr w:rsidR="003053FB" w:rsidRPr="00AA7146">
        <w:trPr>
          <w:trHeight w:val="454"/>
          <w:jc w:val="center"/>
        </w:trPr>
        <w:tc>
          <w:tcPr>
            <w:tcW w:w="3772" w:type="dxa"/>
            <w:gridSpan w:val="5"/>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1. Nome da Entidade</w:t>
            </w:r>
          </w:p>
        </w:tc>
        <w:tc>
          <w:tcPr>
            <w:tcW w:w="2867" w:type="dxa"/>
            <w:gridSpan w:val="7"/>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2. CNPJ</w:t>
            </w:r>
          </w:p>
        </w:tc>
        <w:tc>
          <w:tcPr>
            <w:tcW w:w="2824" w:type="dxa"/>
            <w:gridSpan w:val="4"/>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3. Município/UF</w:t>
            </w:r>
          </w:p>
        </w:tc>
      </w:tr>
      <w:tr w:rsidR="003053FB" w:rsidRPr="00AA7146">
        <w:trPr>
          <w:trHeight w:val="418"/>
          <w:jc w:val="center"/>
        </w:trPr>
        <w:tc>
          <w:tcPr>
            <w:tcW w:w="5609" w:type="dxa"/>
            <w:gridSpan w:val="9"/>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4. Endereço</w:t>
            </w:r>
          </w:p>
        </w:tc>
        <w:tc>
          <w:tcPr>
            <w:tcW w:w="3854" w:type="dxa"/>
            <w:gridSpan w:val="7"/>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5. DDD/Fone</w:t>
            </w:r>
          </w:p>
        </w:tc>
      </w:tr>
      <w:tr w:rsidR="003053FB" w:rsidRPr="00AA7146">
        <w:trPr>
          <w:trHeight w:val="410"/>
          <w:jc w:val="center"/>
        </w:trPr>
        <w:tc>
          <w:tcPr>
            <w:tcW w:w="5609" w:type="dxa"/>
            <w:gridSpan w:val="9"/>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6. Nome do representante e e-mail</w:t>
            </w:r>
          </w:p>
        </w:tc>
        <w:tc>
          <w:tcPr>
            <w:tcW w:w="3854" w:type="dxa"/>
            <w:gridSpan w:val="7"/>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7. CPF</w:t>
            </w:r>
          </w:p>
        </w:tc>
      </w:tr>
      <w:tr w:rsidR="003053FB" w:rsidRPr="00AA7146">
        <w:trPr>
          <w:jc w:val="center"/>
        </w:trPr>
        <w:tc>
          <w:tcPr>
            <w:tcW w:w="9463" w:type="dxa"/>
            <w:gridSpan w:val="16"/>
            <w:tcBorders>
              <w:top w:val="single" w:sz="4" w:space="0" w:color="000001"/>
              <w:left w:val="single" w:sz="4" w:space="0" w:color="000001"/>
              <w:bottom w:val="single" w:sz="4" w:space="0" w:color="000001"/>
              <w:right w:val="single" w:sz="4" w:space="0" w:color="000001"/>
            </w:tcBorders>
            <w:shd w:val="clear" w:color="auto" w:fill="BFBFBF"/>
            <w:tcMar>
              <w:left w:w="78" w:type="dxa"/>
            </w:tcMar>
            <w:vAlign w:val="center"/>
          </w:tcPr>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lastRenderedPageBreak/>
              <w:t>III – RELAÇÃO DE PRODUTOS</w:t>
            </w:r>
          </w:p>
        </w:tc>
      </w:tr>
      <w:tr w:rsidR="003053FB" w:rsidRPr="00AA7146">
        <w:trPr>
          <w:jc w:val="center"/>
        </w:trPr>
        <w:tc>
          <w:tcPr>
            <w:tcW w:w="1666"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1. Produto</w:t>
            </w:r>
          </w:p>
        </w:tc>
        <w:tc>
          <w:tcPr>
            <w:tcW w:w="992"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2. Unidade</w:t>
            </w:r>
          </w:p>
        </w:tc>
        <w:tc>
          <w:tcPr>
            <w:tcW w:w="1278" w:type="dxa"/>
            <w:gridSpan w:val="3"/>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3. Quantidade</w:t>
            </w:r>
          </w:p>
        </w:tc>
        <w:tc>
          <w:tcPr>
            <w:tcW w:w="2265" w:type="dxa"/>
            <w:gridSpan w:val="5"/>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4. Preço de Aquisição</w:t>
            </w:r>
          </w:p>
        </w:tc>
        <w:tc>
          <w:tcPr>
            <w:tcW w:w="3262" w:type="dxa"/>
            <w:gridSpan w:val="5"/>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5. Cronograma de entrega dos produtos</w:t>
            </w:r>
          </w:p>
        </w:tc>
      </w:tr>
      <w:tr w:rsidR="003053FB" w:rsidRPr="00AA7146">
        <w:trPr>
          <w:jc w:val="center"/>
        </w:trPr>
        <w:tc>
          <w:tcPr>
            <w:tcW w:w="1666"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992"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1278" w:type="dxa"/>
            <w:gridSpan w:val="3"/>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1131"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4.1 Unitário</w:t>
            </w:r>
          </w:p>
        </w:tc>
        <w:tc>
          <w:tcPr>
            <w:tcW w:w="1133" w:type="dxa"/>
            <w:gridSpan w:val="3"/>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4.2 Total</w:t>
            </w:r>
          </w:p>
        </w:tc>
        <w:tc>
          <w:tcPr>
            <w:tcW w:w="3263" w:type="dxa"/>
            <w:gridSpan w:val="5"/>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r>
      <w:tr w:rsidR="003053FB" w:rsidRPr="00AA7146">
        <w:trPr>
          <w:jc w:val="center"/>
        </w:trPr>
        <w:tc>
          <w:tcPr>
            <w:tcW w:w="1666"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992"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1278" w:type="dxa"/>
            <w:gridSpan w:val="3"/>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1131"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1133" w:type="dxa"/>
            <w:gridSpan w:val="3"/>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3263" w:type="dxa"/>
            <w:gridSpan w:val="5"/>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r>
      <w:tr w:rsidR="003053FB" w:rsidRPr="00AA7146">
        <w:trPr>
          <w:jc w:val="center"/>
        </w:trPr>
        <w:tc>
          <w:tcPr>
            <w:tcW w:w="1666"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992"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1278" w:type="dxa"/>
            <w:gridSpan w:val="3"/>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1131"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1133" w:type="dxa"/>
            <w:gridSpan w:val="3"/>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3263" w:type="dxa"/>
            <w:gridSpan w:val="5"/>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r>
      <w:tr w:rsidR="003053FB" w:rsidRPr="00AA7146">
        <w:trPr>
          <w:jc w:val="center"/>
        </w:trPr>
        <w:tc>
          <w:tcPr>
            <w:tcW w:w="1666"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992"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1278" w:type="dxa"/>
            <w:gridSpan w:val="3"/>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1131"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1133" w:type="dxa"/>
            <w:gridSpan w:val="3"/>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3263" w:type="dxa"/>
            <w:gridSpan w:val="5"/>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r>
      <w:tr w:rsidR="003053FB" w:rsidRPr="00AA7146">
        <w:trPr>
          <w:jc w:val="center"/>
        </w:trPr>
        <w:tc>
          <w:tcPr>
            <w:tcW w:w="1666"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992"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1278" w:type="dxa"/>
            <w:gridSpan w:val="3"/>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1131"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1133" w:type="dxa"/>
            <w:gridSpan w:val="3"/>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3263" w:type="dxa"/>
            <w:gridSpan w:val="5"/>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r>
      <w:tr w:rsidR="003053FB" w:rsidRPr="00AA7146">
        <w:trPr>
          <w:jc w:val="center"/>
        </w:trPr>
        <w:tc>
          <w:tcPr>
            <w:tcW w:w="1666"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992"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1278" w:type="dxa"/>
            <w:gridSpan w:val="3"/>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1131"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1133" w:type="dxa"/>
            <w:gridSpan w:val="3"/>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3263" w:type="dxa"/>
            <w:gridSpan w:val="5"/>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r>
      <w:tr w:rsidR="003053FB" w:rsidRPr="00AA7146">
        <w:trPr>
          <w:trHeight w:val="262"/>
          <w:jc w:val="center"/>
        </w:trPr>
        <w:tc>
          <w:tcPr>
            <w:tcW w:w="9463" w:type="dxa"/>
            <w:gridSpan w:val="16"/>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Declaro estar de acordo com as condições estabelecidas neste projeto e que as informações acima conferem com as condições de fornecimento.</w:t>
            </w:r>
          </w:p>
        </w:tc>
      </w:tr>
      <w:tr w:rsidR="003053FB" w:rsidRPr="00AA7146">
        <w:trPr>
          <w:trHeight w:val="733"/>
          <w:jc w:val="center"/>
        </w:trPr>
        <w:tc>
          <w:tcPr>
            <w:tcW w:w="3084" w:type="dxa"/>
            <w:gridSpan w:val="4"/>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Local e Data</w:t>
            </w:r>
          </w:p>
        </w:tc>
        <w:tc>
          <w:tcPr>
            <w:tcW w:w="3687" w:type="dxa"/>
            <w:gridSpan w:val="9"/>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Assinatura do representante do Grupo Formal</w:t>
            </w:r>
          </w:p>
        </w:tc>
        <w:tc>
          <w:tcPr>
            <w:tcW w:w="2692" w:type="dxa"/>
            <w:gridSpan w:val="3"/>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Fone/ E-mail:</w:t>
            </w:r>
          </w:p>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CPF:</w:t>
            </w:r>
          </w:p>
        </w:tc>
      </w:tr>
    </w:tbl>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*Modelo proposto para Grupos Informais</w:t>
      </w:r>
    </w:p>
    <w:tbl>
      <w:tblPr>
        <w:tblW w:w="9464"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000"/>
      </w:tblPr>
      <w:tblGrid>
        <w:gridCol w:w="1469"/>
        <w:gridCol w:w="777"/>
        <w:gridCol w:w="58"/>
        <w:gridCol w:w="177"/>
        <w:gridCol w:w="513"/>
        <w:gridCol w:w="163"/>
        <w:gridCol w:w="170"/>
        <w:gridCol w:w="455"/>
        <w:gridCol w:w="956"/>
        <w:gridCol w:w="204"/>
        <w:gridCol w:w="405"/>
        <w:gridCol w:w="48"/>
        <w:gridCol w:w="222"/>
        <w:gridCol w:w="227"/>
        <w:gridCol w:w="448"/>
        <w:gridCol w:w="43"/>
        <w:gridCol w:w="171"/>
        <w:gridCol w:w="426"/>
        <w:gridCol w:w="274"/>
        <w:gridCol w:w="102"/>
        <w:gridCol w:w="146"/>
        <w:gridCol w:w="805"/>
        <w:gridCol w:w="75"/>
        <w:gridCol w:w="1130"/>
      </w:tblGrid>
      <w:tr w:rsidR="003053FB" w:rsidRPr="00AA7146">
        <w:trPr>
          <w:jc w:val="center"/>
        </w:trPr>
        <w:tc>
          <w:tcPr>
            <w:tcW w:w="9463" w:type="dxa"/>
            <w:gridSpan w:val="24"/>
            <w:tcBorders>
              <w:top w:val="single" w:sz="4" w:space="0" w:color="000001"/>
              <w:left w:val="single" w:sz="4" w:space="0" w:color="000001"/>
              <w:bottom w:val="single" w:sz="4" w:space="0" w:color="000001"/>
              <w:right w:val="single" w:sz="4" w:space="0" w:color="000001"/>
            </w:tcBorders>
            <w:shd w:val="clear" w:color="auto" w:fill="BFBFBF"/>
            <w:tcMar>
              <w:left w:w="78" w:type="dxa"/>
            </w:tcMar>
          </w:tcPr>
          <w:p w:rsidR="003053FB" w:rsidRPr="00AA7146" w:rsidRDefault="008517F3">
            <w:pPr>
              <w:spacing w:after="0"/>
              <w:jc w:val="both"/>
              <w:rPr>
                <w:rFonts w:ascii="Times New Roman" w:hAnsi="Times New Roman" w:cs="Times New Roman"/>
                <w:b/>
                <w:sz w:val="24"/>
                <w:szCs w:val="24"/>
              </w:rPr>
            </w:pPr>
            <w:r w:rsidRPr="00AA7146">
              <w:rPr>
                <w:rFonts w:ascii="Times New Roman" w:hAnsi="Times New Roman" w:cs="Times New Roman"/>
                <w:b/>
                <w:sz w:val="24"/>
                <w:szCs w:val="24"/>
              </w:rPr>
              <w:t>PROJETO DE VENDA DE GENEROS ALIMENTICIOS DA AGRICULTURA FAMILIAR PARA ALIMENTAÇÃO ESCOLAR/PNAE</w:t>
            </w:r>
          </w:p>
        </w:tc>
      </w:tr>
      <w:tr w:rsidR="003053FB" w:rsidRPr="00AA7146">
        <w:trPr>
          <w:jc w:val="center"/>
        </w:trPr>
        <w:tc>
          <w:tcPr>
            <w:tcW w:w="9463" w:type="dxa"/>
            <w:gridSpan w:val="24"/>
            <w:tcBorders>
              <w:top w:val="single" w:sz="4" w:space="0" w:color="000001"/>
              <w:left w:val="single" w:sz="4" w:space="0" w:color="000001"/>
              <w:bottom w:val="single" w:sz="4" w:space="0" w:color="000001"/>
              <w:right w:val="single" w:sz="4" w:space="0" w:color="000001"/>
            </w:tcBorders>
            <w:shd w:val="clear" w:color="auto" w:fill="BFBFBF"/>
            <w:tcMar>
              <w:left w:w="78" w:type="dxa"/>
            </w:tcMar>
          </w:tcPr>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IDENTIFICAÇÃO DA PROPOSTA DE ATENDIMENTO AO EDITAL/CHAMADA PÚBLICA Nº</w:t>
            </w:r>
          </w:p>
        </w:tc>
      </w:tr>
      <w:tr w:rsidR="003053FB" w:rsidRPr="00AA7146">
        <w:trPr>
          <w:jc w:val="center"/>
        </w:trPr>
        <w:tc>
          <w:tcPr>
            <w:tcW w:w="9463" w:type="dxa"/>
            <w:gridSpan w:val="24"/>
            <w:tcBorders>
              <w:top w:val="single" w:sz="4" w:space="0" w:color="000001"/>
              <w:left w:val="single" w:sz="4" w:space="0" w:color="000001"/>
              <w:bottom w:val="single" w:sz="4" w:space="0" w:color="000001"/>
              <w:right w:val="single" w:sz="4" w:space="0" w:color="000001"/>
            </w:tcBorders>
            <w:shd w:val="clear" w:color="auto" w:fill="BFBFBF"/>
            <w:tcMar>
              <w:left w:w="78" w:type="dxa"/>
            </w:tcMar>
          </w:tcPr>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I – IDENTIFICAÇÃO DOS FORNECEDORES</w:t>
            </w:r>
          </w:p>
        </w:tc>
      </w:tr>
      <w:tr w:rsidR="003053FB" w:rsidRPr="00AA7146">
        <w:trPr>
          <w:trHeight w:val="743"/>
          <w:jc w:val="center"/>
        </w:trPr>
        <w:tc>
          <w:tcPr>
            <w:tcW w:w="9463" w:type="dxa"/>
            <w:gridSpan w:val="24"/>
            <w:tcBorders>
              <w:top w:val="single" w:sz="4" w:space="0" w:color="000001"/>
              <w:left w:val="single" w:sz="4" w:space="0" w:color="000001"/>
              <w:bottom w:val="single" w:sz="4" w:space="0" w:color="000001"/>
              <w:right w:val="single" w:sz="4" w:space="0" w:color="000001"/>
            </w:tcBorders>
            <w:shd w:val="clear" w:color="auto" w:fill="BFBFBF"/>
            <w:tcMar>
              <w:left w:w="78" w:type="dxa"/>
            </w:tcMar>
          </w:tcPr>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GRUPO INFORMAL:</w:t>
            </w:r>
          </w:p>
        </w:tc>
      </w:tr>
      <w:tr w:rsidR="003053FB" w:rsidRPr="00AA7146">
        <w:trPr>
          <w:trHeight w:val="448"/>
          <w:jc w:val="center"/>
        </w:trPr>
        <w:tc>
          <w:tcPr>
            <w:tcW w:w="6151" w:type="dxa"/>
            <w:gridSpan w:val="13"/>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1. Nome do proponente</w:t>
            </w:r>
          </w:p>
        </w:tc>
        <w:tc>
          <w:tcPr>
            <w:tcW w:w="3312" w:type="dxa"/>
            <w:gridSpan w:val="11"/>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2. CPF</w:t>
            </w:r>
          </w:p>
        </w:tc>
      </w:tr>
      <w:tr w:rsidR="003053FB" w:rsidRPr="00AA7146">
        <w:trPr>
          <w:trHeight w:val="412"/>
          <w:jc w:val="center"/>
        </w:trPr>
        <w:tc>
          <w:tcPr>
            <w:tcW w:w="3963" w:type="dxa"/>
            <w:gridSpan w:val="7"/>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3. Endereço</w:t>
            </w:r>
          </w:p>
        </w:tc>
        <w:tc>
          <w:tcPr>
            <w:tcW w:w="5500" w:type="dxa"/>
            <w:gridSpan w:val="17"/>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4. Município/UF</w:t>
            </w:r>
          </w:p>
        </w:tc>
      </w:tr>
      <w:tr w:rsidR="003053FB" w:rsidRPr="00AA7146">
        <w:trPr>
          <w:trHeight w:val="418"/>
          <w:jc w:val="center"/>
        </w:trPr>
        <w:tc>
          <w:tcPr>
            <w:tcW w:w="3963" w:type="dxa"/>
            <w:gridSpan w:val="7"/>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5. E-mail</w:t>
            </w:r>
          </w:p>
        </w:tc>
        <w:tc>
          <w:tcPr>
            <w:tcW w:w="3559" w:type="dxa"/>
            <w:gridSpan w:val="13"/>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6. DDD/Fone</w:t>
            </w:r>
          </w:p>
        </w:tc>
        <w:tc>
          <w:tcPr>
            <w:tcW w:w="1941" w:type="dxa"/>
            <w:gridSpan w:val="4"/>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7. CEP</w:t>
            </w:r>
          </w:p>
        </w:tc>
      </w:tr>
      <w:tr w:rsidR="003053FB" w:rsidRPr="00AA7146">
        <w:trPr>
          <w:trHeight w:val="530"/>
          <w:jc w:val="center"/>
        </w:trPr>
        <w:tc>
          <w:tcPr>
            <w:tcW w:w="3963" w:type="dxa"/>
            <w:gridSpan w:val="7"/>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8. Organizado por Entidade Articuladora</w:t>
            </w:r>
          </w:p>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 )sim  ( )não</w:t>
            </w:r>
          </w:p>
        </w:tc>
        <w:tc>
          <w:tcPr>
            <w:tcW w:w="3559" w:type="dxa"/>
            <w:gridSpan w:val="13"/>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9. Nome da Entidade Articuladora</w:t>
            </w:r>
          </w:p>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(quando houver)</w:t>
            </w:r>
          </w:p>
        </w:tc>
        <w:tc>
          <w:tcPr>
            <w:tcW w:w="1941" w:type="dxa"/>
            <w:gridSpan w:val="4"/>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10. E-mail/Fone:</w:t>
            </w:r>
          </w:p>
        </w:tc>
      </w:tr>
      <w:tr w:rsidR="003053FB" w:rsidRPr="00AA7146">
        <w:trPr>
          <w:trHeight w:val="411"/>
          <w:jc w:val="center"/>
        </w:trPr>
        <w:tc>
          <w:tcPr>
            <w:tcW w:w="9463" w:type="dxa"/>
            <w:gridSpan w:val="24"/>
            <w:tcBorders>
              <w:top w:val="single" w:sz="4" w:space="0" w:color="000001"/>
              <w:left w:val="single" w:sz="4" w:space="0" w:color="000001"/>
              <w:bottom w:val="single" w:sz="4" w:space="0" w:color="000001"/>
              <w:right w:val="single" w:sz="4" w:space="0" w:color="000001"/>
            </w:tcBorders>
            <w:shd w:val="clear" w:color="auto" w:fill="A6A6A6"/>
            <w:tcMar>
              <w:left w:w="78" w:type="dxa"/>
            </w:tcMar>
            <w:vAlign w:val="center"/>
          </w:tcPr>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II – Fornecedores Participantes</w:t>
            </w:r>
          </w:p>
        </w:tc>
      </w:tr>
      <w:tr w:rsidR="003053FB" w:rsidRPr="00AA7146">
        <w:trPr>
          <w:trHeight w:val="274"/>
          <w:jc w:val="center"/>
        </w:trPr>
        <w:tc>
          <w:tcPr>
            <w:tcW w:w="3796" w:type="dxa"/>
            <w:gridSpan w:val="6"/>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1. Nome do Agricultor(a) Familiar</w:t>
            </w:r>
          </w:p>
        </w:tc>
        <w:tc>
          <w:tcPr>
            <w:tcW w:w="1501" w:type="dxa"/>
            <w:gridSpan w:val="3"/>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2. CPF</w:t>
            </w:r>
          </w:p>
        </w:tc>
        <w:tc>
          <w:tcPr>
            <w:tcW w:w="1101" w:type="dxa"/>
            <w:gridSpan w:val="5"/>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3. DAP</w:t>
            </w:r>
          </w:p>
        </w:tc>
        <w:tc>
          <w:tcPr>
            <w:tcW w:w="914" w:type="dxa"/>
            <w:gridSpan w:val="4"/>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8517F3">
            <w:pPr>
              <w:spacing w:after="0" w:line="240" w:lineRule="auto"/>
              <w:jc w:val="both"/>
              <w:rPr>
                <w:rFonts w:ascii="Times New Roman" w:hAnsi="Times New Roman" w:cs="Times New Roman"/>
                <w:sz w:val="24"/>
                <w:szCs w:val="24"/>
              </w:rPr>
            </w:pPr>
            <w:r w:rsidRPr="00AA7146">
              <w:rPr>
                <w:rFonts w:ascii="Times New Roman" w:hAnsi="Times New Roman" w:cs="Times New Roman"/>
                <w:sz w:val="24"/>
                <w:szCs w:val="24"/>
              </w:rPr>
              <w:t>4. Banco</w:t>
            </w:r>
          </w:p>
        </w:tc>
        <w:tc>
          <w:tcPr>
            <w:tcW w:w="931" w:type="dxa"/>
            <w:gridSpan w:val="4"/>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8517F3">
            <w:pPr>
              <w:spacing w:after="0" w:line="240" w:lineRule="auto"/>
              <w:jc w:val="both"/>
              <w:rPr>
                <w:rFonts w:ascii="Times New Roman" w:hAnsi="Times New Roman" w:cs="Times New Roman"/>
                <w:sz w:val="24"/>
                <w:szCs w:val="24"/>
              </w:rPr>
            </w:pPr>
            <w:r w:rsidRPr="00AA7146">
              <w:rPr>
                <w:rFonts w:ascii="Times New Roman" w:hAnsi="Times New Roman" w:cs="Times New Roman"/>
                <w:sz w:val="24"/>
                <w:szCs w:val="24"/>
              </w:rPr>
              <w:t>5. Nº Agencia</w:t>
            </w:r>
          </w:p>
        </w:tc>
        <w:tc>
          <w:tcPr>
            <w:tcW w:w="1220"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8517F3">
            <w:pPr>
              <w:spacing w:after="0" w:line="240" w:lineRule="auto"/>
              <w:jc w:val="both"/>
              <w:rPr>
                <w:rFonts w:ascii="Times New Roman" w:hAnsi="Times New Roman" w:cs="Times New Roman"/>
                <w:sz w:val="24"/>
                <w:szCs w:val="24"/>
              </w:rPr>
            </w:pPr>
            <w:r w:rsidRPr="00AA7146">
              <w:rPr>
                <w:rFonts w:ascii="Times New Roman" w:hAnsi="Times New Roman" w:cs="Times New Roman"/>
                <w:sz w:val="24"/>
                <w:szCs w:val="24"/>
              </w:rPr>
              <w:t>6. Nº Conta Corrente</w:t>
            </w:r>
          </w:p>
        </w:tc>
      </w:tr>
      <w:tr w:rsidR="003053FB" w:rsidRPr="00AA7146">
        <w:trPr>
          <w:trHeight w:val="416"/>
          <w:jc w:val="center"/>
        </w:trPr>
        <w:tc>
          <w:tcPr>
            <w:tcW w:w="3796" w:type="dxa"/>
            <w:gridSpan w:val="6"/>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1501" w:type="dxa"/>
            <w:gridSpan w:val="3"/>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1101" w:type="dxa"/>
            <w:gridSpan w:val="5"/>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line="240" w:lineRule="auto"/>
              <w:jc w:val="both"/>
              <w:rPr>
                <w:rFonts w:ascii="Times New Roman" w:hAnsi="Times New Roman" w:cs="Times New Roman"/>
                <w:sz w:val="24"/>
                <w:szCs w:val="24"/>
              </w:rPr>
            </w:pPr>
          </w:p>
        </w:tc>
        <w:tc>
          <w:tcPr>
            <w:tcW w:w="914" w:type="dxa"/>
            <w:gridSpan w:val="4"/>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line="240" w:lineRule="auto"/>
              <w:jc w:val="both"/>
              <w:rPr>
                <w:rFonts w:ascii="Times New Roman" w:hAnsi="Times New Roman" w:cs="Times New Roman"/>
                <w:sz w:val="24"/>
                <w:szCs w:val="24"/>
              </w:rPr>
            </w:pPr>
          </w:p>
        </w:tc>
        <w:tc>
          <w:tcPr>
            <w:tcW w:w="931" w:type="dxa"/>
            <w:gridSpan w:val="4"/>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line="240" w:lineRule="auto"/>
              <w:jc w:val="both"/>
              <w:rPr>
                <w:rFonts w:ascii="Times New Roman" w:hAnsi="Times New Roman" w:cs="Times New Roman"/>
                <w:sz w:val="24"/>
                <w:szCs w:val="24"/>
              </w:rPr>
            </w:pPr>
          </w:p>
        </w:tc>
        <w:tc>
          <w:tcPr>
            <w:tcW w:w="1220"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line="240" w:lineRule="auto"/>
              <w:jc w:val="both"/>
              <w:rPr>
                <w:rFonts w:ascii="Times New Roman" w:hAnsi="Times New Roman" w:cs="Times New Roman"/>
                <w:sz w:val="24"/>
                <w:szCs w:val="24"/>
              </w:rPr>
            </w:pPr>
          </w:p>
        </w:tc>
      </w:tr>
      <w:tr w:rsidR="003053FB" w:rsidRPr="00AA7146">
        <w:trPr>
          <w:trHeight w:val="416"/>
          <w:jc w:val="center"/>
        </w:trPr>
        <w:tc>
          <w:tcPr>
            <w:tcW w:w="3796" w:type="dxa"/>
            <w:gridSpan w:val="6"/>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line="240" w:lineRule="auto"/>
              <w:jc w:val="both"/>
              <w:rPr>
                <w:rFonts w:ascii="Times New Roman" w:hAnsi="Times New Roman" w:cs="Times New Roman"/>
                <w:sz w:val="24"/>
                <w:szCs w:val="24"/>
              </w:rPr>
            </w:pPr>
          </w:p>
        </w:tc>
        <w:tc>
          <w:tcPr>
            <w:tcW w:w="1501" w:type="dxa"/>
            <w:gridSpan w:val="3"/>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line="240" w:lineRule="auto"/>
              <w:jc w:val="both"/>
              <w:rPr>
                <w:rFonts w:ascii="Times New Roman" w:hAnsi="Times New Roman" w:cs="Times New Roman"/>
                <w:sz w:val="24"/>
                <w:szCs w:val="24"/>
              </w:rPr>
            </w:pPr>
          </w:p>
        </w:tc>
        <w:tc>
          <w:tcPr>
            <w:tcW w:w="1101" w:type="dxa"/>
            <w:gridSpan w:val="5"/>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line="240" w:lineRule="auto"/>
              <w:jc w:val="both"/>
              <w:rPr>
                <w:rFonts w:ascii="Times New Roman" w:hAnsi="Times New Roman" w:cs="Times New Roman"/>
                <w:sz w:val="24"/>
                <w:szCs w:val="24"/>
              </w:rPr>
            </w:pPr>
          </w:p>
        </w:tc>
        <w:tc>
          <w:tcPr>
            <w:tcW w:w="914" w:type="dxa"/>
            <w:gridSpan w:val="4"/>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line="240" w:lineRule="auto"/>
              <w:jc w:val="both"/>
              <w:rPr>
                <w:rFonts w:ascii="Times New Roman" w:hAnsi="Times New Roman" w:cs="Times New Roman"/>
                <w:sz w:val="24"/>
                <w:szCs w:val="24"/>
              </w:rPr>
            </w:pPr>
          </w:p>
        </w:tc>
        <w:tc>
          <w:tcPr>
            <w:tcW w:w="931" w:type="dxa"/>
            <w:gridSpan w:val="4"/>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line="240" w:lineRule="auto"/>
              <w:jc w:val="both"/>
              <w:rPr>
                <w:rFonts w:ascii="Times New Roman" w:hAnsi="Times New Roman" w:cs="Times New Roman"/>
                <w:sz w:val="24"/>
                <w:szCs w:val="24"/>
              </w:rPr>
            </w:pPr>
          </w:p>
        </w:tc>
        <w:tc>
          <w:tcPr>
            <w:tcW w:w="1220"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line="240" w:lineRule="auto"/>
              <w:jc w:val="both"/>
              <w:rPr>
                <w:rFonts w:ascii="Times New Roman" w:hAnsi="Times New Roman" w:cs="Times New Roman"/>
                <w:sz w:val="24"/>
                <w:szCs w:val="24"/>
              </w:rPr>
            </w:pPr>
          </w:p>
        </w:tc>
      </w:tr>
      <w:tr w:rsidR="003053FB" w:rsidRPr="00AA7146">
        <w:trPr>
          <w:trHeight w:val="416"/>
          <w:jc w:val="center"/>
        </w:trPr>
        <w:tc>
          <w:tcPr>
            <w:tcW w:w="3796" w:type="dxa"/>
            <w:gridSpan w:val="6"/>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line="240" w:lineRule="auto"/>
              <w:jc w:val="both"/>
              <w:rPr>
                <w:rFonts w:ascii="Times New Roman" w:hAnsi="Times New Roman" w:cs="Times New Roman"/>
                <w:sz w:val="24"/>
                <w:szCs w:val="24"/>
              </w:rPr>
            </w:pPr>
          </w:p>
        </w:tc>
        <w:tc>
          <w:tcPr>
            <w:tcW w:w="1501" w:type="dxa"/>
            <w:gridSpan w:val="3"/>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line="240" w:lineRule="auto"/>
              <w:jc w:val="both"/>
              <w:rPr>
                <w:rFonts w:ascii="Times New Roman" w:hAnsi="Times New Roman" w:cs="Times New Roman"/>
                <w:sz w:val="24"/>
                <w:szCs w:val="24"/>
              </w:rPr>
            </w:pPr>
          </w:p>
        </w:tc>
        <w:tc>
          <w:tcPr>
            <w:tcW w:w="1101" w:type="dxa"/>
            <w:gridSpan w:val="5"/>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line="240" w:lineRule="auto"/>
              <w:jc w:val="both"/>
              <w:rPr>
                <w:rFonts w:ascii="Times New Roman" w:hAnsi="Times New Roman" w:cs="Times New Roman"/>
                <w:sz w:val="24"/>
                <w:szCs w:val="24"/>
              </w:rPr>
            </w:pPr>
          </w:p>
        </w:tc>
        <w:tc>
          <w:tcPr>
            <w:tcW w:w="914" w:type="dxa"/>
            <w:gridSpan w:val="4"/>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line="240" w:lineRule="auto"/>
              <w:jc w:val="both"/>
              <w:rPr>
                <w:rFonts w:ascii="Times New Roman" w:hAnsi="Times New Roman" w:cs="Times New Roman"/>
                <w:sz w:val="24"/>
                <w:szCs w:val="24"/>
              </w:rPr>
            </w:pPr>
          </w:p>
        </w:tc>
        <w:tc>
          <w:tcPr>
            <w:tcW w:w="931" w:type="dxa"/>
            <w:gridSpan w:val="4"/>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line="240" w:lineRule="auto"/>
              <w:jc w:val="both"/>
              <w:rPr>
                <w:rFonts w:ascii="Times New Roman" w:hAnsi="Times New Roman" w:cs="Times New Roman"/>
                <w:sz w:val="24"/>
                <w:szCs w:val="24"/>
              </w:rPr>
            </w:pPr>
          </w:p>
        </w:tc>
        <w:tc>
          <w:tcPr>
            <w:tcW w:w="1220"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line="240" w:lineRule="auto"/>
              <w:jc w:val="both"/>
              <w:rPr>
                <w:rFonts w:ascii="Times New Roman" w:hAnsi="Times New Roman" w:cs="Times New Roman"/>
                <w:sz w:val="24"/>
                <w:szCs w:val="24"/>
              </w:rPr>
            </w:pPr>
          </w:p>
        </w:tc>
      </w:tr>
      <w:tr w:rsidR="003053FB" w:rsidRPr="00AA7146">
        <w:trPr>
          <w:trHeight w:val="416"/>
          <w:jc w:val="center"/>
        </w:trPr>
        <w:tc>
          <w:tcPr>
            <w:tcW w:w="3796" w:type="dxa"/>
            <w:gridSpan w:val="6"/>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line="240" w:lineRule="auto"/>
              <w:jc w:val="both"/>
              <w:rPr>
                <w:rFonts w:ascii="Times New Roman" w:hAnsi="Times New Roman" w:cs="Times New Roman"/>
                <w:sz w:val="24"/>
                <w:szCs w:val="24"/>
              </w:rPr>
            </w:pPr>
          </w:p>
        </w:tc>
        <w:tc>
          <w:tcPr>
            <w:tcW w:w="1501" w:type="dxa"/>
            <w:gridSpan w:val="3"/>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line="240" w:lineRule="auto"/>
              <w:jc w:val="both"/>
              <w:rPr>
                <w:rFonts w:ascii="Times New Roman" w:hAnsi="Times New Roman" w:cs="Times New Roman"/>
                <w:sz w:val="24"/>
                <w:szCs w:val="24"/>
              </w:rPr>
            </w:pPr>
          </w:p>
        </w:tc>
        <w:tc>
          <w:tcPr>
            <w:tcW w:w="1101" w:type="dxa"/>
            <w:gridSpan w:val="5"/>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line="240" w:lineRule="auto"/>
              <w:jc w:val="both"/>
              <w:rPr>
                <w:rFonts w:ascii="Times New Roman" w:hAnsi="Times New Roman" w:cs="Times New Roman"/>
                <w:sz w:val="24"/>
                <w:szCs w:val="24"/>
              </w:rPr>
            </w:pPr>
          </w:p>
        </w:tc>
        <w:tc>
          <w:tcPr>
            <w:tcW w:w="914" w:type="dxa"/>
            <w:gridSpan w:val="4"/>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line="240" w:lineRule="auto"/>
              <w:jc w:val="both"/>
              <w:rPr>
                <w:rFonts w:ascii="Times New Roman" w:hAnsi="Times New Roman" w:cs="Times New Roman"/>
                <w:sz w:val="24"/>
                <w:szCs w:val="24"/>
              </w:rPr>
            </w:pPr>
          </w:p>
        </w:tc>
        <w:tc>
          <w:tcPr>
            <w:tcW w:w="931" w:type="dxa"/>
            <w:gridSpan w:val="4"/>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line="240" w:lineRule="auto"/>
              <w:jc w:val="both"/>
              <w:rPr>
                <w:rFonts w:ascii="Times New Roman" w:hAnsi="Times New Roman" w:cs="Times New Roman"/>
                <w:sz w:val="24"/>
                <w:szCs w:val="24"/>
              </w:rPr>
            </w:pPr>
          </w:p>
        </w:tc>
        <w:tc>
          <w:tcPr>
            <w:tcW w:w="1220"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line="240" w:lineRule="auto"/>
              <w:jc w:val="both"/>
              <w:rPr>
                <w:rFonts w:ascii="Times New Roman" w:hAnsi="Times New Roman" w:cs="Times New Roman"/>
                <w:sz w:val="24"/>
                <w:szCs w:val="24"/>
              </w:rPr>
            </w:pPr>
          </w:p>
        </w:tc>
      </w:tr>
      <w:tr w:rsidR="003053FB" w:rsidRPr="00AA7146">
        <w:trPr>
          <w:trHeight w:val="416"/>
          <w:jc w:val="center"/>
        </w:trPr>
        <w:tc>
          <w:tcPr>
            <w:tcW w:w="3796" w:type="dxa"/>
            <w:gridSpan w:val="6"/>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line="240" w:lineRule="auto"/>
              <w:jc w:val="both"/>
              <w:rPr>
                <w:rFonts w:ascii="Times New Roman" w:hAnsi="Times New Roman" w:cs="Times New Roman"/>
                <w:sz w:val="24"/>
                <w:szCs w:val="24"/>
              </w:rPr>
            </w:pPr>
          </w:p>
        </w:tc>
        <w:tc>
          <w:tcPr>
            <w:tcW w:w="1501" w:type="dxa"/>
            <w:gridSpan w:val="3"/>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line="240" w:lineRule="auto"/>
              <w:jc w:val="both"/>
              <w:rPr>
                <w:rFonts w:ascii="Times New Roman" w:hAnsi="Times New Roman" w:cs="Times New Roman"/>
                <w:sz w:val="24"/>
                <w:szCs w:val="24"/>
              </w:rPr>
            </w:pPr>
          </w:p>
        </w:tc>
        <w:tc>
          <w:tcPr>
            <w:tcW w:w="1101" w:type="dxa"/>
            <w:gridSpan w:val="5"/>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line="240" w:lineRule="auto"/>
              <w:jc w:val="both"/>
              <w:rPr>
                <w:rFonts w:ascii="Times New Roman" w:hAnsi="Times New Roman" w:cs="Times New Roman"/>
                <w:sz w:val="24"/>
                <w:szCs w:val="24"/>
              </w:rPr>
            </w:pPr>
          </w:p>
        </w:tc>
        <w:tc>
          <w:tcPr>
            <w:tcW w:w="914" w:type="dxa"/>
            <w:gridSpan w:val="4"/>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line="240" w:lineRule="auto"/>
              <w:jc w:val="both"/>
              <w:rPr>
                <w:rFonts w:ascii="Times New Roman" w:hAnsi="Times New Roman" w:cs="Times New Roman"/>
                <w:sz w:val="24"/>
                <w:szCs w:val="24"/>
              </w:rPr>
            </w:pPr>
          </w:p>
        </w:tc>
        <w:tc>
          <w:tcPr>
            <w:tcW w:w="931" w:type="dxa"/>
            <w:gridSpan w:val="4"/>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line="240" w:lineRule="auto"/>
              <w:jc w:val="both"/>
              <w:rPr>
                <w:rFonts w:ascii="Times New Roman" w:hAnsi="Times New Roman" w:cs="Times New Roman"/>
                <w:sz w:val="24"/>
                <w:szCs w:val="24"/>
              </w:rPr>
            </w:pPr>
          </w:p>
        </w:tc>
        <w:tc>
          <w:tcPr>
            <w:tcW w:w="1220"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line="240" w:lineRule="auto"/>
              <w:jc w:val="both"/>
              <w:rPr>
                <w:rFonts w:ascii="Times New Roman" w:hAnsi="Times New Roman" w:cs="Times New Roman"/>
                <w:sz w:val="24"/>
                <w:szCs w:val="24"/>
              </w:rPr>
            </w:pPr>
          </w:p>
        </w:tc>
      </w:tr>
      <w:tr w:rsidR="003053FB" w:rsidRPr="00AA7146">
        <w:trPr>
          <w:jc w:val="center"/>
        </w:trPr>
        <w:tc>
          <w:tcPr>
            <w:tcW w:w="9463" w:type="dxa"/>
            <w:gridSpan w:val="24"/>
            <w:tcBorders>
              <w:top w:val="single" w:sz="4" w:space="0" w:color="000001"/>
              <w:left w:val="single" w:sz="4" w:space="0" w:color="000001"/>
              <w:bottom w:val="single" w:sz="4" w:space="0" w:color="000001"/>
              <w:right w:val="single" w:sz="4" w:space="0" w:color="000001"/>
            </w:tcBorders>
            <w:shd w:val="clear" w:color="auto" w:fill="BFBFBF"/>
            <w:tcMar>
              <w:left w:w="78" w:type="dxa"/>
            </w:tcMar>
            <w:vAlign w:val="center"/>
          </w:tcPr>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III – IDENTIFICAÇÃO DA ENTIDADE EXECUTORA DO PNAE/FNDE/MEC.</w:t>
            </w:r>
          </w:p>
        </w:tc>
      </w:tr>
      <w:tr w:rsidR="003053FB" w:rsidRPr="00AA7146">
        <w:trPr>
          <w:trHeight w:val="454"/>
          <w:jc w:val="center"/>
        </w:trPr>
        <w:tc>
          <w:tcPr>
            <w:tcW w:w="3637" w:type="dxa"/>
            <w:gridSpan w:val="5"/>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1. Nome da Entidade</w:t>
            </w:r>
          </w:p>
        </w:tc>
        <w:tc>
          <w:tcPr>
            <w:tcW w:w="3168" w:type="dxa"/>
            <w:gridSpan w:val="11"/>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2. CNPJ</w:t>
            </w:r>
          </w:p>
        </w:tc>
        <w:tc>
          <w:tcPr>
            <w:tcW w:w="2658" w:type="dxa"/>
            <w:gridSpan w:val="8"/>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3. Município/UF</w:t>
            </w:r>
          </w:p>
        </w:tc>
      </w:tr>
      <w:tr w:rsidR="003053FB" w:rsidRPr="00AA7146">
        <w:trPr>
          <w:trHeight w:val="418"/>
          <w:jc w:val="center"/>
        </w:trPr>
        <w:tc>
          <w:tcPr>
            <w:tcW w:w="5882" w:type="dxa"/>
            <w:gridSpan w:val="11"/>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4. Endereço</w:t>
            </w:r>
          </w:p>
        </w:tc>
        <w:tc>
          <w:tcPr>
            <w:tcW w:w="3581" w:type="dxa"/>
            <w:gridSpan w:val="13"/>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5. DDD/Fone</w:t>
            </w:r>
          </w:p>
        </w:tc>
      </w:tr>
      <w:tr w:rsidR="003053FB" w:rsidRPr="00AA7146">
        <w:trPr>
          <w:trHeight w:val="410"/>
          <w:jc w:val="center"/>
        </w:trPr>
        <w:tc>
          <w:tcPr>
            <w:tcW w:w="5882" w:type="dxa"/>
            <w:gridSpan w:val="11"/>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6. Nome do representante e e-mail</w:t>
            </w:r>
          </w:p>
        </w:tc>
        <w:tc>
          <w:tcPr>
            <w:tcW w:w="3581" w:type="dxa"/>
            <w:gridSpan w:val="13"/>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7. CPF</w:t>
            </w:r>
          </w:p>
        </w:tc>
      </w:tr>
      <w:tr w:rsidR="003053FB" w:rsidRPr="00AA7146">
        <w:trPr>
          <w:trHeight w:val="149"/>
          <w:jc w:val="center"/>
        </w:trPr>
        <w:tc>
          <w:tcPr>
            <w:tcW w:w="9463" w:type="dxa"/>
            <w:gridSpan w:val="24"/>
            <w:tcBorders>
              <w:top w:val="single" w:sz="4" w:space="0" w:color="000001"/>
              <w:left w:val="single" w:sz="4" w:space="0" w:color="000001"/>
              <w:bottom w:val="single" w:sz="4" w:space="0" w:color="000001"/>
              <w:right w:val="single" w:sz="4" w:space="0" w:color="000001"/>
            </w:tcBorders>
            <w:shd w:val="clear" w:color="auto" w:fill="A6A6A6"/>
            <w:tcMar>
              <w:left w:w="78" w:type="dxa"/>
            </w:tcMar>
            <w:vAlign w:val="center"/>
          </w:tcPr>
          <w:p w:rsidR="003053FB" w:rsidRPr="00AA7146" w:rsidRDefault="008517F3">
            <w:pPr>
              <w:spacing w:after="0" w:line="240" w:lineRule="auto"/>
              <w:jc w:val="both"/>
              <w:rPr>
                <w:rFonts w:ascii="Times New Roman" w:hAnsi="Times New Roman" w:cs="Times New Roman"/>
                <w:sz w:val="24"/>
                <w:szCs w:val="24"/>
              </w:rPr>
            </w:pPr>
            <w:r w:rsidRPr="00AA7146">
              <w:rPr>
                <w:rFonts w:ascii="Times New Roman" w:hAnsi="Times New Roman" w:cs="Times New Roman"/>
                <w:sz w:val="24"/>
                <w:szCs w:val="24"/>
              </w:rPr>
              <w:t>III – RELAÇÃO DE FORNECEDORES E PRODUTOS</w:t>
            </w:r>
          </w:p>
        </w:tc>
      </w:tr>
      <w:tr w:rsidR="003053FB" w:rsidRPr="00AA7146">
        <w:trPr>
          <w:trHeight w:val="410"/>
          <w:jc w:val="center"/>
        </w:trPr>
        <w:tc>
          <w:tcPr>
            <w:tcW w:w="2943"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8517F3">
            <w:pPr>
              <w:spacing w:after="0" w:line="240" w:lineRule="auto"/>
              <w:jc w:val="both"/>
              <w:rPr>
                <w:rFonts w:ascii="Times New Roman" w:hAnsi="Times New Roman" w:cs="Times New Roman"/>
                <w:sz w:val="24"/>
                <w:szCs w:val="24"/>
              </w:rPr>
            </w:pPr>
            <w:r w:rsidRPr="00AA7146">
              <w:rPr>
                <w:rFonts w:ascii="Times New Roman" w:hAnsi="Times New Roman" w:cs="Times New Roman"/>
                <w:sz w:val="24"/>
                <w:szCs w:val="24"/>
              </w:rPr>
              <w:t>1. Identificação do Agricultor Familiar</w:t>
            </w:r>
          </w:p>
        </w:tc>
        <w:tc>
          <w:tcPr>
            <w:tcW w:w="1418" w:type="dxa"/>
            <w:gridSpan w:val="6"/>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8517F3">
            <w:pPr>
              <w:spacing w:after="0" w:line="240" w:lineRule="auto"/>
              <w:jc w:val="both"/>
              <w:rPr>
                <w:rFonts w:ascii="Times New Roman" w:hAnsi="Times New Roman" w:cs="Times New Roman"/>
                <w:sz w:val="24"/>
                <w:szCs w:val="24"/>
              </w:rPr>
            </w:pPr>
            <w:r w:rsidRPr="00AA7146">
              <w:rPr>
                <w:rFonts w:ascii="Times New Roman" w:hAnsi="Times New Roman" w:cs="Times New Roman"/>
                <w:sz w:val="24"/>
                <w:szCs w:val="24"/>
              </w:rPr>
              <w:t>2. Produto</w:t>
            </w:r>
          </w:p>
        </w:tc>
        <w:tc>
          <w:tcPr>
            <w:tcW w:w="1134"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8517F3">
            <w:pPr>
              <w:spacing w:after="0" w:line="240" w:lineRule="auto"/>
              <w:jc w:val="both"/>
              <w:rPr>
                <w:rFonts w:ascii="Times New Roman" w:hAnsi="Times New Roman" w:cs="Times New Roman"/>
                <w:sz w:val="24"/>
                <w:szCs w:val="24"/>
              </w:rPr>
            </w:pPr>
            <w:r w:rsidRPr="00AA7146">
              <w:rPr>
                <w:rFonts w:ascii="Times New Roman" w:hAnsi="Times New Roman" w:cs="Times New Roman"/>
                <w:sz w:val="24"/>
                <w:szCs w:val="24"/>
              </w:rPr>
              <w:t>3. Unidade</w:t>
            </w:r>
          </w:p>
        </w:tc>
        <w:tc>
          <w:tcPr>
            <w:tcW w:w="1278" w:type="dxa"/>
            <w:gridSpan w:val="5"/>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8517F3">
            <w:pPr>
              <w:spacing w:after="0" w:line="240" w:lineRule="auto"/>
              <w:jc w:val="both"/>
              <w:rPr>
                <w:rFonts w:ascii="Times New Roman" w:hAnsi="Times New Roman" w:cs="Times New Roman"/>
                <w:sz w:val="24"/>
                <w:szCs w:val="24"/>
              </w:rPr>
            </w:pPr>
            <w:r w:rsidRPr="00AA7146">
              <w:rPr>
                <w:rFonts w:ascii="Times New Roman" w:hAnsi="Times New Roman" w:cs="Times New Roman"/>
                <w:sz w:val="24"/>
                <w:szCs w:val="24"/>
              </w:rPr>
              <w:t>4. Quantidade</w:t>
            </w:r>
          </w:p>
        </w:tc>
        <w:tc>
          <w:tcPr>
            <w:tcW w:w="1560" w:type="dxa"/>
            <w:gridSpan w:val="8"/>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8517F3">
            <w:pPr>
              <w:spacing w:after="0" w:line="240" w:lineRule="auto"/>
              <w:jc w:val="both"/>
              <w:rPr>
                <w:rFonts w:ascii="Times New Roman" w:hAnsi="Times New Roman" w:cs="Times New Roman"/>
                <w:sz w:val="24"/>
                <w:szCs w:val="24"/>
              </w:rPr>
            </w:pPr>
            <w:r w:rsidRPr="00AA7146">
              <w:rPr>
                <w:rFonts w:ascii="Times New Roman" w:hAnsi="Times New Roman" w:cs="Times New Roman"/>
                <w:sz w:val="24"/>
                <w:szCs w:val="24"/>
              </w:rPr>
              <w:t>5. Preço de Aquisição/Unidade</w:t>
            </w:r>
          </w:p>
        </w:tc>
        <w:tc>
          <w:tcPr>
            <w:tcW w:w="1130"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8517F3">
            <w:pPr>
              <w:spacing w:after="0" w:line="240" w:lineRule="auto"/>
              <w:jc w:val="both"/>
              <w:rPr>
                <w:rFonts w:ascii="Times New Roman" w:hAnsi="Times New Roman" w:cs="Times New Roman"/>
                <w:sz w:val="24"/>
                <w:szCs w:val="24"/>
              </w:rPr>
            </w:pPr>
            <w:r w:rsidRPr="00AA7146">
              <w:rPr>
                <w:rFonts w:ascii="Times New Roman" w:hAnsi="Times New Roman" w:cs="Times New Roman"/>
                <w:sz w:val="24"/>
                <w:szCs w:val="24"/>
              </w:rPr>
              <w:t>Valor Total</w:t>
            </w:r>
          </w:p>
        </w:tc>
      </w:tr>
      <w:tr w:rsidR="003053FB" w:rsidRPr="00AA7146">
        <w:trPr>
          <w:trHeight w:val="410"/>
          <w:jc w:val="center"/>
        </w:trPr>
        <w:tc>
          <w:tcPr>
            <w:tcW w:w="2943"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line="240" w:lineRule="auto"/>
              <w:jc w:val="both"/>
              <w:rPr>
                <w:rFonts w:ascii="Times New Roman" w:hAnsi="Times New Roman" w:cs="Times New Roman"/>
                <w:sz w:val="24"/>
                <w:szCs w:val="24"/>
              </w:rPr>
            </w:pPr>
          </w:p>
        </w:tc>
        <w:tc>
          <w:tcPr>
            <w:tcW w:w="1418" w:type="dxa"/>
            <w:gridSpan w:val="6"/>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line="240" w:lineRule="auto"/>
              <w:jc w:val="both"/>
              <w:rPr>
                <w:rFonts w:ascii="Times New Roman" w:hAnsi="Times New Roman" w:cs="Times New Roman"/>
                <w:sz w:val="24"/>
                <w:szCs w:val="24"/>
              </w:rPr>
            </w:pPr>
          </w:p>
        </w:tc>
        <w:tc>
          <w:tcPr>
            <w:tcW w:w="1134"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line="240" w:lineRule="auto"/>
              <w:jc w:val="both"/>
              <w:rPr>
                <w:rFonts w:ascii="Times New Roman" w:hAnsi="Times New Roman" w:cs="Times New Roman"/>
                <w:sz w:val="24"/>
                <w:szCs w:val="24"/>
              </w:rPr>
            </w:pPr>
          </w:p>
        </w:tc>
        <w:tc>
          <w:tcPr>
            <w:tcW w:w="1278" w:type="dxa"/>
            <w:gridSpan w:val="5"/>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line="240" w:lineRule="auto"/>
              <w:jc w:val="both"/>
              <w:rPr>
                <w:rFonts w:ascii="Times New Roman" w:hAnsi="Times New Roman" w:cs="Times New Roman"/>
                <w:sz w:val="24"/>
                <w:szCs w:val="24"/>
              </w:rPr>
            </w:pPr>
          </w:p>
        </w:tc>
        <w:tc>
          <w:tcPr>
            <w:tcW w:w="851" w:type="dxa"/>
            <w:gridSpan w:val="6"/>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line="240" w:lineRule="auto"/>
              <w:jc w:val="both"/>
              <w:rPr>
                <w:rFonts w:ascii="Times New Roman" w:hAnsi="Times New Roman" w:cs="Times New Roman"/>
                <w:sz w:val="24"/>
                <w:szCs w:val="24"/>
              </w:rPr>
            </w:pPr>
          </w:p>
        </w:tc>
        <w:tc>
          <w:tcPr>
            <w:tcW w:w="709"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line="240" w:lineRule="auto"/>
              <w:jc w:val="both"/>
              <w:rPr>
                <w:rFonts w:ascii="Times New Roman" w:hAnsi="Times New Roman" w:cs="Times New Roman"/>
                <w:sz w:val="24"/>
                <w:szCs w:val="24"/>
              </w:rPr>
            </w:pPr>
          </w:p>
        </w:tc>
        <w:tc>
          <w:tcPr>
            <w:tcW w:w="1130"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8517F3">
            <w:pPr>
              <w:spacing w:after="0" w:line="240" w:lineRule="auto"/>
              <w:jc w:val="both"/>
              <w:rPr>
                <w:rFonts w:ascii="Times New Roman" w:hAnsi="Times New Roman" w:cs="Times New Roman"/>
                <w:sz w:val="24"/>
                <w:szCs w:val="24"/>
              </w:rPr>
            </w:pPr>
            <w:r w:rsidRPr="00AA7146">
              <w:rPr>
                <w:rFonts w:ascii="Times New Roman" w:hAnsi="Times New Roman" w:cs="Times New Roman"/>
                <w:sz w:val="24"/>
                <w:szCs w:val="24"/>
              </w:rPr>
              <w:t>Total agricultor</w:t>
            </w:r>
          </w:p>
        </w:tc>
      </w:tr>
      <w:tr w:rsidR="003053FB" w:rsidRPr="00AA7146">
        <w:trPr>
          <w:trHeight w:val="410"/>
          <w:jc w:val="center"/>
        </w:trPr>
        <w:tc>
          <w:tcPr>
            <w:tcW w:w="2943"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line="240" w:lineRule="auto"/>
              <w:jc w:val="both"/>
              <w:rPr>
                <w:rFonts w:ascii="Times New Roman" w:hAnsi="Times New Roman" w:cs="Times New Roman"/>
                <w:sz w:val="24"/>
                <w:szCs w:val="24"/>
              </w:rPr>
            </w:pPr>
          </w:p>
        </w:tc>
        <w:tc>
          <w:tcPr>
            <w:tcW w:w="1418" w:type="dxa"/>
            <w:gridSpan w:val="6"/>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line="240" w:lineRule="auto"/>
              <w:jc w:val="both"/>
              <w:rPr>
                <w:rFonts w:ascii="Times New Roman" w:hAnsi="Times New Roman" w:cs="Times New Roman"/>
                <w:sz w:val="24"/>
                <w:szCs w:val="24"/>
              </w:rPr>
            </w:pPr>
          </w:p>
        </w:tc>
        <w:tc>
          <w:tcPr>
            <w:tcW w:w="1134"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line="240" w:lineRule="auto"/>
              <w:jc w:val="both"/>
              <w:rPr>
                <w:rFonts w:ascii="Times New Roman" w:hAnsi="Times New Roman" w:cs="Times New Roman"/>
                <w:sz w:val="24"/>
                <w:szCs w:val="24"/>
              </w:rPr>
            </w:pPr>
          </w:p>
        </w:tc>
        <w:tc>
          <w:tcPr>
            <w:tcW w:w="1278" w:type="dxa"/>
            <w:gridSpan w:val="5"/>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line="240" w:lineRule="auto"/>
              <w:jc w:val="both"/>
              <w:rPr>
                <w:rFonts w:ascii="Times New Roman" w:hAnsi="Times New Roman" w:cs="Times New Roman"/>
                <w:sz w:val="24"/>
                <w:szCs w:val="24"/>
              </w:rPr>
            </w:pPr>
          </w:p>
        </w:tc>
        <w:tc>
          <w:tcPr>
            <w:tcW w:w="851" w:type="dxa"/>
            <w:gridSpan w:val="6"/>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line="240" w:lineRule="auto"/>
              <w:jc w:val="both"/>
              <w:rPr>
                <w:rFonts w:ascii="Times New Roman" w:hAnsi="Times New Roman" w:cs="Times New Roman"/>
                <w:sz w:val="24"/>
                <w:szCs w:val="24"/>
              </w:rPr>
            </w:pPr>
          </w:p>
        </w:tc>
        <w:tc>
          <w:tcPr>
            <w:tcW w:w="709"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line="240" w:lineRule="auto"/>
              <w:jc w:val="both"/>
              <w:rPr>
                <w:rFonts w:ascii="Times New Roman" w:hAnsi="Times New Roman" w:cs="Times New Roman"/>
                <w:sz w:val="24"/>
                <w:szCs w:val="24"/>
              </w:rPr>
            </w:pPr>
          </w:p>
        </w:tc>
        <w:tc>
          <w:tcPr>
            <w:tcW w:w="1130"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8517F3">
            <w:pPr>
              <w:spacing w:after="0" w:line="240" w:lineRule="auto"/>
              <w:jc w:val="both"/>
              <w:rPr>
                <w:rFonts w:ascii="Times New Roman" w:hAnsi="Times New Roman" w:cs="Times New Roman"/>
                <w:sz w:val="24"/>
                <w:szCs w:val="24"/>
              </w:rPr>
            </w:pPr>
            <w:r w:rsidRPr="00AA7146">
              <w:rPr>
                <w:rFonts w:ascii="Times New Roman" w:hAnsi="Times New Roman" w:cs="Times New Roman"/>
                <w:sz w:val="24"/>
                <w:szCs w:val="24"/>
              </w:rPr>
              <w:t>Total agricultor</w:t>
            </w:r>
          </w:p>
        </w:tc>
      </w:tr>
      <w:tr w:rsidR="003053FB" w:rsidRPr="00AA7146">
        <w:trPr>
          <w:trHeight w:val="410"/>
          <w:jc w:val="center"/>
        </w:trPr>
        <w:tc>
          <w:tcPr>
            <w:tcW w:w="2943"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line="240" w:lineRule="auto"/>
              <w:jc w:val="both"/>
              <w:rPr>
                <w:rFonts w:ascii="Times New Roman" w:hAnsi="Times New Roman" w:cs="Times New Roman"/>
                <w:sz w:val="24"/>
                <w:szCs w:val="24"/>
              </w:rPr>
            </w:pPr>
          </w:p>
        </w:tc>
        <w:tc>
          <w:tcPr>
            <w:tcW w:w="1418" w:type="dxa"/>
            <w:gridSpan w:val="6"/>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line="240" w:lineRule="auto"/>
              <w:jc w:val="both"/>
              <w:rPr>
                <w:rFonts w:ascii="Times New Roman" w:hAnsi="Times New Roman" w:cs="Times New Roman"/>
                <w:sz w:val="24"/>
                <w:szCs w:val="24"/>
              </w:rPr>
            </w:pPr>
          </w:p>
        </w:tc>
        <w:tc>
          <w:tcPr>
            <w:tcW w:w="1134"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line="240" w:lineRule="auto"/>
              <w:jc w:val="both"/>
              <w:rPr>
                <w:rFonts w:ascii="Times New Roman" w:hAnsi="Times New Roman" w:cs="Times New Roman"/>
                <w:sz w:val="24"/>
                <w:szCs w:val="24"/>
              </w:rPr>
            </w:pPr>
          </w:p>
        </w:tc>
        <w:tc>
          <w:tcPr>
            <w:tcW w:w="1278" w:type="dxa"/>
            <w:gridSpan w:val="5"/>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line="240" w:lineRule="auto"/>
              <w:jc w:val="both"/>
              <w:rPr>
                <w:rFonts w:ascii="Times New Roman" w:hAnsi="Times New Roman" w:cs="Times New Roman"/>
                <w:sz w:val="24"/>
                <w:szCs w:val="24"/>
              </w:rPr>
            </w:pPr>
          </w:p>
        </w:tc>
        <w:tc>
          <w:tcPr>
            <w:tcW w:w="851" w:type="dxa"/>
            <w:gridSpan w:val="6"/>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line="240" w:lineRule="auto"/>
              <w:jc w:val="both"/>
              <w:rPr>
                <w:rFonts w:ascii="Times New Roman" w:hAnsi="Times New Roman" w:cs="Times New Roman"/>
                <w:sz w:val="24"/>
                <w:szCs w:val="24"/>
              </w:rPr>
            </w:pPr>
          </w:p>
        </w:tc>
        <w:tc>
          <w:tcPr>
            <w:tcW w:w="709"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line="240" w:lineRule="auto"/>
              <w:jc w:val="both"/>
              <w:rPr>
                <w:rFonts w:ascii="Times New Roman" w:hAnsi="Times New Roman" w:cs="Times New Roman"/>
                <w:sz w:val="24"/>
                <w:szCs w:val="24"/>
              </w:rPr>
            </w:pPr>
          </w:p>
        </w:tc>
        <w:tc>
          <w:tcPr>
            <w:tcW w:w="1130"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8517F3">
            <w:pPr>
              <w:spacing w:after="0" w:line="240" w:lineRule="auto"/>
              <w:jc w:val="both"/>
              <w:rPr>
                <w:rFonts w:ascii="Times New Roman" w:hAnsi="Times New Roman" w:cs="Times New Roman"/>
                <w:sz w:val="24"/>
                <w:szCs w:val="24"/>
              </w:rPr>
            </w:pPr>
            <w:r w:rsidRPr="00AA7146">
              <w:rPr>
                <w:rFonts w:ascii="Times New Roman" w:hAnsi="Times New Roman" w:cs="Times New Roman"/>
                <w:sz w:val="24"/>
                <w:szCs w:val="24"/>
              </w:rPr>
              <w:t>Total agricultor</w:t>
            </w:r>
          </w:p>
        </w:tc>
      </w:tr>
      <w:tr w:rsidR="003053FB" w:rsidRPr="00AA7146">
        <w:trPr>
          <w:trHeight w:val="410"/>
          <w:jc w:val="center"/>
        </w:trPr>
        <w:tc>
          <w:tcPr>
            <w:tcW w:w="2943"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line="240" w:lineRule="auto"/>
              <w:jc w:val="both"/>
              <w:rPr>
                <w:rFonts w:ascii="Times New Roman" w:hAnsi="Times New Roman" w:cs="Times New Roman"/>
                <w:sz w:val="24"/>
                <w:szCs w:val="24"/>
              </w:rPr>
            </w:pPr>
          </w:p>
        </w:tc>
        <w:tc>
          <w:tcPr>
            <w:tcW w:w="1418" w:type="dxa"/>
            <w:gridSpan w:val="6"/>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line="240" w:lineRule="auto"/>
              <w:jc w:val="both"/>
              <w:rPr>
                <w:rFonts w:ascii="Times New Roman" w:hAnsi="Times New Roman" w:cs="Times New Roman"/>
                <w:sz w:val="24"/>
                <w:szCs w:val="24"/>
              </w:rPr>
            </w:pPr>
          </w:p>
        </w:tc>
        <w:tc>
          <w:tcPr>
            <w:tcW w:w="1134"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line="240" w:lineRule="auto"/>
              <w:jc w:val="both"/>
              <w:rPr>
                <w:rFonts w:ascii="Times New Roman" w:hAnsi="Times New Roman" w:cs="Times New Roman"/>
                <w:sz w:val="24"/>
                <w:szCs w:val="24"/>
              </w:rPr>
            </w:pPr>
          </w:p>
        </w:tc>
        <w:tc>
          <w:tcPr>
            <w:tcW w:w="1278" w:type="dxa"/>
            <w:gridSpan w:val="5"/>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line="240" w:lineRule="auto"/>
              <w:jc w:val="both"/>
              <w:rPr>
                <w:rFonts w:ascii="Times New Roman" w:hAnsi="Times New Roman" w:cs="Times New Roman"/>
                <w:sz w:val="24"/>
                <w:szCs w:val="24"/>
              </w:rPr>
            </w:pPr>
          </w:p>
        </w:tc>
        <w:tc>
          <w:tcPr>
            <w:tcW w:w="851" w:type="dxa"/>
            <w:gridSpan w:val="6"/>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line="240" w:lineRule="auto"/>
              <w:jc w:val="both"/>
              <w:rPr>
                <w:rFonts w:ascii="Times New Roman" w:hAnsi="Times New Roman" w:cs="Times New Roman"/>
                <w:sz w:val="24"/>
                <w:szCs w:val="24"/>
              </w:rPr>
            </w:pPr>
          </w:p>
        </w:tc>
        <w:tc>
          <w:tcPr>
            <w:tcW w:w="709"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line="240" w:lineRule="auto"/>
              <w:jc w:val="both"/>
              <w:rPr>
                <w:rFonts w:ascii="Times New Roman" w:hAnsi="Times New Roman" w:cs="Times New Roman"/>
                <w:sz w:val="24"/>
                <w:szCs w:val="24"/>
              </w:rPr>
            </w:pPr>
          </w:p>
        </w:tc>
        <w:tc>
          <w:tcPr>
            <w:tcW w:w="1130"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8517F3">
            <w:pPr>
              <w:spacing w:after="0" w:line="240" w:lineRule="auto"/>
              <w:jc w:val="both"/>
              <w:rPr>
                <w:rFonts w:ascii="Times New Roman" w:hAnsi="Times New Roman" w:cs="Times New Roman"/>
                <w:sz w:val="24"/>
                <w:szCs w:val="24"/>
              </w:rPr>
            </w:pPr>
            <w:r w:rsidRPr="00AA7146">
              <w:rPr>
                <w:rFonts w:ascii="Times New Roman" w:hAnsi="Times New Roman" w:cs="Times New Roman"/>
                <w:sz w:val="24"/>
                <w:szCs w:val="24"/>
              </w:rPr>
              <w:t>Total agricultor</w:t>
            </w:r>
          </w:p>
        </w:tc>
      </w:tr>
      <w:tr w:rsidR="003053FB" w:rsidRPr="00AA7146">
        <w:trPr>
          <w:trHeight w:val="410"/>
          <w:jc w:val="center"/>
        </w:trPr>
        <w:tc>
          <w:tcPr>
            <w:tcW w:w="2943"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line="240" w:lineRule="auto"/>
              <w:jc w:val="both"/>
              <w:rPr>
                <w:rFonts w:ascii="Times New Roman" w:hAnsi="Times New Roman" w:cs="Times New Roman"/>
                <w:sz w:val="24"/>
                <w:szCs w:val="24"/>
              </w:rPr>
            </w:pPr>
          </w:p>
        </w:tc>
        <w:tc>
          <w:tcPr>
            <w:tcW w:w="1418" w:type="dxa"/>
            <w:gridSpan w:val="6"/>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line="240" w:lineRule="auto"/>
              <w:jc w:val="both"/>
              <w:rPr>
                <w:rFonts w:ascii="Times New Roman" w:hAnsi="Times New Roman" w:cs="Times New Roman"/>
                <w:sz w:val="24"/>
                <w:szCs w:val="24"/>
              </w:rPr>
            </w:pPr>
          </w:p>
        </w:tc>
        <w:tc>
          <w:tcPr>
            <w:tcW w:w="1134"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line="240" w:lineRule="auto"/>
              <w:jc w:val="both"/>
              <w:rPr>
                <w:rFonts w:ascii="Times New Roman" w:hAnsi="Times New Roman" w:cs="Times New Roman"/>
                <w:sz w:val="24"/>
                <w:szCs w:val="24"/>
              </w:rPr>
            </w:pPr>
          </w:p>
        </w:tc>
        <w:tc>
          <w:tcPr>
            <w:tcW w:w="1278" w:type="dxa"/>
            <w:gridSpan w:val="5"/>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line="240" w:lineRule="auto"/>
              <w:jc w:val="both"/>
              <w:rPr>
                <w:rFonts w:ascii="Times New Roman" w:hAnsi="Times New Roman" w:cs="Times New Roman"/>
                <w:sz w:val="24"/>
                <w:szCs w:val="24"/>
              </w:rPr>
            </w:pPr>
          </w:p>
        </w:tc>
        <w:tc>
          <w:tcPr>
            <w:tcW w:w="851" w:type="dxa"/>
            <w:gridSpan w:val="6"/>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line="240" w:lineRule="auto"/>
              <w:jc w:val="both"/>
              <w:rPr>
                <w:rFonts w:ascii="Times New Roman" w:hAnsi="Times New Roman" w:cs="Times New Roman"/>
                <w:sz w:val="24"/>
                <w:szCs w:val="24"/>
              </w:rPr>
            </w:pPr>
          </w:p>
        </w:tc>
        <w:tc>
          <w:tcPr>
            <w:tcW w:w="709"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line="240" w:lineRule="auto"/>
              <w:jc w:val="both"/>
              <w:rPr>
                <w:rFonts w:ascii="Times New Roman" w:hAnsi="Times New Roman" w:cs="Times New Roman"/>
                <w:sz w:val="24"/>
                <w:szCs w:val="24"/>
              </w:rPr>
            </w:pPr>
          </w:p>
        </w:tc>
        <w:tc>
          <w:tcPr>
            <w:tcW w:w="1130"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8517F3">
            <w:pPr>
              <w:spacing w:after="0" w:line="240" w:lineRule="auto"/>
              <w:jc w:val="both"/>
              <w:rPr>
                <w:rFonts w:ascii="Times New Roman" w:hAnsi="Times New Roman" w:cs="Times New Roman"/>
                <w:sz w:val="24"/>
                <w:szCs w:val="24"/>
              </w:rPr>
            </w:pPr>
            <w:r w:rsidRPr="00AA7146">
              <w:rPr>
                <w:rFonts w:ascii="Times New Roman" w:hAnsi="Times New Roman" w:cs="Times New Roman"/>
                <w:sz w:val="24"/>
                <w:szCs w:val="24"/>
              </w:rPr>
              <w:t>Total agricultor</w:t>
            </w:r>
          </w:p>
        </w:tc>
      </w:tr>
      <w:tr w:rsidR="003053FB" w:rsidRPr="00AA7146">
        <w:trPr>
          <w:trHeight w:val="410"/>
          <w:jc w:val="center"/>
        </w:trPr>
        <w:tc>
          <w:tcPr>
            <w:tcW w:w="2943"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line="240" w:lineRule="auto"/>
              <w:jc w:val="both"/>
              <w:rPr>
                <w:rFonts w:ascii="Times New Roman" w:hAnsi="Times New Roman" w:cs="Times New Roman"/>
                <w:sz w:val="24"/>
                <w:szCs w:val="24"/>
              </w:rPr>
            </w:pPr>
          </w:p>
        </w:tc>
        <w:tc>
          <w:tcPr>
            <w:tcW w:w="1418" w:type="dxa"/>
            <w:gridSpan w:val="6"/>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line="240" w:lineRule="auto"/>
              <w:jc w:val="both"/>
              <w:rPr>
                <w:rFonts w:ascii="Times New Roman" w:hAnsi="Times New Roman" w:cs="Times New Roman"/>
                <w:sz w:val="24"/>
                <w:szCs w:val="24"/>
              </w:rPr>
            </w:pPr>
          </w:p>
        </w:tc>
        <w:tc>
          <w:tcPr>
            <w:tcW w:w="1134"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line="240" w:lineRule="auto"/>
              <w:jc w:val="both"/>
              <w:rPr>
                <w:rFonts w:ascii="Times New Roman" w:hAnsi="Times New Roman" w:cs="Times New Roman"/>
                <w:sz w:val="24"/>
                <w:szCs w:val="24"/>
              </w:rPr>
            </w:pPr>
          </w:p>
        </w:tc>
        <w:tc>
          <w:tcPr>
            <w:tcW w:w="1278" w:type="dxa"/>
            <w:gridSpan w:val="5"/>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line="240" w:lineRule="auto"/>
              <w:jc w:val="both"/>
              <w:rPr>
                <w:rFonts w:ascii="Times New Roman" w:hAnsi="Times New Roman" w:cs="Times New Roman"/>
                <w:sz w:val="24"/>
                <w:szCs w:val="24"/>
              </w:rPr>
            </w:pPr>
          </w:p>
        </w:tc>
        <w:tc>
          <w:tcPr>
            <w:tcW w:w="851" w:type="dxa"/>
            <w:gridSpan w:val="6"/>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line="240" w:lineRule="auto"/>
              <w:jc w:val="both"/>
              <w:rPr>
                <w:rFonts w:ascii="Times New Roman" w:hAnsi="Times New Roman" w:cs="Times New Roman"/>
                <w:sz w:val="24"/>
                <w:szCs w:val="24"/>
              </w:rPr>
            </w:pPr>
          </w:p>
        </w:tc>
        <w:tc>
          <w:tcPr>
            <w:tcW w:w="709"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line="240" w:lineRule="auto"/>
              <w:jc w:val="both"/>
              <w:rPr>
                <w:rFonts w:ascii="Times New Roman" w:hAnsi="Times New Roman" w:cs="Times New Roman"/>
                <w:sz w:val="24"/>
                <w:szCs w:val="24"/>
              </w:rPr>
            </w:pPr>
          </w:p>
        </w:tc>
        <w:tc>
          <w:tcPr>
            <w:tcW w:w="1130"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8517F3">
            <w:pPr>
              <w:spacing w:after="0" w:line="240" w:lineRule="auto"/>
              <w:jc w:val="both"/>
              <w:rPr>
                <w:rFonts w:ascii="Times New Roman" w:hAnsi="Times New Roman" w:cs="Times New Roman"/>
                <w:sz w:val="24"/>
                <w:szCs w:val="24"/>
              </w:rPr>
            </w:pPr>
            <w:r w:rsidRPr="00AA7146">
              <w:rPr>
                <w:rFonts w:ascii="Times New Roman" w:hAnsi="Times New Roman" w:cs="Times New Roman"/>
                <w:sz w:val="24"/>
                <w:szCs w:val="24"/>
              </w:rPr>
              <w:t>Total agricultor</w:t>
            </w:r>
          </w:p>
        </w:tc>
      </w:tr>
      <w:tr w:rsidR="003053FB" w:rsidRPr="00AA7146">
        <w:trPr>
          <w:trHeight w:val="410"/>
          <w:jc w:val="center"/>
        </w:trPr>
        <w:tc>
          <w:tcPr>
            <w:tcW w:w="2943"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line="240" w:lineRule="auto"/>
              <w:jc w:val="both"/>
              <w:rPr>
                <w:rFonts w:ascii="Times New Roman" w:hAnsi="Times New Roman" w:cs="Times New Roman"/>
                <w:sz w:val="24"/>
                <w:szCs w:val="24"/>
              </w:rPr>
            </w:pPr>
          </w:p>
        </w:tc>
        <w:tc>
          <w:tcPr>
            <w:tcW w:w="1418" w:type="dxa"/>
            <w:gridSpan w:val="6"/>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line="240" w:lineRule="auto"/>
              <w:jc w:val="both"/>
              <w:rPr>
                <w:rFonts w:ascii="Times New Roman" w:hAnsi="Times New Roman" w:cs="Times New Roman"/>
                <w:sz w:val="24"/>
                <w:szCs w:val="24"/>
              </w:rPr>
            </w:pPr>
          </w:p>
        </w:tc>
        <w:tc>
          <w:tcPr>
            <w:tcW w:w="1134"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line="240" w:lineRule="auto"/>
              <w:jc w:val="both"/>
              <w:rPr>
                <w:rFonts w:ascii="Times New Roman" w:hAnsi="Times New Roman" w:cs="Times New Roman"/>
                <w:sz w:val="24"/>
                <w:szCs w:val="24"/>
              </w:rPr>
            </w:pPr>
          </w:p>
        </w:tc>
        <w:tc>
          <w:tcPr>
            <w:tcW w:w="1278" w:type="dxa"/>
            <w:gridSpan w:val="5"/>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line="240" w:lineRule="auto"/>
              <w:jc w:val="both"/>
              <w:rPr>
                <w:rFonts w:ascii="Times New Roman" w:hAnsi="Times New Roman" w:cs="Times New Roman"/>
                <w:sz w:val="24"/>
                <w:szCs w:val="24"/>
              </w:rPr>
            </w:pPr>
          </w:p>
        </w:tc>
        <w:tc>
          <w:tcPr>
            <w:tcW w:w="851" w:type="dxa"/>
            <w:gridSpan w:val="6"/>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line="240" w:lineRule="auto"/>
              <w:jc w:val="both"/>
              <w:rPr>
                <w:rFonts w:ascii="Times New Roman" w:hAnsi="Times New Roman" w:cs="Times New Roman"/>
                <w:sz w:val="24"/>
                <w:szCs w:val="24"/>
              </w:rPr>
            </w:pPr>
          </w:p>
        </w:tc>
        <w:tc>
          <w:tcPr>
            <w:tcW w:w="709"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line="240" w:lineRule="auto"/>
              <w:jc w:val="both"/>
              <w:rPr>
                <w:rFonts w:ascii="Times New Roman" w:hAnsi="Times New Roman" w:cs="Times New Roman"/>
                <w:sz w:val="24"/>
                <w:szCs w:val="24"/>
              </w:rPr>
            </w:pPr>
          </w:p>
        </w:tc>
        <w:tc>
          <w:tcPr>
            <w:tcW w:w="1130"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8517F3">
            <w:pPr>
              <w:spacing w:after="0" w:line="240" w:lineRule="auto"/>
              <w:jc w:val="both"/>
              <w:rPr>
                <w:rFonts w:ascii="Times New Roman" w:hAnsi="Times New Roman" w:cs="Times New Roman"/>
                <w:sz w:val="24"/>
                <w:szCs w:val="24"/>
              </w:rPr>
            </w:pPr>
            <w:r w:rsidRPr="00AA7146">
              <w:rPr>
                <w:rFonts w:ascii="Times New Roman" w:hAnsi="Times New Roman" w:cs="Times New Roman"/>
                <w:sz w:val="24"/>
                <w:szCs w:val="24"/>
              </w:rPr>
              <w:t>Total agricultor</w:t>
            </w:r>
          </w:p>
        </w:tc>
      </w:tr>
      <w:tr w:rsidR="003053FB" w:rsidRPr="00AA7146">
        <w:trPr>
          <w:trHeight w:val="410"/>
          <w:jc w:val="center"/>
        </w:trPr>
        <w:tc>
          <w:tcPr>
            <w:tcW w:w="7624" w:type="dxa"/>
            <w:gridSpan w:val="21"/>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line="240" w:lineRule="auto"/>
              <w:jc w:val="both"/>
              <w:rPr>
                <w:rFonts w:ascii="Times New Roman" w:hAnsi="Times New Roman" w:cs="Times New Roman"/>
                <w:sz w:val="24"/>
                <w:szCs w:val="24"/>
              </w:rPr>
            </w:pPr>
          </w:p>
        </w:tc>
        <w:tc>
          <w:tcPr>
            <w:tcW w:w="709"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8517F3">
            <w:pPr>
              <w:spacing w:after="0" w:line="240" w:lineRule="auto"/>
              <w:jc w:val="both"/>
              <w:rPr>
                <w:rFonts w:ascii="Times New Roman" w:hAnsi="Times New Roman" w:cs="Times New Roman"/>
                <w:sz w:val="24"/>
                <w:szCs w:val="24"/>
              </w:rPr>
            </w:pPr>
            <w:r w:rsidRPr="00AA7146">
              <w:rPr>
                <w:rFonts w:ascii="Times New Roman" w:hAnsi="Times New Roman" w:cs="Times New Roman"/>
                <w:sz w:val="24"/>
                <w:szCs w:val="24"/>
              </w:rPr>
              <w:t>Total do projeto</w:t>
            </w:r>
          </w:p>
        </w:tc>
        <w:tc>
          <w:tcPr>
            <w:tcW w:w="1130"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line="240" w:lineRule="auto"/>
              <w:jc w:val="both"/>
              <w:rPr>
                <w:rFonts w:ascii="Times New Roman" w:hAnsi="Times New Roman" w:cs="Times New Roman"/>
                <w:sz w:val="24"/>
                <w:szCs w:val="24"/>
              </w:rPr>
            </w:pPr>
          </w:p>
        </w:tc>
      </w:tr>
      <w:tr w:rsidR="003053FB" w:rsidRPr="00AA7146">
        <w:trPr>
          <w:jc w:val="center"/>
        </w:trPr>
        <w:tc>
          <w:tcPr>
            <w:tcW w:w="9463" w:type="dxa"/>
            <w:gridSpan w:val="24"/>
            <w:tcBorders>
              <w:top w:val="single" w:sz="4" w:space="0" w:color="000001"/>
              <w:left w:val="single" w:sz="4" w:space="0" w:color="000001"/>
              <w:bottom w:val="single" w:sz="4" w:space="0" w:color="000001"/>
              <w:right w:val="single" w:sz="4" w:space="0" w:color="000001"/>
            </w:tcBorders>
            <w:shd w:val="clear" w:color="auto" w:fill="BFBFBF"/>
            <w:tcMar>
              <w:left w:w="78" w:type="dxa"/>
            </w:tcMar>
            <w:vAlign w:val="center"/>
          </w:tcPr>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IV – TOTALIZAÇÃO POR PRODUTO</w:t>
            </w:r>
          </w:p>
        </w:tc>
      </w:tr>
      <w:tr w:rsidR="003053FB" w:rsidRPr="00AA7146">
        <w:trPr>
          <w:jc w:val="center"/>
        </w:trPr>
        <w:tc>
          <w:tcPr>
            <w:tcW w:w="2093"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1. Produto</w:t>
            </w:r>
          </w:p>
        </w:tc>
        <w:tc>
          <w:tcPr>
            <w:tcW w:w="992" w:type="dxa"/>
            <w:gridSpan w:val="3"/>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2. Unidade</w:t>
            </w:r>
          </w:p>
        </w:tc>
        <w:tc>
          <w:tcPr>
            <w:tcW w:w="1276" w:type="dxa"/>
            <w:gridSpan w:val="4"/>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3. Quantidade</w:t>
            </w:r>
          </w:p>
        </w:tc>
        <w:tc>
          <w:tcPr>
            <w:tcW w:w="1558" w:type="dxa"/>
            <w:gridSpan w:val="4"/>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4. Preço/Unidade</w:t>
            </w:r>
          </w:p>
        </w:tc>
        <w:tc>
          <w:tcPr>
            <w:tcW w:w="1559" w:type="dxa"/>
            <w:gridSpan w:val="7"/>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5. Valor Total por Produto</w:t>
            </w:r>
          </w:p>
        </w:tc>
        <w:tc>
          <w:tcPr>
            <w:tcW w:w="1985" w:type="dxa"/>
            <w:gridSpan w:val="5"/>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8517F3">
            <w:pPr>
              <w:spacing w:after="0" w:line="240" w:lineRule="auto"/>
              <w:jc w:val="both"/>
              <w:rPr>
                <w:rFonts w:ascii="Times New Roman" w:hAnsi="Times New Roman" w:cs="Times New Roman"/>
                <w:sz w:val="24"/>
                <w:szCs w:val="24"/>
              </w:rPr>
            </w:pPr>
            <w:r w:rsidRPr="00AA7146">
              <w:rPr>
                <w:rFonts w:ascii="Times New Roman" w:hAnsi="Times New Roman" w:cs="Times New Roman"/>
                <w:sz w:val="24"/>
                <w:szCs w:val="24"/>
              </w:rPr>
              <w:t>6. Cronograma de entrega dos produtos</w:t>
            </w:r>
          </w:p>
        </w:tc>
      </w:tr>
      <w:tr w:rsidR="003053FB" w:rsidRPr="00AA7146">
        <w:trPr>
          <w:jc w:val="center"/>
        </w:trPr>
        <w:tc>
          <w:tcPr>
            <w:tcW w:w="2093"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992" w:type="dxa"/>
            <w:gridSpan w:val="3"/>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1276" w:type="dxa"/>
            <w:gridSpan w:val="4"/>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1558" w:type="dxa"/>
            <w:gridSpan w:val="4"/>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1559" w:type="dxa"/>
            <w:gridSpan w:val="7"/>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1985" w:type="dxa"/>
            <w:gridSpan w:val="5"/>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line="240" w:lineRule="auto"/>
              <w:jc w:val="both"/>
              <w:rPr>
                <w:rFonts w:ascii="Times New Roman" w:hAnsi="Times New Roman" w:cs="Times New Roman"/>
                <w:sz w:val="24"/>
                <w:szCs w:val="24"/>
              </w:rPr>
            </w:pPr>
          </w:p>
        </w:tc>
      </w:tr>
      <w:tr w:rsidR="003053FB" w:rsidRPr="00AA7146">
        <w:trPr>
          <w:jc w:val="center"/>
        </w:trPr>
        <w:tc>
          <w:tcPr>
            <w:tcW w:w="2093"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992" w:type="dxa"/>
            <w:gridSpan w:val="3"/>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1276" w:type="dxa"/>
            <w:gridSpan w:val="4"/>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1558" w:type="dxa"/>
            <w:gridSpan w:val="4"/>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1559" w:type="dxa"/>
            <w:gridSpan w:val="7"/>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1985" w:type="dxa"/>
            <w:gridSpan w:val="5"/>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line="240" w:lineRule="auto"/>
              <w:jc w:val="both"/>
              <w:rPr>
                <w:rFonts w:ascii="Times New Roman" w:hAnsi="Times New Roman" w:cs="Times New Roman"/>
                <w:sz w:val="24"/>
                <w:szCs w:val="24"/>
              </w:rPr>
            </w:pPr>
          </w:p>
        </w:tc>
      </w:tr>
      <w:tr w:rsidR="003053FB" w:rsidRPr="00AA7146">
        <w:trPr>
          <w:jc w:val="center"/>
        </w:trPr>
        <w:tc>
          <w:tcPr>
            <w:tcW w:w="2093"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992" w:type="dxa"/>
            <w:gridSpan w:val="3"/>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1276" w:type="dxa"/>
            <w:gridSpan w:val="4"/>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1558" w:type="dxa"/>
            <w:gridSpan w:val="4"/>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1559" w:type="dxa"/>
            <w:gridSpan w:val="7"/>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1985" w:type="dxa"/>
            <w:gridSpan w:val="5"/>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line="240" w:lineRule="auto"/>
              <w:jc w:val="both"/>
              <w:rPr>
                <w:rFonts w:ascii="Times New Roman" w:hAnsi="Times New Roman" w:cs="Times New Roman"/>
                <w:sz w:val="24"/>
                <w:szCs w:val="24"/>
              </w:rPr>
            </w:pPr>
          </w:p>
        </w:tc>
      </w:tr>
      <w:tr w:rsidR="003053FB" w:rsidRPr="00AA7146">
        <w:trPr>
          <w:jc w:val="center"/>
        </w:trPr>
        <w:tc>
          <w:tcPr>
            <w:tcW w:w="2093"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992" w:type="dxa"/>
            <w:gridSpan w:val="3"/>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1276" w:type="dxa"/>
            <w:gridSpan w:val="4"/>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1558" w:type="dxa"/>
            <w:gridSpan w:val="4"/>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1559" w:type="dxa"/>
            <w:gridSpan w:val="7"/>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1985" w:type="dxa"/>
            <w:gridSpan w:val="5"/>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line="240" w:lineRule="auto"/>
              <w:jc w:val="both"/>
              <w:rPr>
                <w:rFonts w:ascii="Times New Roman" w:hAnsi="Times New Roman" w:cs="Times New Roman"/>
                <w:sz w:val="24"/>
                <w:szCs w:val="24"/>
              </w:rPr>
            </w:pPr>
          </w:p>
        </w:tc>
      </w:tr>
      <w:tr w:rsidR="003053FB" w:rsidRPr="00AA7146">
        <w:trPr>
          <w:jc w:val="center"/>
        </w:trPr>
        <w:tc>
          <w:tcPr>
            <w:tcW w:w="2093"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992" w:type="dxa"/>
            <w:gridSpan w:val="3"/>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1276" w:type="dxa"/>
            <w:gridSpan w:val="4"/>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1558" w:type="dxa"/>
            <w:gridSpan w:val="4"/>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1559" w:type="dxa"/>
            <w:gridSpan w:val="7"/>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1985" w:type="dxa"/>
            <w:gridSpan w:val="5"/>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line="240" w:lineRule="auto"/>
              <w:jc w:val="both"/>
              <w:rPr>
                <w:rFonts w:ascii="Times New Roman" w:hAnsi="Times New Roman" w:cs="Times New Roman"/>
                <w:sz w:val="24"/>
                <w:szCs w:val="24"/>
              </w:rPr>
            </w:pPr>
          </w:p>
        </w:tc>
      </w:tr>
      <w:tr w:rsidR="003053FB" w:rsidRPr="00AA7146">
        <w:trPr>
          <w:jc w:val="center"/>
        </w:trPr>
        <w:tc>
          <w:tcPr>
            <w:tcW w:w="2093"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992" w:type="dxa"/>
            <w:gridSpan w:val="3"/>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1276" w:type="dxa"/>
            <w:gridSpan w:val="4"/>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1558" w:type="dxa"/>
            <w:gridSpan w:val="4"/>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1559" w:type="dxa"/>
            <w:gridSpan w:val="7"/>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Total do projeto:</w:t>
            </w:r>
          </w:p>
        </w:tc>
        <w:tc>
          <w:tcPr>
            <w:tcW w:w="1985" w:type="dxa"/>
            <w:gridSpan w:val="5"/>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line="240" w:lineRule="auto"/>
              <w:jc w:val="both"/>
              <w:rPr>
                <w:rFonts w:ascii="Times New Roman" w:hAnsi="Times New Roman" w:cs="Times New Roman"/>
                <w:sz w:val="24"/>
                <w:szCs w:val="24"/>
              </w:rPr>
            </w:pPr>
          </w:p>
        </w:tc>
      </w:tr>
      <w:tr w:rsidR="003053FB" w:rsidRPr="00AA7146">
        <w:trPr>
          <w:trHeight w:val="262"/>
          <w:jc w:val="center"/>
        </w:trPr>
        <w:tc>
          <w:tcPr>
            <w:tcW w:w="9463" w:type="dxa"/>
            <w:gridSpan w:val="24"/>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Declaro estar de acordo com as condições estabelecidas neste projeto e que as informações acima conferem com as condições de fornecimento.</w:t>
            </w:r>
          </w:p>
        </w:tc>
      </w:tr>
      <w:tr w:rsidR="003053FB" w:rsidRPr="00AA7146">
        <w:trPr>
          <w:trHeight w:val="975"/>
          <w:jc w:val="center"/>
        </w:trPr>
        <w:tc>
          <w:tcPr>
            <w:tcW w:w="2978" w:type="dxa"/>
            <w:gridSpan w:val="3"/>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lastRenderedPageBreak/>
              <w:t>Local e Data</w:t>
            </w:r>
          </w:p>
        </w:tc>
        <w:tc>
          <w:tcPr>
            <w:tcW w:w="3956" w:type="dxa"/>
            <w:gridSpan w:val="14"/>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Assinatura do representante do Grupo Informal</w:t>
            </w:r>
          </w:p>
        </w:tc>
        <w:tc>
          <w:tcPr>
            <w:tcW w:w="2529" w:type="dxa"/>
            <w:gridSpan w:val="7"/>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Fone/ E-mail:</w:t>
            </w:r>
          </w:p>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CPF:</w:t>
            </w:r>
          </w:p>
        </w:tc>
      </w:tr>
      <w:tr w:rsidR="003053FB" w:rsidRPr="00AA7146">
        <w:trPr>
          <w:trHeight w:val="305"/>
          <w:jc w:val="center"/>
        </w:trPr>
        <w:tc>
          <w:tcPr>
            <w:tcW w:w="2978" w:type="dxa"/>
            <w:gridSpan w:val="3"/>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Local e Data</w:t>
            </w:r>
          </w:p>
        </w:tc>
        <w:tc>
          <w:tcPr>
            <w:tcW w:w="3956" w:type="dxa"/>
            <w:gridSpan w:val="14"/>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Agricultores Fornecedores do Grupo Informal</w:t>
            </w:r>
          </w:p>
        </w:tc>
        <w:tc>
          <w:tcPr>
            <w:tcW w:w="2529" w:type="dxa"/>
            <w:gridSpan w:val="7"/>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Assinatura</w:t>
            </w:r>
          </w:p>
        </w:tc>
      </w:tr>
      <w:tr w:rsidR="003053FB" w:rsidRPr="00AA7146">
        <w:trPr>
          <w:trHeight w:val="446"/>
          <w:jc w:val="center"/>
        </w:trPr>
        <w:tc>
          <w:tcPr>
            <w:tcW w:w="2978" w:type="dxa"/>
            <w:gridSpan w:val="3"/>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line="240" w:lineRule="auto"/>
              <w:jc w:val="both"/>
              <w:rPr>
                <w:rFonts w:ascii="Times New Roman" w:hAnsi="Times New Roman" w:cs="Times New Roman"/>
                <w:sz w:val="24"/>
                <w:szCs w:val="24"/>
              </w:rPr>
            </w:pPr>
          </w:p>
        </w:tc>
        <w:tc>
          <w:tcPr>
            <w:tcW w:w="3956" w:type="dxa"/>
            <w:gridSpan w:val="14"/>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line="240" w:lineRule="auto"/>
              <w:jc w:val="both"/>
              <w:rPr>
                <w:rFonts w:ascii="Times New Roman" w:hAnsi="Times New Roman" w:cs="Times New Roman"/>
                <w:sz w:val="24"/>
                <w:szCs w:val="24"/>
              </w:rPr>
            </w:pPr>
          </w:p>
        </w:tc>
        <w:tc>
          <w:tcPr>
            <w:tcW w:w="2529" w:type="dxa"/>
            <w:gridSpan w:val="7"/>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line="240" w:lineRule="auto"/>
              <w:jc w:val="both"/>
              <w:rPr>
                <w:rFonts w:ascii="Times New Roman" w:hAnsi="Times New Roman" w:cs="Times New Roman"/>
                <w:sz w:val="24"/>
                <w:szCs w:val="24"/>
              </w:rPr>
            </w:pPr>
          </w:p>
        </w:tc>
      </w:tr>
      <w:tr w:rsidR="003053FB" w:rsidRPr="00AA7146">
        <w:trPr>
          <w:trHeight w:val="446"/>
          <w:jc w:val="center"/>
        </w:trPr>
        <w:tc>
          <w:tcPr>
            <w:tcW w:w="2978" w:type="dxa"/>
            <w:gridSpan w:val="3"/>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line="240" w:lineRule="auto"/>
              <w:jc w:val="both"/>
              <w:rPr>
                <w:rFonts w:ascii="Times New Roman" w:hAnsi="Times New Roman" w:cs="Times New Roman"/>
                <w:sz w:val="24"/>
                <w:szCs w:val="24"/>
              </w:rPr>
            </w:pPr>
          </w:p>
        </w:tc>
        <w:tc>
          <w:tcPr>
            <w:tcW w:w="3956" w:type="dxa"/>
            <w:gridSpan w:val="14"/>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line="240" w:lineRule="auto"/>
              <w:jc w:val="both"/>
              <w:rPr>
                <w:rFonts w:ascii="Times New Roman" w:hAnsi="Times New Roman" w:cs="Times New Roman"/>
                <w:sz w:val="24"/>
                <w:szCs w:val="24"/>
              </w:rPr>
            </w:pPr>
          </w:p>
        </w:tc>
        <w:tc>
          <w:tcPr>
            <w:tcW w:w="2529" w:type="dxa"/>
            <w:gridSpan w:val="7"/>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line="240" w:lineRule="auto"/>
              <w:jc w:val="both"/>
              <w:rPr>
                <w:rFonts w:ascii="Times New Roman" w:hAnsi="Times New Roman" w:cs="Times New Roman"/>
                <w:sz w:val="24"/>
                <w:szCs w:val="24"/>
              </w:rPr>
            </w:pPr>
          </w:p>
        </w:tc>
      </w:tr>
      <w:tr w:rsidR="003053FB" w:rsidRPr="00AA7146">
        <w:trPr>
          <w:trHeight w:val="446"/>
          <w:jc w:val="center"/>
        </w:trPr>
        <w:tc>
          <w:tcPr>
            <w:tcW w:w="2978" w:type="dxa"/>
            <w:gridSpan w:val="3"/>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line="240" w:lineRule="auto"/>
              <w:jc w:val="both"/>
              <w:rPr>
                <w:rFonts w:ascii="Times New Roman" w:hAnsi="Times New Roman" w:cs="Times New Roman"/>
                <w:sz w:val="24"/>
                <w:szCs w:val="24"/>
              </w:rPr>
            </w:pPr>
          </w:p>
        </w:tc>
        <w:tc>
          <w:tcPr>
            <w:tcW w:w="3956" w:type="dxa"/>
            <w:gridSpan w:val="14"/>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line="240" w:lineRule="auto"/>
              <w:jc w:val="both"/>
              <w:rPr>
                <w:rFonts w:ascii="Times New Roman" w:hAnsi="Times New Roman" w:cs="Times New Roman"/>
                <w:sz w:val="24"/>
                <w:szCs w:val="24"/>
              </w:rPr>
            </w:pPr>
          </w:p>
        </w:tc>
        <w:tc>
          <w:tcPr>
            <w:tcW w:w="2529" w:type="dxa"/>
            <w:gridSpan w:val="7"/>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line="240" w:lineRule="auto"/>
              <w:jc w:val="both"/>
              <w:rPr>
                <w:rFonts w:ascii="Times New Roman" w:hAnsi="Times New Roman" w:cs="Times New Roman"/>
                <w:sz w:val="24"/>
                <w:szCs w:val="24"/>
              </w:rPr>
            </w:pPr>
          </w:p>
        </w:tc>
      </w:tr>
      <w:tr w:rsidR="003053FB" w:rsidRPr="00AA7146">
        <w:trPr>
          <w:trHeight w:val="446"/>
          <w:jc w:val="center"/>
        </w:trPr>
        <w:tc>
          <w:tcPr>
            <w:tcW w:w="2978" w:type="dxa"/>
            <w:gridSpan w:val="3"/>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line="240" w:lineRule="auto"/>
              <w:jc w:val="both"/>
              <w:rPr>
                <w:rFonts w:ascii="Times New Roman" w:hAnsi="Times New Roman" w:cs="Times New Roman"/>
                <w:sz w:val="24"/>
                <w:szCs w:val="24"/>
              </w:rPr>
            </w:pPr>
          </w:p>
        </w:tc>
        <w:tc>
          <w:tcPr>
            <w:tcW w:w="3956" w:type="dxa"/>
            <w:gridSpan w:val="14"/>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line="240" w:lineRule="auto"/>
              <w:jc w:val="both"/>
              <w:rPr>
                <w:rFonts w:ascii="Times New Roman" w:hAnsi="Times New Roman" w:cs="Times New Roman"/>
                <w:sz w:val="24"/>
                <w:szCs w:val="24"/>
              </w:rPr>
            </w:pPr>
          </w:p>
        </w:tc>
        <w:tc>
          <w:tcPr>
            <w:tcW w:w="2529" w:type="dxa"/>
            <w:gridSpan w:val="7"/>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line="240" w:lineRule="auto"/>
              <w:jc w:val="both"/>
              <w:rPr>
                <w:rFonts w:ascii="Times New Roman" w:hAnsi="Times New Roman" w:cs="Times New Roman"/>
                <w:sz w:val="24"/>
                <w:szCs w:val="24"/>
              </w:rPr>
            </w:pPr>
          </w:p>
        </w:tc>
      </w:tr>
      <w:tr w:rsidR="003053FB" w:rsidRPr="00AA7146">
        <w:trPr>
          <w:trHeight w:val="446"/>
          <w:jc w:val="center"/>
        </w:trPr>
        <w:tc>
          <w:tcPr>
            <w:tcW w:w="2978" w:type="dxa"/>
            <w:gridSpan w:val="3"/>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line="240" w:lineRule="auto"/>
              <w:jc w:val="both"/>
              <w:rPr>
                <w:rFonts w:ascii="Times New Roman" w:hAnsi="Times New Roman" w:cs="Times New Roman"/>
                <w:sz w:val="24"/>
                <w:szCs w:val="24"/>
              </w:rPr>
            </w:pPr>
          </w:p>
        </w:tc>
        <w:tc>
          <w:tcPr>
            <w:tcW w:w="3956" w:type="dxa"/>
            <w:gridSpan w:val="14"/>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line="240" w:lineRule="auto"/>
              <w:jc w:val="both"/>
              <w:rPr>
                <w:rFonts w:ascii="Times New Roman" w:hAnsi="Times New Roman" w:cs="Times New Roman"/>
                <w:sz w:val="24"/>
                <w:szCs w:val="24"/>
              </w:rPr>
            </w:pPr>
          </w:p>
        </w:tc>
        <w:tc>
          <w:tcPr>
            <w:tcW w:w="2529" w:type="dxa"/>
            <w:gridSpan w:val="7"/>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line="240" w:lineRule="auto"/>
              <w:jc w:val="both"/>
              <w:rPr>
                <w:rFonts w:ascii="Times New Roman" w:hAnsi="Times New Roman" w:cs="Times New Roman"/>
                <w:sz w:val="24"/>
                <w:szCs w:val="24"/>
              </w:rPr>
            </w:pPr>
          </w:p>
        </w:tc>
      </w:tr>
    </w:tbl>
    <w:p w:rsidR="007A24EC" w:rsidRPr="00AA7146" w:rsidRDefault="007A24EC">
      <w:pPr>
        <w:tabs>
          <w:tab w:val="left" w:pos="1098"/>
        </w:tabs>
        <w:spacing w:after="0"/>
        <w:jc w:val="both"/>
        <w:rPr>
          <w:rFonts w:ascii="Times New Roman" w:hAnsi="Times New Roman" w:cs="Times New Roman"/>
          <w:sz w:val="24"/>
          <w:szCs w:val="24"/>
        </w:rPr>
      </w:pPr>
    </w:p>
    <w:p w:rsidR="003053FB" w:rsidRPr="00AA7146" w:rsidRDefault="008517F3">
      <w:pPr>
        <w:tabs>
          <w:tab w:val="left" w:pos="1098"/>
        </w:tabs>
        <w:spacing w:after="0"/>
        <w:jc w:val="both"/>
        <w:rPr>
          <w:rFonts w:ascii="Times New Roman" w:hAnsi="Times New Roman" w:cs="Times New Roman"/>
          <w:sz w:val="24"/>
          <w:szCs w:val="24"/>
        </w:rPr>
      </w:pPr>
      <w:r w:rsidRPr="00AA7146">
        <w:rPr>
          <w:rFonts w:ascii="Times New Roman" w:hAnsi="Times New Roman" w:cs="Times New Roman"/>
          <w:sz w:val="24"/>
          <w:szCs w:val="24"/>
        </w:rPr>
        <w:t>*Modelo proposto para Fornecedores Individuais:</w:t>
      </w:r>
    </w:p>
    <w:tbl>
      <w:tblPr>
        <w:tblW w:w="9464"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000"/>
      </w:tblPr>
      <w:tblGrid>
        <w:gridCol w:w="1660"/>
        <w:gridCol w:w="1000"/>
        <w:gridCol w:w="431"/>
        <w:gridCol w:w="693"/>
        <w:gridCol w:w="169"/>
        <w:gridCol w:w="164"/>
        <w:gridCol w:w="966"/>
        <w:gridCol w:w="541"/>
        <w:gridCol w:w="304"/>
        <w:gridCol w:w="284"/>
        <w:gridCol w:w="441"/>
        <w:gridCol w:w="131"/>
        <w:gridCol w:w="653"/>
        <w:gridCol w:w="2027"/>
      </w:tblGrid>
      <w:tr w:rsidR="003053FB" w:rsidRPr="00AA7146">
        <w:trPr>
          <w:jc w:val="center"/>
        </w:trPr>
        <w:tc>
          <w:tcPr>
            <w:tcW w:w="9463" w:type="dxa"/>
            <w:gridSpan w:val="14"/>
            <w:tcBorders>
              <w:top w:val="single" w:sz="4" w:space="0" w:color="000001"/>
              <w:left w:val="single" w:sz="4" w:space="0" w:color="000001"/>
              <w:bottom w:val="single" w:sz="4" w:space="0" w:color="000001"/>
              <w:right w:val="single" w:sz="4" w:space="0" w:color="000001"/>
            </w:tcBorders>
            <w:shd w:val="clear" w:color="auto" w:fill="BFBFBF"/>
            <w:tcMar>
              <w:left w:w="78" w:type="dxa"/>
            </w:tcMar>
          </w:tcPr>
          <w:p w:rsidR="003053FB" w:rsidRPr="00AA7146" w:rsidRDefault="008517F3">
            <w:pPr>
              <w:spacing w:after="0"/>
              <w:jc w:val="both"/>
              <w:rPr>
                <w:rFonts w:ascii="Times New Roman" w:hAnsi="Times New Roman" w:cs="Times New Roman"/>
                <w:b/>
                <w:sz w:val="24"/>
                <w:szCs w:val="24"/>
              </w:rPr>
            </w:pPr>
            <w:r w:rsidRPr="00AA7146">
              <w:rPr>
                <w:rFonts w:ascii="Times New Roman" w:hAnsi="Times New Roman" w:cs="Times New Roman"/>
                <w:b/>
                <w:sz w:val="24"/>
                <w:szCs w:val="24"/>
              </w:rPr>
              <w:t>PROJETO DE VENDA DE GENEROS ALIMENTICIOS DA AGRICULTURA FAMILIAR PARA ALIMENTAÇÃO ESCOLAR/PNAE</w:t>
            </w:r>
          </w:p>
        </w:tc>
      </w:tr>
      <w:tr w:rsidR="003053FB" w:rsidRPr="00AA7146">
        <w:trPr>
          <w:jc w:val="center"/>
        </w:trPr>
        <w:tc>
          <w:tcPr>
            <w:tcW w:w="9463" w:type="dxa"/>
            <w:gridSpan w:val="14"/>
            <w:tcBorders>
              <w:top w:val="single" w:sz="4" w:space="0" w:color="000001"/>
              <w:left w:val="single" w:sz="4" w:space="0" w:color="000001"/>
              <w:bottom w:val="single" w:sz="4" w:space="0" w:color="000001"/>
              <w:right w:val="single" w:sz="4" w:space="0" w:color="000001"/>
            </w:tcBorders>
            <w:shd w:val="clear" w:color="auto" w:fill="BFBFBF"/>
            <w:tcMar>
              <w:left w:w="78" w:type="dxa"/>
            </w:tcMar>
          </w:tcPr>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IDENTIFICAÇÃO DA PROPOSTA DE ATENDIMENTO AO EDITAL/CHAMADA PÚBLICA Nº</w:t>
            </w:r>
          </w:p>
        </w:tc>
      </w:tr>
      <w:tr w:rsidR="003053FB" w:rsidRPr="00AA7146">
        <w:trPr>
          <w:jc w:val="center"/>
        </w:trPr>
        <w:tc>
          <w:tcPr>
            <w:tcW w:w="9463" w:type="dxa"/>
            <w:gridSpan w:val="14"/>
            <w:tcBorders>
              <w:top w:val="single" w:sz="4" w:space="0" w:color="000001"/>
              <w:left w:val="single" w:sz="4" w:space="0" w:color="000001"/>
              <w:bottom w:val="single" w:sz="4" w:space="0" w:color="000001"/>
              <w:right w:val="single" w:sz="4" w:space="0" w:color="000001"/>
            </w:tcBorders>
            <w:shd w:val="clear" w:color="auto" w:fill="BFBFBF"/>
            <w:tcMar>
              <w:left w:w="78" w:type="dxa"/>
            </w:tcMar>
          </w:tcPr>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I – IDENTIFICAÇÃO DOS FORNECEDORES</w:t>
            </w:r>
          </w:p>
        </w:tc>
      </w:tr>
      <w:tr w:rsidR="003053FB" w:rsidRPr="00AA7146">
        <w:trPr>
          <w:trHeight w:val="646"/>
          <w:jc w:val="center"/>
        </w:trPr>
        <w:tc>
          <w:tcPr>
            <w:tcW w:w="9463" w:type="dxa"/>
            <w:gridSpan w:val="14"/>
            <w:tcBorders>
              <w:top w:val="single" w:sz="4" w:space="0" w:color="000001"/>
              <w:left w:val="single" w:sz="4" w:space="0" w:color="000001"/>
              <w:bottom w:val="single" w:sz="4" w:space="0" w:color="000001"/>
              <w:right w:val="single" w:sz="4" w:space="0" w:color="000001"/>
            </w:tcBorders>
            <w:shd w:val="clear" w:color="auto" w:fill="BFBFBF"/>
            <w:tcMar>
              <w:left w:w="78" w:type="dxa"/>
            </w:tcMar>
          </w:tcPr>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FORNECEDOR INDIVIDUAL:</w:t>
            </w:r>
          </w:p>
        </w:tc>
      </w:tr>
      <w:tr w:rsidR="003053FB" w:rsidRPr="00AA7146">
        <w:trPr>
          <w:trHeight w:val="448"/>
          <w:jc w:val="center"/>
        </w:trPr>
        <w:tc>
          <w:tcPr>
            <w:tcW w:w="5915" w:type="dxa"/>
            <w:gridSpan w:val="9"/>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1. Nome do proponente</w:t>
            </w:r>
          </w:p>
        </w:tc>
        <w:tc>
          <w:tcPr>
            <w:tcW w:w="3548" w:type="dxa"/>
            <w:gridSpan w:val="5"/>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2. CPF</w:t>
            </w:r>
          </w:p>
        </w:tc>
      </w:tr>
      <w:tr w:rsidR="003053FB" w:rsidRPr="00AA7146">
        <w:trPr>
          <w:trHeight w:val="412"/>
          <w:jc w:val="center"/>
        </w:trPr>
        <w:tc>
          <w:tcPr>
            <w:tcW w:w="4101" w:type="dxa"/>
            <w:gridSpan w:val="6"/>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3. Endereço</w:t>
            </w:r>
          </w:p>
        </w:tc>
        <w:tc>
          <w:tcPr>
            <w:tcW w:w="5362" w:type="dxa"/>
            <w:gridSpan w:val="8"/>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4. Município/UF</w:t>
            </w:r>
          </w:p>
        </w:tc>
      </w:tr>
      <w:tr w:rsidR="003053FB" w:rsidRPr="00AA7146">
        <w:trPr>
          <w:trHeight w:val="418"/>
          <w:jc w:val="center"/>
        </w:trPr>
        <w:tc>
          <w:tcPr>
            <w:tcW w:w="4101" w:type="dxa"/>
            <w:gridSpan w:val="6"/>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5. E-mail</w:t>
            </w:r>
          </w:p>
        </w:tc>
        <w:tc>
          <w:tcPr>
            <w:tcW w:w="3329" w:type="dxa"/>
            <w:gridSpan w:val="7"/>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6. DDD/Fone</w:t>
            </w:r>
          </w:p>
        </w:tc>
        <w:tc>
          <w:tcPr>
            <w:tcW w:w="2033"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7. CEP</w:t>
            </w:r>
          </w:p>
        </w:tc>
      </w:tr>
      <w:tr w:rsidR="003053FB" w:rsidRPr="00AA7146">
        <w:trPr>
          <w:trHeight w:val="424"/>
          <w:jc w:val="center"/>
        </w:trPr>
        <w:tc>
          <w:tcPr>
            <w:tcW w:w="4101" w:type="dxa"/>
            <w:gridSpan w:val="6"/>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8. Nº DAP Jurídica</w:t>
            </w:r>
          </w:p>
        </w:tc>
        <w:tc>
          <w:tcPr>
            <w:tcW w:w="1508"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9. Banco</w:t>
            </w:r>
          </w:p>
        </w:tc>
        <w:tc>
          <w:tcPr>
            <w:tcW w:w="1819" w:type="dxa"/>
            <w:gridSpan w:val="5"/>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10. Agencia Corrente</w:t>
            </w:r>
          </w:p>
        </w:tc>
        <w:tc>
          <w:tcPr>
            <w:tcW w:w="2035"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11. Conta Nº da Conta</w:t>
            </w:r>
          </w:p>
        </w:tc>
      </w:tr>
      <w:tr w:rsidR="003053FB" w:rsidRPr="00AA7146">
        <w:trPr>
          <w:jc w:val="center"/>
        </w:trPr>
        <w:tc>
          <w:tcPr>
            <w:tcW w:w="9463" w:type="dxa"/>
            <w:gridSpan w:val="14"/>
            <w:tcBorders>
              <w:top w:val="single" w:sz="4" w:space="0" w:color="000001"/>
              <w:left w:val="single" w:sz="4" w:space="0" w:color="000001"/>
              <w:bottom w:val="single" w:sz="4" w:space="0" w:color="000001"/>
              <w:right w:val="single" w:sz="4" w:space="0" w:color="000001"/>
            </w:tcBorders>
            <w:shd w:val="clear" w:color="auto" w:fill="BFBFBF"/>
            <w:tcMar>
              <w:left w:w="78" w:type="dxa"/>
            </w:tcMar>
            <w:vAlign w:val="center"/>
          </w:tcPr>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II – IDENTIFICAÇÃO DA ENTIDADE EXECUTORA DO PNAE/FNDE/MEC.</w:t>
            </w:r>
          </w:p>
        </w:tc>
      </w:tr>
      <w:tr w:rsidR="003053FB" w:rsidRPr="00AA7146">
        <w:trPr>
          <w:trHeight w:val="454"/>
          <w:jc w:val="center"/>
        </w:trPr>
        <w:tc>
          <w:tcPr>
            <w:tcW w:w="3772" w:type="dxa"/>
            <w:gridSpan w:val="4"/>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1. Nome da Entidade</w:t>
            </w:r>
          </w:p>
        </w:tc>
        <w:tc>
          <w:tcPr>
            <w:tcW w:w="2871" w:type="dxa"/>
            <w:gridSpan w:val="7"/>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2. CNPJ</w:t>
            </w:r>
          </w:p>
        </w:tc>
        <w:tc>
          <w:tcPr>
            <w:tcW w:w="2820" w:type="dxa"/>
            <w:gridSpan w:val="3"/>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3. Município/UF</w:t>
            </w:r>
          </w:p>
        </w:tc>
      </w:tr>
      <w:tr w:rsidR="003053FB" w:rsidRPr="00AA7146">
        <w:trPr>
          <w:trHeight w:val="418"/>
          <w:jc w:val="center"/>
        </w:trPr>
        <w:tc>
          <w:tcPr>
            <w:tcW w:w="5610" w:type="dxa"/>
            <w:gridSpan w:val="8"/>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4. Endereço</w:t>
            </w:r>
          </w:p>
        </w:tc>
        <w:tc>
          <w:tcPr>
            <w:tcW w:w="3853" w:type="dxa"/>
            <w:gridSpan w:val="6"/>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5. DDD/Fone</w:t>
            </w:r>
          </w:p>
        </w:tc>
      </w:tr>
      <w:tr w:rsidR="003053FB" w:rsidRPr="00AA7146">
        <w:trPr>
          <w:trHeight w:val="410"/>
          <w:jc w:val="center"/>
        </w:trPr>
        <w:tc>
          <w:tcPr>
            <w:tcW w:w="5610" w:type="dxa"/>
            <w:gridSpan w:val="8"/>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6. Nome do representante e e-mail</w:t>
            </w:r>
          </w:p>
        </w:tc>
        <w:tc>
          <w:tcPr>
            <w:tcW w:w="3853" w:type="dxa"/>
            <w:gridSpan w:val="6"/>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7. CPF</w:t>
            </w:r>
          </w:p>
        </w:tc>
      </w:tr>
      <w:tr w:rsidR="003053FB" w:rsidRPr="00AA7146">
        <w:trPr>
          <w:jc w:val="center"/>
        </w:trPr>
        <w:tc>
          <w:tcPr>
            <w:tcW w:w="9463" w:type="dxa"/>
            <w:gridSpan w:val="14"/>
            <w:tcBorders>
              <w:top w:val="single" w:sz="4" w:space="0" w:color="000001"/>
              <w:left w:val="single" w:sz="4" w:space="0" w:color="000001"/>
              <w:bottom w:val="single" w:sz="4" w:space="0" w:color="000001"/>
              <w:right w:val="single" w:sz="4" w:space="0" w:color="000001"/>
            </w:tcBorders>
            <w:shd w:val="clear" w:color="auto" w:fill="BFBFBF"/>
            <w:tcMar>
              <w:left w:w="78" w:type="dxa"/>
            </w:tcMar>
            <w:vAlign w:val="center"/>
          </w:tcPr>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III – RELAÇÃO DE PRODUTOS</w:t>
            </w:r>
          </w:p>
        </w:tc>
      </w:tr>
      <w:tr w:rsidR="003053FB" w:rsidRPr="00AA7146">
        <w:trPr>
          <w:jc w:val="center"/>
        </w:trPr>
        <w:tc>
          <w:tcPr>
            <w:tcW w:w="1666"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1. Produto</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2. Unidade</w:t>
            </w:r>
          </w:p>
        </w:tc>
        <w:tc>
          <w:tcPr>
            <w:tcW w:w="1278" w:type="dxa"/>
            <w:gridSpan w:val="3"/>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3. Quantidade</w:t>
            </w:r>
          </w:p>
        </w:tc>
        <w:tc>
          <w:tcPr>
            <w:tcW w:w="2264" w:type="dxa"/>
            <w:gridSpan w:val="5"/>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4. Preço de Aquisição</w:t>
            </w:r>
          </w:p>
        </w:tc>
        <w:tc>
          <w:tcPr>
            <w:tcW w:w="3263" w:type="dxa"/>
            <w:gridSpan w:val="4"/>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5. Cronograma de entrega dos produtos</w:t>
            </w:r>
          </w:p>
        </w:tc>
      </w:tr>
      <w:tr w:rsidR="003053FB" w:rsidRPr="00AA7146">
        <w:trPr>
          <w:jc w:val="center"/>
        </w:trPr>
        <w:tc>
          <w:tcPr>
            <w:tcW w:w="1666"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1278" w:type="dxa"/>
            <w:gridSpan w:val="3"/>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1131"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4.1 Unitário</w:t>
            </w:r>
          </w:p>
        </w:tc>
        <w:tc>
          <w:tcPr>
            <w:tcW w:w="1133" w:type="dxa"/>
            <w:gridSpan w:val="3"/>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4.2 Total</w:t>
            </w:r>
          </w:p>
        </w:tc>
        <w:tc>
          <w:tcPr>
            <w:tcW w:w="3263" w:type="dxa"/>
            <w:gridSpan w:val="4"/>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r>
      <w:tr w:rsidR="003053FB" w:rsidRPr="00AA7146">
        <w:trPr>
          <w:jc w:val="center"/>
        </w:trPr>
        <w:tc>
          <w:tcPr>
            <w:tcW w:w="1666"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1278" w:type="dxa"/>
            <w:gridSpan w:val="3"/>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1131"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1133" w:type="dxa"/>
            <w:gridSpan w:val="3"/>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3263" w:type="dxa"/>
            <w:gridSpan w:val="4"/>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r>
      <w:tr w:rsidR="003053FB" w:rsidRPr="00AA7146">
        <w:trPr>
          <w:jc w:val="center"/>
        </w:trPr>
        <w:tc>
          <w:tcPr>
            <w:tcW w:w="1666"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1278" w:type="dxa"/>
            <w:gridSpan w:val="3"/>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1131"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1133" w:type="dxa"/>
            <w:gridSpan w:val="3"/>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3263" w:type="dxa"/>
            <w:gridSpan w:val="4"/>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r>
      <w:tr w:rsidR="003053FB" w:rsidRPr="00AA7146">
        <w:trPr>
          <w:jc w:val="center"/>
        </w:trPr>
        <w:tc>
          <w:tcPr>
            <w:tcW w:w="1666"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1278" w:type="dxa"/>
            <w:gridSpan w:val="3"/>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1131"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1133" w:type="dxa"/>
            <w:gridSpan w:val="3"/>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3263" w:type="dxa"/>
            <w:gridSpan w:val="4"/>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r>
      <w:tr w:rsidR="003053FB" w:rsidRPr="00AA7146">
        <w:trPr>
          <w:jc w:val="center"/>
        </w:trPr>
        <w:tc>
          <w:tcPr>
            <w:tcW w:w="1666"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1278" w:type="dxa"/>
            <w:gridSpan w:val="3"/>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1131"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1133" w:type="dxa"/>
            <w:gridSpan w:val="3"/>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3263" w:type="dxa"/>
            <w:gridSpan w:val="4"/>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r>
      <w:tr w:rsidR="003053FB" w:rsidRPr="00AA7146">
        <w:trPr>
          <w:jc w:val="center"/>
        </w:trPr>
        <w:tc>
          <w:tcPr>
            <w:tcW w:w="1666"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1278" w:type="dxa"/>
            <w:gridSpan w:val="3"/>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1131"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1133" w:type="dxa"/>
            <w:gridSpan w:val="3"/>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c>
          <w:tcPr>
            <w:tcW w:w="3263" w:type="dxa"/>
            <w:gridSpan w:val="4"/>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3053FB">
            <w:pPr>
              <w:spacing w:after="0"/>
              <w:jc w:val="both"/>
              <w:rPr>
                <w:rFonts w:ascii="Times New Roman" w:hAnsi="Times New Roman" w:cs="Times New Roman"/>
                <w:sz w:val="24"/>
                <w:szCs w:val="24"/>
              </w:rPr>
            </w:pPr>
          </w:p>
        </w:tc>
      </w:tr>
      <w:tr w:rsidR="003053FB" w:rsidRPr="00AA7146">
        <w:trPr>
          <w:trHeight w:val="262"/>
          <w:jc w:val="center"/>
        </w:trPr>
        <w:tc>
          <w:tcPr>
            <w:tcW w:w="9463" w:type="dxa"/>
            <w:gridSpan w:val="14"/>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Declaro estar de acordo com as condições estabelecidas neste projeto e que as informações acima conferem com as condições de fornecimento.</w:t>
            </w:r>
          </w:p>
        </w:tc>
      </w:tr>
      <w:tr w:rsidR="003053FB" w:rsidRPr="00AA7146">
        <w:trPr>
          <w:trHeight w:val="733"/>
          <w:jc w:val="center"/>
        </w:trPr>
        <w:tc>
          <w:tcPr>
            <w:tcW w:w="3084" w:type="dxa"/>
            <w:gridSpan w:val="3"/>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Local e Data</w:t>
            </w:r>
          </w:p>
        </w:tc>
        <w:tc>
          <w:tcPr>
            <w:tcW w:w="3690" w:type="dxa"/>
            <w:gridSpan w:val="9"/>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Assinatura do Fornecedor Individual</w:t>
            </w:r>
          </w:p>
        </w:tc>
        <w:tc>
          <w:tcPr>
            <w:tcW w:w="2689"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Fone/ E-mail:</w:t>
            </w:r>
          </w:p>
          <w:p w:rsidR="003053FB" w:rsidRPr="00AA7146" w:rsidRDefault="008517F3">
            <w:pPr>
              <w:spacing w:after="0"/>
              <w:jc w:val="both"/>
              <w:rPr>
                <w:rFonts w:ascii="Times New Roman" w:hAnsi="Times New Roman" w:cs="Times New Roman"/>
                <w:sz w:val="24"/>
                <w:szCs w:val="24"/>
              </w:rPr>
            </w:pPr>
            <w:r w:rsidRPr="00AA7146">
              <w:rPr>
                <w:rFonts w:ascii="Times New Roman" w:hAnsi="Times New Roman" w:cs="Times New Roman"/>
                <w:sz w:val="24"/>
                <w:szCs w:val="24"/>
              </w:rPr>
              <w:t>CPF:</w:t>
            </w:r>
          </w:p>
        </w:tc>
      </w:tr>
    </w:tbl>
    <w:p w:rsidR="003053FB" w:rsidRPr="00AA7146" w:rsidRDefault="003053FB" w:rsidP="001539BE">
      <w:pPr>
        <w:spacing w:after="0"/>
        <w:jc w:val="both"/>
        <w:rPr>
          <w:rFonts w:ascii="Times New Roman" w:hAnsi="Times New Roman" w:cs="Times New Roman"/>
          <w:sz w:val="24"/>
          <w:szCs w:val="24"/>
        </w:rPr>
      </w:pPr>
    </w:p>
    <w:sectPr w:rsidR="003053FB" w:rsidRPr="00AA7146" w:rsidSect="003053FB">
      <w:headerReference w:type="default" r:id="rId9"/>
      <w:footerReference w:type="default" r:id="rId10"/>
      <w:pgSz w:w="11906" w:h="16838"/>
      <w:pgMar w:top="913" w:right="1376" w:bottom="993" w:left="1680" w:header="856" w:footer="936"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1F90" w:rsidRDefault="00E91F90" w:rsidP="003053FB">
      <w:pPr>
        <w:spacing w:after="0" w:line="240" w:lineRule="auto"/>
      </w:pPr>
      <w:r>
        <w:separator/>
      </w:r>
    </w:p>
  </w:endnote>
  <w:endnote w:type="continuationSeparator" w:id="1">
    <w:p w:rsidR="00E91F90" w:rsidRDefault="00E91F90" w:rsidP="003053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C9A" w:rsidRDefault="003A7C9A">
    <w:pPr>
      <w:spacing w:after="0" w:line="240" w:lineRule="auto"/>
      <w:jc w:val="center"/>
      <w:rPr>
        <w:rFonts w:ascii="Arial" w:hAnsi="Arial" w:cs="Arial"/>
        <w:color w:val="000000"/>
        <w:sz w:val="20"/>
        <w:szCs w:val="20"/>
      </w:rPr>
    </w:pPr>
  </w:p>
  <w:p w:rsidR="003A7C9A" w:rsidRDefault="003A7C9A">
    <w:pPr>
      <w:spacing w:after="0" w:line="240" w:lineRule="auto"/>
      <w:jc w:val="center"/>
      <w:rPr>
        <w:rFonts w:ascii="Arial" w:hAnsi="Arial" w:cs="Arial"/>
        <w:color w:val="000000"/>
        <w:sz w:val="20"/>
        <w:szCs w:val="20"/>
      </w:rPr>
    </w:pPr>
    <w:r>
      <w:rPr>
        <w:rFonts w:ascii="Arial" w:hAnsi="Arial" w:cs="Arial"/>
        <w:color w:val="000000"/>
        <w:sz w:val="20"/>
        <w:szCs w:val="20"/>
      </w:rPr>
      <w:t>Rua Borba s/nº, CEP. 69101-030, Bairro Pedreiras</w:t>
    </w:r>
  </w:p>
  <w:p w:rsidR="003A7C9A" w:rsidRDefault="003A7C9A">
    <w:pPr>
      <w:jc w:val="center"/>
    </w:pPr>
    <w:r>
      <w:rPr>
        <w:rFonts w:ascii="Times New Roman" w:hAnsi="Times New Roman" w:cs="Times New Roman"/>
        <w:color w:val="000081"/>
        <w:sz w:val="18"/>
        <w:szCs w:val="18"/>
      </w:rPr>
      <w:t xml:space="preserve">Site: </w:t>
    </w:r>
    <w:hyperlink r:id="rId1" w:history="1">
      <w:r w:rsidRPr="00306096">
        <w:rPr>
          <w:rStyle w:val="Hyperlink"/>
          <w:rFonts w:ascii="Times New Roman" w:hAnsi="Times New Roman" w:cs="Times New Roman"/>
          <w:sz w:val="18"/>
          <w:szCs w:val="18"/>
        </w:rPr>
        <w:t>www2.ifam.edu.br/campus/itacoatiara/</w:t>
      </w:r>
    </w:hyperlink>
    <w:r>
      <w:rPr>
        <w:rFonts w:ascii="Times New Roman" w:hAnsi="Times New Roman" w:cs="Times New Roman"/>
        <w:sz w:val="18"/>
        <w:szCs w:val="18"/>
      </w:rPr>
      <w:t xml:space="preserve"> E-mail: </w:t>
    </w:r>
    <w:hyperlink r:id="rId2" w:history="1">
      <w:r w:rsidRPr="00306096">
        <w:rPr>
          <w:rStyle w:val="Hyperlink"/>
          <w:rFonts w:ascii="Times New Roman" w:hAnsi="Times New Roman" w:cs="Times New Roman"/>
          <w:sz w:val="18"/>
          <w:szCs w:val="18"/>
        </w:rPr>
        <w:t>ifamcita_dap@ifam.edu.br</w:t>
      </w:r>
    </w:hyperlink>
    <w:r>
      <w:rPr>
        <w:rFonts w:ascii="Times New Roman" w:hAnsi="Times New Roman" w:cs="Times New Roman"/>
        <w:sz w:val="18"/>
        <w:szCs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1F90" w:rsidRDefault="00E91F90" w:rsidP="003053FB">
      <w:pPr>
        <w:spacing w:after="0" w:line="240" w:lineRule="auto"/>
      </w:pPr>
      <w:r>
        <w:separator/>
      </w:r>
    </w:p>
  </w:footnote>
  <w:footnote w:type="continuationSeparator" w:id="1">
    <w:p w:rsidR="00E91F90" w:rsidRDefault="00E91F90" w:rsidP="003053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C9A" w:rsidRDefault="003A7C9A">
    <w:pPr>
      <w:pStyle w:val="Header"/>
      <w:jc w:val="center"/>
      <w:rPr>
        <w:rFonts w:ascii="Times New Roman" w:hAnsi="Times New Roman"/>
        <w:lang w:eastAsia="pt-BR"/>
      </w:rPr>
    </w:pPr>
    <w:r>
      <w:rPr>
        <w:rFonts w:ascii="Times New Roman" w:hAnsi="Times New Roman"/>
        <w:noProof/>
        <w:lang w:eastAsia="pt-BR"/>
      </w:rPr>
      <w:drawing>
        <wp:anchor distT="0" distB="0" distL="114935" distR="116205" simplePos="0" relativeHeight="32" behindDoc="1" locked="0" layoutInCell="1" allowOverlap="1">
          <wp:simplePos x="0" y="0"/>
          <wp:positionH relativeFrom="column">
            <wp:posOffset>2651760</wp:posOffset>
          </wp:positionH>
          <wp:positionV relativeFrom="paragraph">
            <wp:posOffset>-304800</wp:posOffset>
          </wp:positionV>
          <wp:extent cx="572770" cy="579755"/>
          <wp:effectExtent l="19050" t="0" r="0" b="0"/>
          <wp:wrapSquare wrapText="largest"/>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1"/>
                  <pic:cNvPicPr>
                    <a:picLocks noChangeAspect="1" noChangeArrowheads="1"/>
                  </pic:cNvPicPr>
                </pic:nvPicPr>
                <pic:blipFill>
                  <a:blip r:embed="rId1"/>
                  <a:stretch>
                    <a:fillRect/>
                  </a:stretch>
                </pic:blipFill>
                <pic:spPr bwMode="auto">
                  <a:xfrm>
                    <a:off x="0" y="0"/>
                    <a:ext cx="572770" cy="579755"/>
                  </a:xfrm>
                  <a:prstGeom prst="rect">
                    <a:avLst/>
                  </a:prstGeom>
                </pic:spPr>
              </pic:pic>
            </a:graphicData>
          </a:graphic>
        </wp:anchor>
      </w:drawing>
    </w:r>
  </w:p>
  <w:p w:rsidR="003A7C9A" w:rsidRDefault="003A7C9A">
    <w:pPr>
      <w:pStyle w:val="Header"/>
      <w:jc w:val="center"/>
      <w:rPr>
        <w:rFonts w:ascii="Times New Roman" w:hAnsi="Times New Roman"/>
      </w:rPr>
    </w:pPr>
  </w:p>
  <w:p w:rsidR="003A7C9A" w:rsidRPr="00AA7146" w:rsidRDefault="003A7C9A" w:rsidP="00AA7146">
    <w:pPr>
      <w:pStyle w:val="Header"/>
      <w:jc w:val="center"/>
      <w:rPr>
        <w:rFonts w:ascii="Times New Roman" w:hAnsi="Times New Roman"/>
        <w:sz w:val="20"/>
        <w:szCs w:val="20"/>
      </w:rPr>
    </w:pPr>
    <w:r w:rsidRPr="00AA7146">
      <w:rPr>
        <w:rFonts w:ascii="Times New Roman" w:hAnsi="Times New Roman"/>
        <w:sz w:val="20"/>
        <w:szCs w:val="20"/>
      </w:rPr>
      <w:t>MINISTÉRIO DA EDUCAÇÃO</w:t>
    </w:r>
  </w:p>
  <w:p w:rsidR="003A7C9A" w:rsidRPr="00AA7146" w:rsidRDefault="003A7C9A">
    <w:pPr>
      <w:pStyle w:val="Header"/>
      <w:jc w:val="center"/>
      <w:rPr>
        <w:rFonts w:ascii="Times New Roman" w:hAnsi="Times New Roman"/>
        <w:sz w:val="20"/>
        <w:szCs w:val="20"/>
      </w:rPr>
    </w:pPr>
    <w:r w:rsidRPr="00AA7146">
      <w:rPr>
        <w:rFonts w:ascii="Times New Roman" w:hAnsi="Times New Roman"/>
        <w:sz w:val="20"/>
        <w:szCs w:val="20"/>
      </w:rPr>
      <w:t>SECRETARIA DE EDUCAÇÃO PROFISSIONAL E TECNOLÓGICA</w:t>
    </w:r>
  </w:p>
  <w:p w:rsidR="003A7C9A" w:rsidRPr="00AA7146" w:rsidRDefault="003A7C9A">
    <w:pPr>
      <w:pStyle w:val="Header"/>
      <w:jc w:val="center"/>
      <w:rPr>
        <w:rFonts w:ascii="Times New Roman" w:hAnsi="Times New Roman"/>
        <w:sz w:val="20"/>
        <w:szCs w:val="20"/>
      </w:rPr>
    </w:pPr>
    <w:r w:rsidRPr="00AA7146">
      <w:rPr>
        <w:rFonts w:ascii="Times New Roman" w:hAnsi="Times New Roman"/>
        <w:sz w:val="20"/>
        <w:szCs w:val="20"/>
      </w:rPr>
      <w:t>INSTITUTO FEDERAL DE EDUCAÇÃO CIÊNCIA E TECNOLOGIA DO AMAZONAS</w:t>
    </w:r>
  </w:p>
  <w:p w:rsidR="003A7C9A" w:rsidRPr="00AA7146" w:rsidRDefault="003A7C9A">
    <w:pPr>
      <w:pStyle w:val="Header"/>
      <w:jc w:val="center"/>
      <w:rPr>
        <w:rFonts w:ascii="Times New Roman" w:hAnsi="Times New Roman"/>
        <w:sz w:val="20"/>
        <w:szCs w:val="20"/>
      </w:rPr>
    </w:pPr>
    <w:r w:rsidRPr="00AA7146">
      <w:rPr>
        <w:rFonts w:ascii="Times New Roman" w:hAnsi="Times New Roman"/>
        <w:sz w:val="20"/>
        <w:szCs w:val="20"/>
      </w:rPr>
      <w:t>CAMPUS ITACOATIARA</w:t>
    </w:r>
  </w:p>
  <w:p w:rsidR="003A7C9A" w:rsidRDefault="003A7C9A">
    <w:pPr>
      <w:pStyle w:val="Header"/>
      <w:jc w:val="center"/>
      <w:rPr>
        <w:rFonts w:ascii="Times New Roman" w:hAnsi="Times New Roman"/>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643A3"/>
    <w:multiLevelType w:val="multilevel"/>
    <w:tmpl w:val="F1E0BE5A"/>
    <w:lvl w:ilvl="0">
      <w:start w:val="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nsid w:val="1F232825"/>
    <w:multiLevelType w:val="multilevel"/>
    <w:tmpl w:val="A776EEF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A0433D4"/>
    <w:multiLevelType w:val="multilevel"/>
    <w:tmpl w:val="BDBEA150"/>
    <w:lvl w:ilvl="0">
      <w:start w:val="3"/>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08"/>
  <w:hyphenationZone w:val="425"/>
  <w:characterSpacingControl w:val="doNotCompress"/>
  <w:footnotePr>
    <w:footnote w:id="0"/>
    <w:footnote w:id="1"/>
  </w:footnotePr>
  <w:endnotePr>
    <w:endnote w:id="0"/>
    <w:endnote w:id="1"/>
  </w:endnotePr>
  <w:compat/>
  <w:rsids>
    <w:rsidRoot w:val="003053FB"/>
    <w:rsid w:val="000774F7"/>
    <w:rsid w:val="000C0EAF"/>
    <w:rsid w:val="001539BE"/>
    <w:rsid w:val="001A09A9"/>
    <w:rsid w:val="001F632D"/>
    <w:rsid w:val="002A1B40"/>
    <w:rsid w:val="002B118E"/>
    <w:rsid w:val="002B2191"/>
    <w:rsid w:val="003053FB"/>
    <w:rsid w:val="00376FF1"/>
    <w:rsid w:val="003A1D33"/>
    <w:rsid w:val="003A7C9A"/>
    <w:rsid w:val="00413B3A"/>
    <w:rsid w:val="004B19A9"/>
    <w:rsid w:val="004C1D7B"/>
    <w:rsid w:val="005031AD"/>
    <w:rsid w:val="005B3D07"/>
    <w:rsid w:val="005D5B4A"/>
    <w:rsid w:val="007A24EC"/>
    <w:rsid w:val="007F58F4"/>
    <w:rsid w:val="008171B9"/>
    <w:rsid w:val="008517F3"/>
    <w:rsid w:val="008D109A"/>
    <w:rsid w:val="008E4C87"/>
    <w:rsid w:val="009035DB"/>
    <w:rsid w:val="009B31B9"/>
    <w:rsid w:val="009E5618"/>
    <w:rsid w:val="00A056CA"/>
    <w:rsid w:val="00A13455"/>
    <w:rsid w:val="00AA7146"/>
    <w:rsid w:val="00B80F20"/>
    <w:rsid w:val="00B86293"/>
    <w:rsid w:val="00D209A8"/>
    <w:rsid w:val="00D24011"/>
    <w:rsid w:val="00DF42E1"/>
    <w:rsid w:val="00E2229A"/>
    <w:rsid w:val="00E85123"/>
    <w:rsid w:val="00E91F90"/>
    <w:rsid w:val="00F210FD"/>
    <w:rsid w:val="00FE0F6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ahoma"/>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3FB"/>
    <w:pPr>
      <w:overflowPunct w:val="0"/>
      <w:spacing w:after="200" w:line="276" w:lineRule="auto"/>
    </w:pPr>
    <w:rPr>
      <w:color w:val="00000A"/>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qFormat/>
    <w:rsid w:val="003053FB"/>
    <w:rPr>
      <w:rFonts w:ascii="Calibri" w:eastAsia="Calibri" w:hAnsi="Calibri" w:cs="Times New Roman"/>
    </w:rPr>
  </w:style>
  <w:style w:type="character" w:customStyle="1" w:styleId="LinkdaInternet">
    <w:name w:val="Link da Internet"/>
    <w:basedOn w:val="Fontepargpadro"/>
    <w:rsid w:val="003053FB"/>
    <w:rPr>
      <w:color w:val="0000FF"/>
      <w:u w:val="single"/>
    </w:rPr>
  </w:style>
  <w:style w:type="character" w:customStyle="1" w:styleId="TextodebaloChar">
    <w:name w:val="Texto de balão Char"/>
    <w:basedOn w:val="Fontepargpadro"/>
    <w:qFormat/>
    <w:rsid w:val="003053FB"/>
    <w:rPr>
      <w:rFonts w:ascii="Tahoma" w:hAnsi="Tahoma" w:cs="Tahoma"/>
      <w:sz w:val="16"/>
      <w:szCs w:val="16"/>
    </w:rPr>
  </w:style>
  <w:style w:type="character" w:customStyle="1" w:styleId="RodapChar">
    <w:name w:val="Rodapé Char"/>
    <w:basedOn w:val="Fontepargpadro"/>
    <w:qFormat/>
    <w:rsid w:val="003053FB"/>
  </w:style>
  <w:style w:type="character" w:styleId="HiperlinkVisitado">
    <w:name w:val="FollowedHyperlink"/>
    <w:basedOn w:val="Fontepargpadro"/>
    <w:qFormat/>
    <w:rsid w:val="003053FB"/>
    <w:rPr>
      <w:color w:val="800080"/>
      <w:u w:val="single"/>
    </w:rPr>
  </w:style>
  <w:style w:type="character" w:styleId="Forte">
    <w:name w:val="Strong"/>
    <w:basedOn w:val="Fontepargpadro"/>
    <w:qFormat/>
    <w:rsid w:val="003053FB"/>
    <w:rPr>
      <w:b/>
      <w:bCs/>
    </w:rPr>
  </w:style>
  <w:style w:type="character" w:customStyle="1" w:styleId="scdp">
    <w:name w:val="scdp"/>
    <w:basedOn w:val="Fontepargpadro"/>
    <w:qFormat/>
    <w:rsid w:val="003053FB"/>
  </w:style>
  <w:style w:type="character" w:customStyle="1" w:styleId="ListLabel1">
    <w:name w:val="ListLabel 1"/>
    <w:qFormat/>
    <w:rsid w:val="003053FB"/>
    <w:rPr>
      <w:caps w:val="0"/>
      <w:smallCaps w:val="0"/>
      <w:strike w:val="0"/>
      <w:dstrike w:val="0"/>
      <w:vanish w:val="0"/>
      <w:position w:val="0"/>
      <w:sz w:val="24"/>
      <w:szCs w:val="24"/>
      <w:vertAlign w:val="baseline"/>
    </w:rPr>
  </w:style>
  <w:style w:type="paragraph" w:styleId="Ttulo">
    <w:name w:val="Title"/>
    <w:basedOn w:val="Normal"/>
    <w:next w:val="Corpodetexto"/>
    <w:qFormat/>
    <w:rsid w:val="003053FB"/>
    <w:pPr>
      <w:keepNext/>
      <w:spacing w:before="240" w:after="120"/>
    </w:pPr>
    <w:rPr>
      <w:rFonts w:ascii="Liberation Sans" w:eastAsia="Microsoft YaHei" w:hAnsi="Liberation Sans" w:cs="Mangal"/>
      <w:sz w:val="28"/>
      <w:szCs w:val="28"/>
    </w:rPr>
  </w:style>
  <w:style w:type="paragraph" w:styleId="Corpodetexto">
    <w:name w:val="Body Text"/>
    <w:basedOn w:val="Normal"/>
    <w:rsid w:val="003053FB"/>
    <w:pPr>
      <w:spacing w:after="140" w:line="288" w:lineRule="auto"/>
    </w:pPr>
  </w:style>
  <w:style w:type="paragraph" w:styleId="Lista">
    <w:name w:val="List"/>
    <w:basedOn w:val="Corpodetexto"/>
    <w:rsid w:val="003053FB"/>
    <w:rPr>
      <w:rFonts w:cs="Mangal"/>
    </w:rPr>
  </w:style>
  <w:style w:type="paragraph" w:customStyle="1" w:styleId="Caption">
    <w:name w:val="Caption"/>
    <w:basedOn w:val="Normal"/>
    <w:qFormat/>
    <w:rsid w:val="003053FB"/>
    <w:pPr>
      <w:suppressLineNumbers/>
      <w:spacing w:before="120" w:after="120"/>
    </w:pPr>
    <w:rPr>
      <w:rFonts w:cs="Mangal"/>
      <w:i/>
      <w:iCs/>
      <w:sz w:val="24"/>
      <w:szCs w:val="24"/>
    </w:rPr>
  </w:style>
  <w:style w:type="paragraph" w:customStyle="1" w:styleId="ndice">
    <w:name w:val="Índice"/>
    <w:basedOn w:val="Normal"/>
    <w:qFormat/>
    <w:rsid w:val="003053FB"/>
    <w:pPr>
      <w:suppressLineNumbers/>
    </w:pPr>
    <w:rPr>
      <w:rFonts w:cs="Mangal"/>
    </w:rPr>
  </w:style>
  <w:style w:type="paragraph" w:customStyle="1" w:styleId="Header">
    <w:name w:val="Header"/>
    <w:basedOn w:val="Normal"/>
    <w:rsid w:val="003053FB"/>
    <w:pPr>
      <w:tabs>
        <w:tab w:val="center" w:pos="4252"/>
        <w:tab w:val="right" w:pos="8504"/>
      </w:tabs>
      <w:spacing w:after="0" w:line="240" w:lineRule="auto"/>
    </w:pPr>
    <w:rPr>
      <w:rFonts w:cs="Times New Roman"/>
    </w:rPr>
  </w:style>
  <w:style w:type="paragraph" w:styleId="Textodebalo">
    <w:name w:val="Balloon Text"/>
    <w:basedOn w:val="Normal"/>
    <w:qFormat/>
    <w:rsid w:val="003053FB"/>
    <w:pPr>
      <w:spacing w:after="0" w:line="240" w:lineRule="auto"/>
    </w:pPr>
    <w:rPr>
      <w:rFonts w:ascii="Tahoma" w:hAnsi="Tahoma"/>
      <w:sz w:val="16"/>
      <w:szCs w:val="16"/>
    </w:rPr>
  </w:style>
  <w:style w:type="paragraph" w:customStyle="1" w:styleId="Footer">
    <w:name w:val="Footer"/>
    <w:basedOn w:val="Normal"/>
    <w:rsid w:val="003053FB"/>
    <w:pPr>
      <w:tabs>
        <w:tab w:val="center" w:pos="4252"/>
        <w:tab w:val="right" w:pos="8504"/>
      </w:tabs>
      <w:spacing w:after="0" w:line="240" w:lineRule="auto"/>
    </w:pPr>
  </w:style>
  <w:style w:type="paragraph" w:styleId="PargrafodaLista">
    <w:name w:val="List Paragraph"/>
    <w:basedOn w:val="Normal"/>
    <w:qFormat/>
    <w:rsid w:val="003053FB"/>
    <w:pPr>
      <w:ind w:left="720"/>
      <w:contextualSpacing/>
    </w:pPr>
  </w:style>
  <w:style w:type="paragraph" w:styleId="NormalWeb">
    <w:name w:val="Normal (Web)"/>
    <w:basedOn w:val="Normal"/>
    <w:qFormat/>
    <w:rsid w:val="003053FB"/>
    <w:pPr>
      <w:spacing w:before="280" w:after="280" w:line="240" w:lineRule="auto"/>
    </w:pPr>
    <w:rPr>
      <w:rFonts w:ascii="Times New Roman" w:eastAsia="Times New Roman" w:hAnsi="Times New Roman" w:cs="Times New Roman"/>
      <w:sz w:val="24"/>
      <w:szCs w:val="24"/>
      <w:lang w:eastAsia="pt-BR"/>
    </w:rPr>
  </w:style>
  <w:style w:type="paragraph" w:customStyle="1" w:styleId="Contedodoquadro">
    <w:name w:val="Conteúdo do quadro"/>
    <w:basedOn w:val="Normal"/>
    <w:qFormat/>
    <w:rsid w:val="003053FB"/>
  </w:style>
  <w:style w:type="paragraph" w:customStyle="1" w:styleId="Contedodatabela">
    <w:name w:val="Conteúdo da tabela"/>
    <w:basedOn w:val="Normal"/>
    <w:qFormat/>
    <w:rsid w:val="003053FB"/>
  </w:style>
  <w:style w:type="paragraph" w:customStyle="1" w:styleId="Ttulodetabela">
    <w:name w:val="Título de tabela"/>
    <w:basedOn w:val="Contedodatabela"/>
    <w:qFormat/>
    <w:rsid w:val="003053FB"/>
  </w:style>
  <w:style w:type="paragraph" w:styleId="Cabealho">
    <w:name w:val="header"/>
    <w:basedOn w:val="Normal"/>
    <w:link w:val="CabealhoChar1"/>
    <w:uiPriority w:val="99"/>
    <w:semiHidden/>
    <w:unhideWhenUsed/>
    <w:rsid w:val="00E2229A"/>
    <w:pPr>
      <w:tabs>
        <w:tab w:val="center" w:pos="4252"/>
        <w:tab w:val="right" w:pos="8504"/>
      </w:tabs>
      <w:spacing w:after="0" w:line="240" w:lineRule="auto"/>
    </w:pPr>
  </w:style>
  <w:style w:type="character" w:customStyle="1" w:styleId="CabealhoChar1">
    <w:name w:val="Cabeçalho Char1"/>
    <w:basedOn w:val="Fontepargpadro"/>
    <w:link w:val="Cabealho"/>
    <w:uiPriority w:val="99"/>
    <w:semiHidden/>
    <w:rsid w:val="00E2229A"/>
    <w:rPr>
      <w:color w:val="00000A"/>
      <w:sz w:val="22"/>
    </w:rPr>
  </w:style>
  <w:style w:type="paragraph" w:styleId="Rodap">
    <w:name w:val="footer"/>
    <w:basedOn w:val="Normal"/>
    <w:link w:val="RodapChar1"/>
    <w:uiPriority w:val="99"/>
    <w:semiHidden/>
    <w:unhideWhenUsed/>
    <w:rsid w:val="00E2229A"/>
    <w:pPr>
      <w:tabs>
        <w:tab w:val="center" w:pos="4252"/>
        <w:tab w:val="right" w:pos="8504"/>
      </w:tabs>
      <w:spacing w:after="0" w:line="240" w:lineRule="auto"/>
    </w:pPr>
  </w:style>
  <w:style w:type="character" w:customStyle="1" w:styleId="RodapChar1">
    <w:name w:val="Rodapé Char1"/>
    <w:basedOn w:val="Fontepargpadro"/>
    <w:link w:val="Rodap"/>
    <w:uiPriority w:val="99"/>
    <w:semiHidden/>
    <w:rsid w:val="00E2229A"/>
    <w:rPr>
      <w:color w:val="00000A"/>
      <w:sz w:val="22"/>
    </w:rPr>
  </w:style>
  <w:style w:type="character" w:styleId="Hyperlink">
    <w:name w:val="Hyperlink"/>
    <w:basedOn w:val="Fontepargpadro"/>
    <w:uiPriority w:val="99"/>
    <w:unhideWhenUsed/>
    <w:rsid w:val="00F210FD"/>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ifam.edu.br/campus/maues/instituicao/licitacoes" TargetMode="External"/><Relationship Id="rId3" Type="http://schemas.openxmlformats.org/officeDocument/2006/relationships/settings" Target="settings.xml"/><Relationship Id="rId7" Type="http://schemas.openxmlformats.org/officeDocument/2006/relationships/hyperlink" Target="mailto:ifamcita_dap@ifam.edu.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famcita_dap@ifam.edu.br" TargetMode="External"/><Relationship Id="rId1" Type="http://schemas.openxmlformats.org/officeDocument/2006/relationships/hyperlink" Target="mailto:www2.ifam.edu.br/campus/itacoatiar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1</Pages>
  <Words>7061</Words>
  <Characters>38130</Characters>
  <Application>Microsoft Office Word</Application>
  <DocSecurity>0</DocSecurity>
  <Lines>317</Lines>
  <Paragraphs>90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45101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dc:creator>
  <cp:lastModifiedBy>DAPCITA</cp:lastModifiedBy>
  <cp:revision>6</cp:revision>
  <cp:lastPrinted>2017-09-26T13:50:00Z</cp:lastPrinted>
  <dcterms:created xsi:type="dcterms:W3CDTF">2017-09-25T16:44:00Z</dcterms:created>
  <dcterms:modified xsi:type="dcterms:W3CDTF">2017-09-26T16:17:00Z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