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58ED" w:rsidRDefault="007E4259">
      <w:pPr>
        <w:pStyle w:val="Corpodetexto"/>
        <w:ind w:left="502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A8E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ED" w:rsidRDefault="007E4259">
      <w:pPr>
        <w:spacing w:before="69"/>
        <w:ind w:left="2773" w:right="1952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7E58ED" w:rsidRDefault="007E4259">
      <w:pPr>
        <w:spacing w:before="1"/>
        <w:ind w:left="2839" w:right="19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7E58ED" w:rsidRDefault="007E4259">
      <w:pPr>
        <w:spacing w:line="243" w:lineRule="exact"/>
        <w:ind w:left="2773" w:right="1959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7E58ED" w:rsidRDefault="007E58ED">
      <w:pPr>
        <w:pStyle w:val="Corpodetexto"/>
        <w:rPr>
          <w:b/>
          <w:sz w:val="20"/>
        </w:rPr>
      </w:pPr>
    </w:p>
    <w:p w:rsidR="007E58ED" w:rsidRDefault="007E58ED">
      <w:pPr>
        <w:pStyle w:val="Corpodetexto"/>
        <w:spacing w:before="12"/>
        <w:rPr>
          <w:b/>
          <w:sz w:val="26"/>
        </w:rPr>
      </w:pPr>
    </w:p>
    <w:p w:rsidR="007E58ED" w:rsidRDefault="007E4259">
      <w:pPr>
        <w:pStyle w:val="Ttulo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</w:p>
    <w:p w:rsidR="007E58ED" w:rsidRDefault="007E58ED">
      <w:pPr>
        <w:pStyle w:val="Corpodetexto"/>
        <w:rPr>
          <w:b/>
        </w:rPr>
      </w:pPr>
    </w:p>
    <w:p w:rsidR="007E58ED" w:rsidRDefault="007E58ED">
      <w:pPr>
        <w:pStyle w:val="Corpodetexto"/>
        <w:spacing w:before="1"/>
        <w:rPr>
          <w:b/>
        </w:rPr>
      </w:pPr>
    </w:p>
    <w:p w:rsidR="007E58ED" w:rsidRDefault="007E4259">
      <w:pPr>
        <w:pStyle w:val="Corpodetexto"/>
        <w:ind w:left="100"/>
        <w:jc w:val="both"/>
      </w:pPr>
      <w:r>
        <w:t>Ao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campus</w:t>
      </w:r>
      <w:r>
        <w:t>,</w:t>
      </w:r>
    </w:p>
    <w:p w:rsidR="007E58ED" w:rsidRDefault="007E58ED">
      <w:pPr>
        <w:pStyle w:val="Corpodetexto"/>
      </w:pPr>
    </w:p>
    <w:p w:rsidR="007E58ED" w:rsidRDefault="007E58ED">
      <w:pPr>
        <w:pStyle w:val="Corpodetexto"/>
      </w:pPr>
    </w:p>
    <w:p w:rsidR="007E58ED" w:rsidRDefault="007E4259">
      <w:pPr>
        <w:pStyle w:val="Corpodetexto"/>
        <w:tabs>
          <w:tab w:val="left" w:pos="6306"/>
          <w:tab w:val="left" w:pos="7977"/>
          <w:tab w:val="left" w:pos="8453"/>
          <w:tab w:val="left" w:pos="9744"/>
        </w:tabs>
        <w:spacing w:line="360" w:lineRule="auto"/>
        <w:ind w:left="100" w:right="110"/>
        <w:jc w:val="both"/>
      </w:pPr>
      <w:r>
        <w:t>Eu</w:t>
      </w:r>
      <w:r>
        <w:rPr>
          <w:spacing w:val="38"/>
        </w:rPr>
        <w:t xml:space="preserve"> </w:t>
      </w:r>
      <w:r>
        <w:t>professor</w:t>
      </w:r>
      <w:r>
        <w:rPr>
          <w:spacing w:val="39"/>
        </w:rPr>
        <w:t xml:space="preserve"> </w:t>
      </w:r>
      <w:r>
        <w:t>(a),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aceito</w:t>
      </w:r>
      <w:r>
        <w:rPr>
          <w:spacing w:val="38"/>
        </w:rPr>
        <w:t xml:space="preserve"> </w:t>
      </w:r>
      <w:r>
        <w:t>orientar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(a)</w:t>
      </w:r>
      <w:r>
        <w:rPr>
          <w:spacing w:val="-48"/>
        </w:rPr>
        <w:t xml:space="preserve"> </w:t>
      </w:r>
      <w:r>
        <w:t>discente</w:t>
      </w:r>
      <w:r>
        <w:rPr>
          <w:spacing w:val="36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</w:t>
      </w:r>
      <w:r>
        <w:rPr>
          <w:spacing w:val="-47"/>
        </w:rPr>
        <w:t xml:space="preserve"> </w:t>
      </w:r>
      <w:r>
        <w:t>curso</w:t>
      </w:r>
      <w:r>
        <w:rPr>
          <w:u w:val="single"/>
        </w:rPr>
        <w:tab/>
      </w:r>
      <w:r>
        <w:t>série/módulo</w:t>
      </w:r>
      <w:r>
        <w:rPr>
          <w:u w:val="single"/>
        </w:rPr>
        <w:tab/>
      </w:r>
      <w:r>
        <w:rPr>
          <w:u w:val="single"/>
        </w:rPr>
        <w:tab/>
      </w:r>
      <w:r>
        <w:t>na realização do</w:t>
      </w:r>
      <w:r>
        <w:rPr>
          <w:spacing w:val="1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PCCT.</w:t>
      </w:r>
    </w:p>
    <w:p w:rsidR="007E58ED" w:rsidRDefault="007E58ED">
      <w:pPr>
        <w:pStyle w:val="Corpodetexto"/>
        <w:rPr>
          <w:sz w:val="20"/>
        </w:rPr>
      </w:pPr>
    </w:p>
    <w:p w:rsidR="007E58ED" w:rsidRDefault="007E58ED">
      <w:pPr>
        <w:pStyle w:val="Corpodetexto"/>
        <w:spacing w:before="5"/>
        <w:rPr>
          <w:sz w:val="19"/>
        </w:rPr>
      </w:pPr>
    </w:p>
    <w:p w:rsidR="007E58ED" w:rsidRDefault="007E4259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7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7E58ED" w:rsidRDefault="007E58ED">
      <w:pPr>
        <w:pStyle w:val="Corpodetexto"/>
        <w:rPr>
          <w:sz w:val="20"/>
        </w:rPr>
      </w:pPr>
    </w:p>
    <w:p w:rsidR="007E58ED" w:rsidRDefault="007E58ED">
      <w:pPr>
        <w:pStyle w:val="Corpodetexto"/>
        <w:rPr>
          <w:sz w:val="20"/>
        </w:rPr>
      </w:pPr>
    </w:p>
    <w:p w:rsidR="007E58ED" w:rsidRDefault="007E58ED">
      <w:pPr>
        <w:pStyle w:val="Corpodetexto"/>
        <w:rPr>
          <w:sz w:val="20"/>
        </w:rPr>
      </w:pPr>
    </w:p>
    <w:p w:rsidR="007E58ED" w:rsidRDefault="007E58ED">
      <w:pPr>
        <w:pStyle w:val="Corpodetexto"/>
        <w:rPr>
          <w:sz w:val="20"/>
        </w:rPr>
      </w:pPr>
    </w:p>
    <w:p w:rsidR="007E58ED" w:rsidRDefault="007E4259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162560</wp:posOffset>
                </wp:positionV>
                <wp:extent cx="27825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+- 0 3791 3791"/>
                            <a:gd name="T1" fmla="*/ T0 w 4382"/>
                            <a:gd name="T2" fmla="+- 0 8172 3791"/>
                            <a:gd name="T3" fmla="*/ T2 w 4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2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4C57" id="Freeform 2" o:spid="_x0000_s1026" style="position:absolute;margin-left:189.55pt;margin-top:12.8pt;width:2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" path="m,l4381,e" filled="f" strokeweight=".25317mm">
                <v:path arrowok="t" o:connecttype="custom" o:connectlocs="0,0;2781935,0" o:connectangles="0,0"/>
                <w10:wrap type="topAndBottom" anchorx="page"/>
              </v:shape>
            </w:pict>
          </mc:Fallback>
        </mc:AlternateContent>
      </w:r>
    </w:p>
    <w:p w:rsidR="007E58ED" w:rsidRDefault="007E4259">
      <w:pPr>
        <w:pStyle w:val="Corpodetexto"/>
        <w:spacing w:line="259" w:lineRule="exact"/>
        <w:ind w:left="3918" w:right="392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7E58ED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ED"/>
    <w:rsid w:val="001236D1"/>
    <w:rsid w:val="007E4259"/>
    <w:rsid w:val="007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F654-697F-4AC8-96BA-72893DC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2773" w:right="307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2023-06-13T11:43:00Z</dcterms:created>
  <dcterms:modified xsi:type="dcterms:W3CDTF">2023-06-13T11:43:00Z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