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A1F79" w14:textId="77777777" w:rsidR="00D31153" w:rsidRPr="00FC4354" w:rsidRDefault="00D31153" w:rsidP="00D31153">
      <w:pPr>
        <w:ind w:right="-1"/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  <w:r w:rsidRPr="00FC4354">
        <w:rPr>
          <w:rFonts w:ascii="Calibri" w:hAnsi="Calibri" w:cs="Calibri"/>
          <w:b/>
          <w:bCs/>
          <w:color w:val="000000" w:themeColor="text1"/>
        </w:rPr>
        <w:t xml:space="preserve">ANEXO III – </w:t>
      </w:r>
      <w:r w:rsidRPr="00FC4354">
        <w:rPr>
          <w:rFonts w:ascii="Calibri" w:eastAsia="Times New Roman" w:hAnsi="Calibri" w:cs="Calibri"/>
          <w:b/>
          <w:bCs/>
          <w:color w:val="000000" w:themeColor="text1"/>
        </w:rPr>
        <w:t>MODELO DE DECLARAÇÃO</w:t>
      </w:r>
    </w:p>
    <w:p w14:paraId="615C993A" w14:textId="6E766EC2" w:rsidR="006730AE" w:rsidRPr="00924DB5" w:rsidRDefault="006730AE" w:rsidP="006730AE">
      <w:pPr>
        <w:spacing w:after="120"/>
        <w:ind w:right="-142"/>
        <w:jc w:val="center"/>
        <w:rPr>
          <w:rFonts w:ascii="Calibri" w:eastAsia="Times New Roman" w:hAnsi="Calibri" w:cs="Calibri"/>
          <w:b/>
          <w:bCs/>
        </w:rPr>
      </w:pPr>
      <w:r w:rsidRPr="00924DB5">
        <w:rPr>
          <w:rFonts w:ascii="Calibri" w:eastAsia="Times New Roman" w:hAnsi="Calibri" w:cs="Calibri"/>
          <w:b/>
          <w:bCs/>
        </w:rPr>
        <w:t>EDITAL Nº 00</w:t>
      </w:r>
      <w:r w:rsidR="008E0224">
        <w:rPr>
          <w:rFonts w:ascii="Calibri" w:eastAsia="Times New Roman" w:hAnsi="Calibri" w:cs="Calibri"/>
          <w:b/>
          <w:bCs/>
        </w:rPr>
        <w:t>2</w:t>
      </w:r>
      <w:r w:rsidRPr="00924DB5">
        <w:rPr>
          <w:rFonts w:ascii="Calibri" w:eastAsia="Times New Roman" w:hAnsi="Calibri" w:cs="Calibri"/>
          <w:b/>
          <w:bCs/>
        </w:rPr>
        <w:t>/202</w:t>
      </w:r>
      <w:r>
        <w:rPr>
          <w:rFonts w:ascii="Calibri" w:eastAsia="Times New Roman" w:hAnsi="Calibri" w:cs="Calibri"/>
          <w:b/>
          <w:bCs/>
        </w:rPr>
        <w:t>4</w:t>
      </w:r>
      <w:r w:rsidRPr="00924DB5">
        <w:rPr>
          <w:rFonts w:ascii="Calibri" w:eastAsia="Times New Roman" w:hAnsi="Calibri" w:cs="Calibri"/>
          <w:b/>
          <w:bCs/>
        </w:rPr>
        <w:t xml:space="preserve"> – PROEX/IFAM</w:t>
      </w:r>
    </w:p>
    <w:p w14:paraId="0D17FBFD" w14:textId="77777777" w:rsidR="00667D68" w:rsidRPr="00CF3F1A" w:rsidRDefault="00667D68" w:rsidP="00667D68">
      <w:pPr>
        <w:spacing w:before="1"/>
        <w:ind w:left="799" w:right="611"/>
        <w:jc w:val="center"/>
        <w:rPr>
          <w:b/>
        </w:rPr>
      </w:pPr>
      <w:r w:rsidRPr="00CF3F1A">
        <w:rPr>
          <w:b/>
        </w:rPr>
        <w:t>SELEÇÃO</w:t>
      </w:r>
      <w:r w:rsidRPr="00CF3F1A">
        <w:rPr>
          <w:b/>
          <w:spacing w:val="-2"/>
        </w:rPr>
        <w:t xml:space="preserve"> </w:t>
      </w:r>
      <w:r w:rsidRPr="00CF3F1A">
        <w:rPr>
          <w:b/>
        </w:rPr>
        <w:t>DE</w:t>
      </w:r>
      <w:r w:rsidRPr="00CF3F1A">
        <w:rPr>
          <w:b/>
          <w:spacing w:val="-5"/>
        </w:rPr>
        <w:t xml:space="preserve"> </w:t>
      </w:r>
      <w:r w:rsidRPr="00CF3F1A">
        <w:rPr>
          <w:b/>
        </w:rPr>
        <w:t>PROPOSTAS</w:t>
      </w:r>
      <w:r w:rsidRPr="00CF3F1A">
        <w:rPr>
          <w:b/>
          <w:spacing w:val="-3"/>
        </w:rPr>
        <w:t xml:space="preserve"> </w:t>
      </w:r>
      <w:r w:rsidRPr="00CF3F1A">
        <w:rPr>
          <w:b/>
        </w:rPr>
        <w:t>DE</w:t>
      </w:r>
      <w:r w:rsidRPr="00CF3F1A">
        <w:rPr>
          <w:b/>
          <w:spacing w:val="2"/>
        </w:rPr>
        <w:t xml:space="preserve"> </w:t>
      </w:r>
      <w:r w:rsidRPr="00CF3F1A">
        <w:rPr>
          <w:b/>
        </w:rPr>
        <w:t>PROJETOS</w:t>
      </w:r>
      <w:r w:rsidRPr="00CF3F1A">
        <w:rPr>
          <w:b/>
          <w:spacing w:val="-6"/>
        </w:rPr>
        <w:t xml:space="preserve"> </w:t>
      </w:r>
      <w:r w:rsidRPr="00CF3F1A">
        <w:rPr>
          <w:b/>
        </w:rPr>
        <w:t>DE</w:t>
      </w:r>
      <w:r w:rsidRPr="00CF3F1A">
        <w:rPr>
          <w:b/>
          <w:spacing w:val="-2"/>
        </w:rPr>
        <w:t xml:space="preserve"> </w:t>
      </w:r>
      <w:r w:rsidRPr="00CF3F1A">
        <w:rPr>
          <w:b/>
        </w:rPr>
        <w:t>EXTENSÃO,</w:t>
      </w:r>
      <w:r w:rsidRPr="00CF3F1A">
        <w:rPr>
          <w:b/>
          <w:spacing w:val="-1"/>
        </w:rPr>
        <w:t xml:space="preserve"> </w:t>
      </w:r>
      <w:r w:rsidRPr="00CF3F1A">
        <w:rPr>
          <w:b/>
        </w:rPr>
        <w:t>COM</w:t>
      </w:r>
      <w:r w:rsidRPr="00CF3F1A">
        <w:rPr>
          <w:b/>
          <w:spacing w:val="-4"/>
        </w:rPr>
        <w:t xml:space="preserve"> </w:t>
      </w:r>
      <w:r w:rsidRPr="00CF3F1A">
        <w:rPr>
          <w:b/>
        </w:rPr>
        <w:t>CONCESSÃO</w:t>
      </w:r>
      <w:r w:rsidRPr="00CF3F1A">
        <w:rPr>
          <w:b/>
          <w:spacing w:val="-2"/>
        </w:rPr>
        <w:t xml:space="preserve"> </w:t>
      </w:r>
      <w:r w:rsidRPr="00CF3F1A">
        <w:rPr>
          <w:b/>
        </w:rPr>
        <w:t>DE</w:t>
      </w:r>
      <w:r w:rsidRPr="00CF3F1A">
        <w:rPr>
          <w:b/>
          <w:spacing w:val="-2"/>
        </w:rPr>
        <w:t xml:space="preserve"> </w:t>
      </w:r>
      <w:r w:rsidRPr="00CF3F1A">
        <w:rPr>
          <w:b/>
        </w:rPr>
        <w:t>BOLSAS</w:t>
      </w:r>
    </w:p>
    <w:p w14:paraId="51265E7D" w14:textId="77777777" w:rsidR="00D31153" w:rsidRPr="00FC4354" w:rsidRDefault="00D31153">
      <w:pPr>
        <w:rPr>
          <w:rFonts w:ascii="Calibri" w:hAnsi="Calibri" w:cs="Calibri"/>
          <w:sz w:val="24"/>
          <w:szCs w:val="24"/>
        </w:rPr>
      </w:pPr>
    </w:p>
    <w:p w14:paraId="4803D314" w14:textId="77777777" w:rsidR="00D31153" w:rsidRPr="00FC4354" w:rsidRDefault="00D31153" w:rsidP="00D31153">
      <w:pPr>
        <w:jc w:val="center"/>
        <w:rPr>
          <w:rFonts w:ascii="Calibri" w:hAnsi="Calibri" w:cs="Calibri"/>
          <w:sz w:val="24"/>
          <w:szCs w:val="24"/>
          <w:u w:val="single"/>
        </w:rPr>
      </w:pPr>
      <w:r w:rsidRPr="00FC4354">
        <w:rPr>
          <w:rFonts w:ascii="Calibri" w:hAnsi="Calibri" w:cs="Calibri"/>
          <w:sz w:val="24"/>
          <w:szCs w:val="24"/>
          <w:u w:val="single"/>
        </w:rPr>
        <w:t>DECLARAÇÃO DE NADA CONSTA</w:t>
      </w:r>
    </w:p>
    <w:p w14:paraId="55C56ECC" w14:textId="77777777" w:rsidR="00D31153" w:rsidRPr="00FC4354" w:rsidRDefault="00D31153">
      <w:pPr>
        <w:rPr>
          <w:rFonts w:ascii="Calibri" w:hAnsi="Calibri" w:cs="Calibri"/>
          <w:sz w:val="24"/>
          <w:szCs w:val="24"/>
        </w:rPr>
      </w:pPr>
    </w:p>
    <w:p w14:paraId="12385B5C" w14:textId="77777777" w:rsidR="00D31153" w:rsidRPr="00FC4354" w:rsidRDefault="00D31153">
      <w:pPr>
        <w:rPr>
          <w:rFonts w:ascii="Calibri" w:hAnsi="Calibri" w:cs="Calibri"/>
          <w:sz w:val="24"/>
          <w:szCs w:val="24"/>
        </w:rPr>
      </w:pPr>
    </w:p>
    <w:p w14:paraId="17158455" w14:textId="77777777" w:rsidR="00D31153" w:rsidRPr="00FC4354" w:rsidRDefault="00D31153" w:rsidP="00D31153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FC4354">
        <w:rPr>
          <w:rFonts w:ascii="Calibri" w:hAnsi="Calibri" w:cs="Calibri"/>
          <w:sz w:val="24"/>
          <w:szCs w:val="24"/>
        </w:rPr>
        <w:t>Declaramos para os devidos fins, que_________________________________  SIAPE_______________, não está inadimplente em Programas ou Projetos geridos pelo IFAM</w:t>
      </w:r>
      <w:r w:rsidR="006E7B44" w:rsidRPr="00FC4354">
        <w:rPr>
          <w:rFonts w:ascii="Calibri" w:hAnsi="Calibri" w:cs="Calibri"/>
          <w:sz w:val="24"/>
          <w:szCs w:val="24"/>
        </w:rPr>
        <w:t xml:space="preserve">, neste </w:t>
      </w:r>
      <w:r w:rsidR="006E7B44" w:rsidRPr="00AC1ADC">
        <w:rPr>
          <w:rFonts w:ascii="Calibri" w:hAnsi="Calibri" w:cs="Calibri"/>
          <w:i/>
          <w:sz w:val="24"/>
          <w:szCs w:val="24"/>
        </w:rPr>
        <w:t>Campus</w:t>
      </w:r>
      <w:r w:rsidRPr="00FC4354">
        <w:rPr>
          <w:rFonts w:ascii="Calibri" w:hAnsi="Calibri" w:cs="Calibri"/>
          <w:sz w:val="24"/>
          <w:szCs w:val="24"/>
        </w:rPr>
        <w:t xml:space="preserve">. </w:t>
      </w:r>
    </w:p>
    <w:p w14:paraId="2F82754A" w14:textId="77777777" w:rsidR="006E7B44" w:rsidRPr="00FC4354" w:rsidRDefault="006E7B44" w:rsidP="00D31153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</w:p>
    <w:p w14:paraId="3ADA6B81" w14:textId="77777777" w:rsidR="00D31153" w:rsidRPr="00FC4354" w:rsidRDefault="00D31153" w:rsidP="002A73B1">
      <w:pPr>
        <w:jc w:val="center"/>
        <w:rPr>
          <w:rFonts w:ascii="Calibri" w:hAnsi="Calibri" w:cs="Calibri"/>
          <w:sz w:val="24"/>
          <w:szCs w:val="24"/>
        </w:rPr>
      </w:pPr>
    </w:p>
    <w:p w14:paraId="685B029C" w14:textId="77777777" w:rsidR="00D31153" w:rsidRPr="00FC4354" w:rsidRDefault="00D31153" w:rsidP="002A73B1">
      <w:pPr>
        <w:jc w:val="center"/>
        <w:rPr>
          <w:rFonts w:ascii="Calibri" w:hAnsi="Calibri" w:cs="Calibri"/>
          <w:sz w:val="24"/>
          <w:szCs w:val="24"/>
        </w:rPr>
        <w:sectPr w:rsidR="00D31153" w:rsidRPr="00FC43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6801735" w14:textId="77777777" w:rsidR="00D31153" w:rsidRPr="00FC4354" w:rsidRDefault="00D31153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FC4354">
        <w:rPr>
          <w:rFonts w:ascii="Calibri" w:hAnsi="Calibri" w:cs="Calibri"/>
          <w:sz w:val="24"/>
          <w:szCs w:val="24"/>
        </w:rPr>
        <w:t>Em ____/______/______</w:t>
      </w:r>
    </w:p>
    <w:p w14:paraId="7B06FB61" w14:textId="77777777" w:rsidR="00D31153" w:rsidRPr="00FC4354" w:rsidRDefault="00D31153" w:rsidP="002A73B1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5E6C21B" w14:textId="77777777" w:rsidR="00026CEA" w:rsidRPr="00FC4354" w:rsidRDefault="00026CEA" w:rsidP="002A73B1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0B1680B" w14:textId="77777777" w:rsidR="00D31153" w:rsidRPr="00FC4354" w:rsidRDefault="00D31153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FC4354">
        <w:rPr>
          <w:rFonts w:ascii="Calibri" w:hAnsi="Calibri" w:cs="Calibri"/>
          <w:sz w:val="24"/>
          <w:szCs w:val="24"/>
        </w:rPr>
        <w:t>________________________</w:t>
      </w:r>
    </w:p>
    <w:p w14:paraId="00F1267F" w14:textId="77777777" w:rsidR="008F79A5" w:rsidRPr="00FC4354" w:rsidRDefault="00D31153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FC4354">
        <w:rPr>
          <w:rFonts w:ascii="Calibri" w:hAnsi="Calibri" w:cs="Calibri"/>
          <w:sz w:val="24"/>
          <w:szCs w:val="24"/>
        </w:rPr>
        <w:t>Setor de Extensão</w:t>
      </w:r>
    </w:p>
    <w:p w14:paraId="3E5E87F7" w14:textId="77777777" w:rsidR="00D31153" w:rsidRPr="00FC4354" w:rsidRDefault="00D31153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4B92E08E" w14:textId="77777777" w:rsidR="00D31153" w:rsidRPr="00FC4354" w:rsidRDefault="00D31153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5CBD7403" w14:textId="77777777" w:rsidR="00D31153" w:rsidRPr="00FC4354" w:rsidRDefault="00D31153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6B187B6B" w14:textId="77777777" w:rsidR="006E7B44" w:rsidRPr="00FC4354" w:rsidRDefault="006E7B44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25439A07" w14:textId="77777777" w:rsidR="00D31153" w:rsidRPr="00FC4354" w:rsidRDefault="00D31153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2D78D696" w14:textId="77777777" w:rsidR="00D31153" w:rsidRPr="00FC4354" w:rsidRDefault="00D31153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FC4354">
        <w:rPr>
          <w:rFonts w:ascii="Calibri" w:hAnsi="Calibri" w:cs="Calibri"/>
          <w:sz w:val="24"/>
          <w:szCs w:val="24"/>
        </w:rPr>
        <w:t>Em ____/______/______</w:t>
      </w:r>
    </w:p>
    <w:p w14:paraId="0FCCFC61" w14:textId="77777777" w:rsidR="0017091C" w:rsidRPr="00FC4354" w:rsidRDefault="0017091C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45FADE71" w14:textId="77777777" w:rsidR="00026CEA" w:rsidRPr="00FC4354" w:rsidRDefault="00026CEA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443480A6" w14:textId="77777777" w:rsidR="00D31153" w:rsidRPr="00FC4354" w:rsidRDefault="00D31153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FC4354">
        <w:rPr>
          <w:rFonts w:ascii="Calibri" w:hAnsi="Calibri" w:cs="Calibri"/>
          <w:sz w:val="24"/>
          <w:szCs w:val="24"/>
        </w:rPr>
        <w:t>________________________</w:t>
      </w:r>
    </w:p>
    <w:p w14:paraId="2D3833DA" w14:textId="77777777" w:rsidR="00D31153" w:rsidRPr="00A67160" w:rsidRDefault="00D31153" w:rsidP="002A73B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A67160">
        <w:rPr>
          <w:rFonts w:ascii="Calibri" w:hAnsi="Calibri" w:cs="Calibri"/>
          <w:sz w:val="24"/>
          <w:szCs w:val="24"/>
        </w:rPr>
        <w:t>Setor de Pesquisa</w:t>
      </w:r>
    </w:p>
    <w:p w14:paraId="6029F9FA" w14:textId="77777777" w:rsidR="00D31153" w:rsidRPr="00C647CB" w:rsidRDefault="00D31153" w:rsidP="002A73B1">
      <w:pPr>
        <w:spacing w:after="0"/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4567C61C" w14:textId="77777777" w:rsidR="00D31153" w:rsidRPr="00FC4354" w:rsidRDefault="00D31153" w:rsidP="00D31153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3927F54B" w14:textId="77777777" w:rsidR="00D31153" w:rsidRPr="00FC4354" w:rsidRDefault="00D31153" w:rsidP="00D31153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sectPr w:rsidR="00D31153" w:rsidRPr="00FC4354" w:rsidSect="00D3115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7A794" w14:textId="77777777" w:rsidR="001278D1" w:rsidRDefault="001278D1" w:rsidP="00D31153">
      <w:pPr>
        <w:spacing w:after="0" w:line="240" w:lineRule="auto"/>
      </w:pPr>
      <w:r>
        <w:separator/>
      </w:r>
    </w:p>
  </w:endnote>
  <w:endnote w:type="continuationSeparator" w:id="0">
    <w:p w14:paraId="0089470E" w14:textId="77777777" w:rsidR="001278D1" w:rsidRDefault="001278D1" w:rsidP="00D3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C5D5C" w14:textId="77777777" w:rsidR="002F7AF8" w:rsidRDefault="002F7A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4BEA" w14:textId="77777777" w:rsidR="002F7AF8" w:rsidRDefault="002F7A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36201" w14:textId="77777777" w:rsidR="002F7AF8" w:rsidRDefault="002F7A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10BF9" w14:textId="77777777" w:rsidR="001278D1" w:rsidRDefault="001278D1" w:rsidP="00D31153">
      <w:pPr>
        <w:spacing w:after="0" w:line="240" w:lineRule="auto"/>
      </w:pPr>
      <w:r>
        <w:separator/>
      </w:r>
    </w:p>
  </w:footnote>
  <w:footnote w:type="continuationSeparator" w:id="0">
    <w:p w14:paraId="4BCF44B3" w14:textId="77777777" w:rsidR="001278D1" w:rsidRDefault="001278D1" w:rsidP="00D3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EFB1" w14:textId="77777777" w:rsidR="002F7AF8" w:rsidRDefault="002F7A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1567C" w14:textId="073F5DF2" w:rsidR="00D31153" w:rsidRPr="00FC4354" w:rsidRDefault="00D31153" w:rsidP="002F7AF8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Calibri" w:hAnsi="Calibri" w:cs="Calibri"/>
        <w:sz w:val="18"/>
        <w:szCs w:val="18"/>
      </w:rPr>
    </w:pPr>
    <w:r w:rsidRPr="00E8675A">
      <w:rPr>
        <w:rFonts w:ascii="Arial" w:hAnsi="Arial" w:cs="Arial"/>
        <w:b w:val="0"/>
        <w:bCs w:val="0"/>
        <w:noProof/>
        <w:sz w:val="18"/>
        <w:szCs w:val="18"/>
        <w:lang w:val="pt-BR" w:eastAsia="pt-BR"/>
      </w:rPr>
      <w:drawing>
        <wp:anchor distT="0" distB="0" distL="114935" distR="114935" simplePos="0" relativeHeight="251659264" behindDoc="0" locked="0" layoutInCell="1" allowOverlap="1" wp14:anchorId="66CA2492" wp14:editId="0D532FC3">
          <wp:simplePos x="0" y="0"/>
          <wp:positionH relativeFrom="column">
            <wp:posOffset>2172970</wp:posOffset>
          </wp:positionH>
          <wp:positionV relativeFrom="paragraph">
            <wp:posOffset>-306070</wp:posOffset>
          </wp:positionV>
          <wp:extent cx="564515" cy="605790"/>
          <wp:effectExtent l="0" t="0" r="6985" b="381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54">
      <w:rPr>
        <w:rFonts w:ascii="Calibri" w:hAnsi="Calibri" w:cs="Calibri"/>
        <w:sz w:val="18"/>
        <w:szCs w:val="18"/>
      </w:rPr>
      <w:t xml:space="preserve">MINISTÉRIO </w:t>
    </w:r>
    <w:bookmarkStart w:id="0" w:name="_GoBack"/>
    <w:bookmarkEnd w:id="0"/>
    <w:r w:rsidRPr="00FC4354">
      <w:rPr>
        <w:rFonts w:ascii="Calibri" w:hAnsi="Calibri" w:cs="Calibri"/>
        <w:sz w:val="18"/>
        <w:szCs w:val="18"/>
      </w:rPr>
      <w:t>DA EDUCAÇÃO</w:t>
    </w:r>
  </w:p>
  <w:p w14:paraId="6FEFC41C" w14:textId="77777777" w:rsidR="00D31153" w:rsidRPr="00FC4354" w:rsidRDefault="00D31153" w:rsidP="002F7AF8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Calibri" w:hAnsi="Calibri" w:cs="Calibri"/>
        <w:sz w:val="18"/>
        <w:szCs w:val="18"/>
      </w:rPr>
    </w:pPr>
    <w:r w:rsidRPr="00FC4354">
      <w:rPr>
        <w:rFonts w:ascii="Calibri" w:hAnsi="Calibri" w:cs="Calibri"/>
        <w:sz w:val="18"/>
        <w:szCs w:val="18"/>
      </w:rPr>
      <w:t>SECRETARIA DE EDUCAÇÃO PROFISSIONAL E TECNOLÓGICA</w:t>
    </w:r>
  </w:p>
  <w:p w14:paraId="5C436A1F" w14:textId="77777777" w:rsidR="00D31153" w:rsidRPr="00FC4354" w:rsidRDefault="00D31153" w:rsidP="002F7AF8">
    <w:pPr>
      <w:tabs>
        <w:tab w:val="num" w:pos="-2552"/>
      </w:tabs>
      <w:spacing w:after="0" w:line="240" w:lineRule="auto"/>
      <w:ind w:left="-567"/>
      <w:jc w:val="center"/>
      <w:rPr>
        <w:rFonts w:ascii="Calibri" w:hAnsi="Calibri" w:cs="Calibri"/>
        <w:b/>
        <w:sz w:val="18"/>
        <w:szCs w:val="18"/>
      </w:rPr>
    </w:pPr>
    <w:r w:rsidRPr="00FC4354">
      <w:rPr>
        <w:rFonts w:ascii="Calibri" w:hAnsi="Calibri" w:cs="Calibri"/>
        <w:b/>
        <w:sz w:val="18"/>
        <w:szCs w:val="18"/>
      </w:rPr>
      <w:t>INSTITUTO FEDERAL DE EDUCAÇÃO, CIÊNCIA E TECNOLOGIA DO AMAZONAS</w:t>
    </w:r>
  </w:p>
  <w:p w14:paraId="214AFC28" w14:textId="57E2DD2C" w:rsidR="00D31153" w:rsidRDefault="00D31153" w:rsidP="002F7AF8">
    <w:pPr>
      <w:tabs>
        <w:tab w:val="num" w:pos="-2552"/>
      </w:tabs>
      <w:spacing w:after="0" w:line="240" w:lineRule="auto"/>
      <w:ind w:left="-567"/>
      <w:jc w:val="center"/>
      <w:rPr>
        <w:rFonts w:ascii="Calibri" w:hAnsi="Calibri" w:cs="Calibri"/>
        <w:b/>
        <w:caps/>
        <w:sz w:val="18"/>
        <w:szCs w:val="18"/>
      </w:rPr>
    </w:pPr>
    <w:r w:rsidRPr="00FC4354">
      <w:rPr>
        <w:rFonts w:ascii="Calibri" w:hAnsi="Calibri" w:cs="Calibri"/>
        <w:b/>
        <w:caps/>
        <w:sz w:val="18"/>
        <w:szCs w:val="18"/>
      </w:rPr>
      <w:t>Pró-Reitoria de Extensão</w:t>
    </w:r>
  </w:p>
  <w:p w14:paraId="354BBD5F" w14:textId="77777777" w:rsidR="001E21B1" w:rsidRPr="00FC4354" w:rsidRDefault="001E21B1" w:rsidP="001E21B1">
    <w:pPr>
      <w:pBdr>
        <w:bottom w:val="single" w:sz="4" w:space="1" w:color="auto"/>
      </w:pBdr>
      <w:tabs>
        <w:tab w:val="num" w:pos="-2552"/>
      </w:tabs>
      <w:spacing w:after="0" w:line="240" w:lineRule="auto"/>
      <w:ind w:left="-567"/>
      <w:jc w:val="center"/>
      <w:rPr>
        <w:rFonts w:ascii="Calibri" w:hAnsi="Calibri" w:cs="Calibri"/>
        <w:b/>
        <w:sz w:val="18"/>
        <w:szCs w:val="18"/>
        <w:vertAlign w:val="superscript"/>
      </w:rPr>
    </w:pPr>
  </w:p>
  <w:p w14:paraId="54B85CA7" w14:textId="77777777" w:rsidR="00D31153" w:rsidRDefault="00D3115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860E" w14:textId="77777777" w:rsidR="002F7AF8" w:rsidRDefault="002F7A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53"/>
    <w:rsid w:val="00026CEA"/>
    <w:rsid w:val="000B14E6"/>
    <w:rsid w:val="0011094E"/>
    <w:rsid w:val="001278D1"/>
    <w:rsid w:val="001700D4"/>
    <w:rsid w:val="0017091C"/>
    <w:rsid w:val="001E21B1"/>
    <w:rsid w:val="00284188"/>
    <w:rsid w:val="002A73B1"/>
    <w:rsid w:val="002B33CF"/>
    <w:rsid w:val="002F7AF8"/>
    <w:rsid w:val="00356D64"/>
    <w:rsid w:val="003B1770"/>
    <w:rsid w:val="003D3567"/>
    <w:rsid w:val="00404D5B"/>
    <w:rsid w:val="004333BC"/>
    <w:rsid w:val="00483CA5"/>
    <w:rsid w:val="00590354"/>
    <w:rsid w:val="00667D68"/>
    <w:rsid w:val="006730AE"/>
    <w:rsid w:val="006E7B44"/>
    <w:rsid w:val="00742F2C"/>
    <w:rsid w:val="00760AA5"/>
    <w:rsid w:val="008126EA"/>
    <w:rsid w:val="008E0224"/>
    <w:rsid w:val="008F79A5"/>
    <w:rsid w:val="00924DB5"/>
    <w:rsid w:val="00A134A8"/>
    <w:rsid w:val="00A67160"/>
    <w:rsid w:val="00A902D0"/>
    <w:rsid w:val="00AA3C4B"/>
    <w:rsid w:val="00AC1ADC"/>
    <w:rsid w:val="00B872DC"/>
    <w:rsid w:val="00BD3830"/>
    <w:rsid w:val="00C47635"/>
    <w:rsid w:val="00C647CB"/>
    <w:rsid w:val="00D222F4"/>
    <w:rsid w:val="00D31153"/>
    <w:rsid w:val="00E8675A"/>
    <w:rsid w:val="00EC0A42"/>
    <w:rsid w:val="00EE68A1"/>
    <w:rsid w:val="00EF523A"/>
    <w:rsid w:val="00F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A1E0C1"/>
  <w15:docId w15:val="{5E4C09FE-728A-4527-B563-DDAF6E0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Rosiene Barbosa Sena</cp:lastModifiedBy>
  <cp:revision>8</cp:revision>
  <cp:lastPrinted>2018-02-28T21:35:00Z</cp:lastPrinted>
  <dcterms:created xsi:type="dcterms:W3CDTF">2023-12-28T11:06:00Z</dcterms:created>
  <dcterms:modified xsi:type="dcterms:W3CDTF">2024-02-15T12:12:00Z</dcterms:modified>
</cp:coreProperties>
</file>