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F528F" w:rsidRDefault="00BE1769">
      <w:pPr>
        <w:pStyle w:val="Corpodetexto"/>
        <w:ind w:left="5045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2938780</wp:posOffset>
                </wp:positionH>
                <wp:positionV relativeFrom="page">
                  <wp:posOffset>7845425</wp:posOffset>
                </wp:positionV>
                <wp:extent cx="41275" cy="1079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00196" id="Rectangle 6" o:spid="_x0000_s1026" style="position:absolute;margin-left:231.4pt;margin-top:617.75pt;width:3.25pt;height: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OP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574708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28F" w:rsidRDefault="00BE1769">
      <w:pPr>
        <w:spacing w:before="69"/>
        <w:ind w:left="4347" w:right="3586"/>
        <w:jc w:val="center"/>
        <w:rPr>
          <w:b/>
          <w:sz w:val="20"/>
        </w:rPr>
      </w:pPr>
      <w:r>
        <w:rPr>
          <w:b/>
          <w:spacing w:val="-1"/>
          <w:sz w:val="20"/>
        </w:rPr>
        <w:t>MINISTÉRIO</w:t>
      </w:r>
      <w:r>
        <w:rPr>
          <w:b/>
          <w:sz w:val="20"/>
        </w:rPr>
        <w:t xml:space="preserve">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</w:p>
    <w:p w:rsidR="00FF528F" w:rsidRDefault="00BE1769">
      <w:pPr>
        <w:spacing w:before="1"/>
        <w:ind w:left="2859" w:right="2054" w:firstLine="628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Amazonas</w:t>
      </w:r>
    </w:p>
    <w:p w:rsidR="00FF528F" w:rsidRDefault="00BE1769">
      <w:pPr>
        <w:spacing w:line="243" w:lineRule="exact"/>
        <w:ind w:left="4340" w:right="3586"/>
        <w:jc w:val="center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292735</wp:posOffset>
                </wp:positionV>
                <wp:extent cx="625538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E8DC4" id="Line 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5pt,23.05pt" to="56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SPHQ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" strokeweight=".31975mm">
                <w10:wrap anchorx="page"/>
              </v:line>
            </w:pict>
          </mc:Fallback>
        </mc:AlternateContent>
      </w:r>
      <w:r>
        <w:rPr>
          <w:b/>
          <w:sz w:val="20"/>
        </w:rPr>
        <w:t>CONSELHO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</w:p>
    <w:p w:rsidR="00FF528F" w:rsidRDefault="00FF528F">
      <w:pPr>
        <w:rPr>
          <w:b/>
          <w:sz w:val="20"/>
        </w:rPr>
      </w:pPr>
    </w:p>
    <w:p w:rsidR="00FF528F" w:rsidRDefault="00FF528F">
      <w:pPr>
        <w:spacing w:before="2"/>
        <w:rPr>
          <w:b/>
          <w:sz w:val="17"/>
        </w:rPr>
      </w:pPr>
    </w:p>
    <w:p w:rsidR="00FF528F" w:rsidRDefault="00BE1769">
      <w:pPr>
        <w:pStyle w:val="Corpodetexto"/>
        <w:spacing w:before="1" w:line="324" w:lineRule="auto"/>
        <w:ind w:left="4035" w:right="2047" w:hanging="1505"/>
      </w:pPr>
      <w:r>
        <w:t>ANEXO IX – FOLHA DE AVALIAÇÃO DA BANCA EXAMINADORA</w:t>
      </w:r>
      <w:r>
        <w:rPr>
          <w:spacing w:val="-48"/>
        </w:rPr>
        <w:t xml:space="preserve"> </w:t>
      </w:r>
      <w:r>
        <w:t>ATRIBUIÇÃO</w:t>
      </w:r>
      <w:r>
        <w:rPr>
          <w:spacing w:val="-4"/>
        </w:rPr>
        <w:t xml:space="preserve"> </w:t>
      </w:r>
      <w:r>
        <w:t>DA NOTA</w:t>
      </w:r>
      <w:r>
        <w:rPr>
          <w:spacing w:val="1"/>
        </w:rPr>
        <w:t xml:space="preserve"> </w:t>
      </w:r>
      <w:r>
        <w:t>FINAL</w:t>
      </w:r>
    </w:p>
    <w:p w:rsidR="00FF528F" w:rsidRDefault="00BE1769">
      <w:pPr>
        <w:tabs>
          <w:tab w:val="left" w:pos="9120"/>
          <w:tab w:val="left" w:pos="9189"/>
        </w:tabs>
        <w:spacing w:before="184"/>
        <w:ind w:left="120" w:right="1019"/>
      </w:pPr>
      <w:r>
        <w:t>Orientando(s):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Curso/turma: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Orientador(a):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FF528F" w:rsidRDefault="00FF528F">
      <w:pPr>
        <w:rPr>
          <w:sz w:val="20"/>
        </w:rPr>
      </w:pPr>
    </w:p>
    <w:p w:rsidR="00FF528F" w:rsidRDefault="00FF528F">
      <w:pPr>
        <w:spacing w:before="5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2340"/>
      </w:tblGrid>
      <w:tr w:rsidR="00FF528F">
        <w:trPr>
          <w:trHeight w:val="674"/>
        </w:trPr>
        <w:tc>
          <w:tcPr>
            <w:tcW w:w="7658" w:type="dxa"/>
          </w:tcPr>
          <w:p w:rsidR="00FF528F" w:rsidRDefault="00BE176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Avaliadores:</w:t>
            </w:r>
          </w:p>
        </w:tc>
        <w:tc>
          <w:tcPr>
            <w:tcW w:w="2340" w:type="dxa"/>
          </w:tcPr>
          <w:p w:rsidR="00FF528F" w:rsidRDefault="00BE1769">
            <w:pPr>
              <w:pStyle w:val="TableParagraph"/>
              <w:spacing w:line="268" w:lineRule="exact"/>
              <w:ind w:left="294"/>
            </w:pPr>
            <w:r>
              <w:t>Total</w:t>
            </w:r>
            <w:r>
              <w:rPr>
                <w:spacing w:val="48"/>
              </w:rPr>
              <w:t xml:space="preserve"> </w:t>
            </w:r>
            <w:r>
              <w:t>Geral</w:t>
            </w:r>
          </w:p>
        </w:tc>
      </w:tr>
      <w:tr w:rsidR="00FF528F">
        <w:trPr>
          <w:trHeight w:val="414"/>
        </w:trPr>
        <w:tc>
          <w:tcPr>
            <w:tcW w:w="7658" w:type="dxa"/>
          </w:tcPr>
          <w:p w:rsidR="00FF528F" w:rsidRDefault="00BE1769">
            <w:pPr>
              <w:pStyle w:val="TableParagraph"/>
              <w:spacing w:line="268" w:lineRule="exact"/>
            </w:pPr>
            <w:r>
              <w:rPr>
                <w:w w:val="96"/>
              </w:rPr>
              <w:t>1</w:t>
            </w:r>
          </w:p>
        </w:tc>
        <w:tc>
          <w:tcPr>
            <w:tcW w:w="2340" w:type="dxa"/>
          </w:tcPr>
          <w:p w:rsidR="00FF528F" w:rsidRDefault="00BE1769">
            <w:pPr>
              <w:pStyle w:val="TableParagraph"/>
              <w:spacing w:line="268" w:lineRule="exact"/>
              <w:ind w:left="578"/>
            </w:pPr>
            <w:r>
              <w:t>A.</w:t>
            </w:r>
          </w:p>
        </w:tc>
      </w:tr>
      <w:tr w:rsidR="00FF528F">
        <w:trPr>
          <w:trHeight w:val="409"/>
        </w:trPr>
        <w:tc>
          <w:tcPr>
            <w:tcW w:w="7658" w:type="dxa"/>
          </w:tcPr>
          <w:p w:rsidR="00FF528F" w:rsidRDefault="00BE1769">
            <w:pPr>
              <w:pStyle w:val="TableParagraph"/>
              <w:spacing w:line="268" w:lineRule="exact"/>
            </w:pPr>
            <w:r>
              <w:rPr>
                <w:w w:val="96"/>
              </w:rPr>
              <w:t>2</w:t>
            </w:r>
          </w:p>
        </w:tc>
        <w:tc>
          <w:tcPr>
            <w:tcW w:w="2340" w:type="dxa"/>
          </w:tcPr>
          <w:p w:rsidR="00FF528F" w:rsidRDefault="00BE1769">
            <w:pPr>
              <w:pStyle w:val="TableParagraph"/>
              <w:spacing w:line="268" w:lineRule="exact"/>
              <w:ind w:left="578"/>
            </w:pPr>
            <w:r>
              <w:t>B.</w:t>
            </w:r>
          </w:p>
        </w:tc>
      </w:tr>
      <w:tr w:rsidR="00FF528F">
        <w:trPr>
          <w:trHeight w:val="417"/>
        </w:trPr>
        <w:tc>
          <w:tcPr>
            <w:tcW w:w="7658" w:type="dxa"/>
          </w:tcPr>
          <w:p w:rsidR="00FF528F" w:rsidRDefault="00BE1769">
            <w:pPr>
              <w:pStyle w:val="TableParagraph"/>
              <w:spacing w:before="1"/>
            </w:pPr>
            <w:r>
              <w:rPr>
                <w:w w:val="96"/>
              </w:rPr>
              <w:t>3</w:t>
            </w:r>
          </w:p>
        </w:tc>
        <w:tc>
          <w:tcPr>
            <w:tcW w:w="2340" w:type="dxa"/>
          </w:tcPr>
          <w:p w:rsidR="00FF528F" w:rsidRDefault="00BE1769">
            <w:pPr>
              <w:pStyle w:val="TableParagraph"/>
              <w:spacing w:before="1"/>
              <w:ind w:left="578"/>
            </w:pPr>
            <w:r>
              <w:t>C.</w:t>
            </w:r>
          </w:p>
        </w:tc>
      </w:tr>
    </w:tbl>
    <w:p w:rsidR="00FF528F" w:rsidRDefault="00FF528F">
      <w:pPr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2340"/>
      </w:tblGrid>
      <w:tr w:rsidR="00FF528F">
        <w:trPr>
          <w:trHeight w:val="414"/>
        </w:trPr>
        <w:tc>
          <w:tcPr>
            <w:tcW w:w="7658" w:type="dxa"/>
          </w:tcPr>
          <w:p w:rsidR="00FF528F" w:rsidRDefault="00BE1769">
            <w:pPr>
              <w:pStyle w:val="TableParagraph"/>
              <w:spacing w:before="8"/>
            </w:pPr>
            <w:r>
              <w:t>Somatório</w:t>
            </w:r>
          </w:p>
        </w:tc>
        <w:tc>
          <w:tcPr>
            <w:tcW w:w="2340" w:type="dxa"/>
          </w:tcPr>
          <w:p w:rsidR="00FF528F" w:rsidRDefault="00BE1769">
            <w:pPr>
              <w:pStyle w:val="TableParagraph"/>
              <w:spacing w:before="8"/>
              <w:ind w:left="578"/>
            </w:pPr>
            <w:r>
              <w:t>Média</w:t>
            </w:r>
          </w:p>
        </w:tc>
      </w:tr>
      <w:tr w:rsidR="00FF528F">
        <w:trPr>
          <w:trHeight w:val="414"/>
        </w:trPr>
        <w:tc>
          <w:tcPr>
            <w:tcW w:w="7658" w:type="dxa"/>
          </w:tcPr>
          <w:p w:rsidR="00FF528F" w:rsidRDefault="00BE1769">
            <w:pPr>
              <w:pStyle w:val="TableParagraph"/>
              <w:spacing w:before="6"/>
            </w:pPr>
            <w:r>
              <w:t>Média Final</w:t>
            </w:r>
            <w:r>
              <w:rPr>
                <w:spacing w:val="-1"/>
              </w:rPr>
              <w:t xml:space="preserve"> </w:t>
            </w:r>
            <w:r>
              <w:t>(A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C)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  <w:tc>
          <w:tcPr>
            <w:tcW w:w="2340" w:type="dxa"/>
          </w:tcPr>
          <w:p w:rsidR="00FF528F" w:rsidRDefault="00FF52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F528F" w:rsidRDefault="00FF528F">
      <w:pPr>
        <w:rPr>
          <w:sz w:val="20"/>
        </w:rPr>
      </w:pPr>
    </w:p>
    <w:p w:rsidR="00FF528F" w:rsidRDefault="00FF528F">
      <w:pPr>
        <w:rPr>
          <w:sz w:val="20"/>
        </w:rPr>
      </w:pPr>
    </w:p>
    <w:p w:rsidR="00FF528F" w:rsidRDefault="00FF528F">
      <w:pPr>
        <w:spacing w:before="3"/>
        <w:rPr>
          <w:sz w:val="15"/>
        </w:rPr>
      </w:pPr>
    </w:p>
    <w:p w:rsidR="00FF528F" w:rsidRDefault="00BE1769">
      <w:pPr>
        <w:pStyle w:val="Corpodetexto"/>
        <w:spacing w:before="57"/>
        <w:ind w:left="4347" w:right="3585"/>
        <w:jc w:val="center"/>
      </w:pPr>
      <w:r>
        <w:t>Assinaturas</w:t>
      </w:r>
    </w:p>
    <w:p w:rsidR="00FF528F" w:rsidRDefault="00FF528F">
      <w:pPr>
        <w:rPr>
          <w:b/>
          <w:sz w:val="20"/>
        </w:rPr>
      </w:pPr>
    </w:p>
    <w:p w:rsidR="00FF528F" w:rsidRDefault="00BE1769">
      <w:pPr>
        <w:spacing w:before="5"/>
        <w:rPr>
          <w:b/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227330</wp:posOffset>
                </wp:positionV>
                <wp:extent cx="39643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3276 3276"/>
                            <a:gd name="T1" fmla="*/ T0 w 6243"/>
                            <a:gd name="T2" fmla="+- 0 9519 3276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3E25" id="Freeform 4" o:spid="_x0000_s1026" style="position:absolute;margin-left:163.8pt;margin-top:17.9pt;width:312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9ejBAMAAKQ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" path="m,l6243,e" filled="f" strokeweight=".25317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</w:p>
    <w:p w:rsidR="00FF528F" w:rsidRDefault="00BE1769">
      <w:pPr>
        <w:pStyle w:val="Corpodetexto"/>
        <w:spacing w:line="259" w:lineRule="exact"/>
        <w:ind w:left="4347" w:right="3584"/>
        <w:jc w:val="center"/>
      </w:pPr>
      <w:r>
        <w:t>Avaliador</w:t>
      </w:r>
      <w:r>
        <w:rPr>
          <w:spacing w:val="-13"/>
        </w:rPr>
        <w:t xml:space="preserve"> </w:t>
      </w:r>
      <w:r>
        <w:t>2</w:t>
      </w:r>
    </w:p>
    <w:p w:rsidR="00FF528F" w:rsidRDefault="00FF528F">
      <w:pPr>
        <w:rPr>
          <w:b/>
          <w:sz w:val="20"/>
        </w:rPr>
      </w:pPr>
    </w:p>
    <w:p w:rsidR="00FF528F" w:rsidRDefault="00FF528F">
      <w:pPr>
        <w:rPr>
          <w:b/>
          <w:sz w:val="20"/>
        </w:rPr>
      </w:pPr>
    </w:p>
    <w:p w:rsidR="00FF528F" w:rsidRDefault="00BE1769">
      <w:pPr>
        <w:spacing w:before="12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240665</wp:posOffset>
                </wp:positionV>
                <wp:extent cx="39643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3276 3276"/>
                            <a:gd name="T1" fmla="*/ T0 w 6243"/>
                            <a:gd name="T2" fmla="+- 0 9519 3276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EFCE" id="Freeform 3" o:spid="_x0000_s1026" style="position:absolute;margin-left:163.8pt;margin-top:18.95pt;width:312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" path="m,l6243,e" filled="f" strokeweight=".35442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</w:p>
    <w:p w:rsidR="00FF528F" w:rsidRDefault="00BE1769">
      <w:pPr>
        <w:pStyle w:val="Corpodetexto"/>
        <w:spacing w:line="259" w:lineRule="exact"/>
        <w:ind w:left="4347" w:right="3584"/>
        <w:jc w:val="center"/>
      </w:pPr>
      <w:r>
        <w:t>Avaliador</w:t>
      </w:r>
      <w:r>
        <w:rPr>
          <w:spacing w:val="-13"/>
        </w:rPr>
        <w:t xml:space="preserve"> </w:t>
      </w:r>
      <w:r>
        <w:t>3</w:t>
      </w:r>
    </w:p>
    <w:p w:rsidR="00FF528F" w:rsidRDefault="00FF528F">
      <w:pPr>
        <w:rPr>
          <w:b/>
          <w:sz w:val="20"/>
        </w:rPr>
      </w:pPr>
    </w:p>
    <w:p w:rsidR="00FF528F" w:rsidRDefault="00FF528F">
      <w:pPr>
        <w:rPr>
          <w:b/>
          <w:sz w:val="20"/>
        </w:rPr>
      </w:pPr>
    </w:p>
    <w:p w:rsidR="00FF528F" w:rsidRDefault="00BE1769">
      <w:pPr>
        <w:spacing w:before="4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2047240</wp:posOffset>
                </wp:positionH>
                <wp:positionV relativeFrom="paragraph">
                  <wp:posOffset>195580</wp:posOffset>
                </wp:positionV>
                <wp:extent cx="40328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885" cy="1270"/>
                        </a:xfrm>
                        <a:custGeom>
                          <a:avLst/>
                          <a:gdLst>
                            <a:gd name="T0" fmla="+- 0 3224 3224"/>
                            <a:gd name="T1" fmla="*/ T0 w 6351"/>
                            <a:gd name="T2" fmla="+- 0 9574 3224"/>
                            <a:gd name="T3" fmla="*/ T2 w 6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1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FE97" id="Freeform 2" o:spid="_x0000_s1026" style="position:absolute;margin-left:161.2pt;margin-top:15.4pt;width:317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" path="m,l6350,e" filled="f" strokeweight=".25317mm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:rsidR="00FF528F" w:rsidRDefault="00BE1769">
      <w:pPr>
        <w:pStyle w:val="Corpodetexto"/>
        <w:ind w:left="3831" w:right="2765" w:firstLine="710"/>
      </w:pPr>
      <w:r>
        <w:t>Professor Orientador</w:t>
      </w:r>
      <w:r>
        <w:rPr>
          <w:spacing w:val="1"/>
        </w:rPr>
        <w:t xml:space="preserve"> </w:t>
      </w:r>
      <w:r>
        <w:rPr>
          <w:spacing w:val="-2"/>
        </w:rPr>
        <w:t>(Presidente</w:t>
      </w:r>
      <w:r>
        <w:rPr>
          <w:spacing w:val="-1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Banca</w:t>
      </w:r>
      <w:r>
        <w:rPr>
          <w:spacing w:val="-14"/>
        </w:rPr>
        <w:t xml:space="preserve"> </w:t>
      </w:r>
      <w:r>
        <w:rPr>
          <w:spacing w:val="-1"/>
        </w:rPr>
        <w:t>Avaliadora)</w:t>
      </w:r>
    </w:p>
    <w:sectPr w:rsidR="00FF528F">
      <w:type w:val="continuous"/>
      <w:pgSz w:w="11940" w:h="16860"/>
      <w:pgMar w:top="80" w:right="8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8F"/>
    <w:rsid w:val="006204D8"/>
    <w:rsid w:val="00BE1769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8E86E-6668-4721-9209-AC3666C7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Rosiene Barbosa Sena</cp:lastModifiedBy>
  <cp:revision>2</cp:revision>
  <dcterms:created xsi:type="dcterms:W3CDTF">2023-06-13T11:46:00Z</dcterms:created>
  <dcterms:modified xsi:type="dcterms:W3CDTF">2023-06-13T11:46:00Z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