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C6C" w:rsidRDefault="000B69A6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sz w:val="22"/>
          <w:szCs w:val="22"/>
        </w:rPr>
        <w:t>ANEXO III - FORMULÁRIO DE PRESTAÇÃO DE CONTAS DO AUXÍLIO FINANCEIRO AO PESQUISADOR</w:t>
      </w:r>
    </w:p>
    <w:p w:rsidR="00A71C6C" w:rsidRDefault="000B69A6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 xml:space="preserve">Despesas com material de consumo, serviços e outros de curta </w:t>
      </w:r>
      <w:r>
        <w:rPr>
          <w:rFonts w:ascii="Calibri" w:eastAsia="Calibri" w:hAnsi="Calibri" w:cs="Calibri"/>
          <w:sz w:val="22"/>
          <w:szCs w:val="22"/>
        </w:rPr>
        <w:t>duração</w:t>
      </w:r>
      <w:r>
        <w:rPr>
          <w:rFonts w:ascii="Calibri" w:eastAsia="Calibri" w:hAnsi="Calibri" w:cs="Calibri"/>
          <w:sz w:val="22"/>
          <w:szCs w:val="22"/>
        </w:rPr>
        <w:t>).</w:t>
      </w:r>
    </w:p>
    <w:p w:rsidR="00A71C6C" w:rsidRDefault="00A71C6C">
      <w:pPr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10920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5"/>
        <w:gridCol w:w="945"/>
        <w:gridCol w:w="1080"/>
        <w:gridCol w:w="855"/>
        <w:gridCol w:w="1920"/>
        <w:gridCol w:w="105"/>
        <w:gridCol w:w="780"/>
        <w:gridCol w:w="930"/>
        <w:gridCol w:w="420"/>
        <w:gridCol w:w="405"/>
        <w:gridCol w:w="1215"/>
        <w:gridCol w:w="1080"/>
      </w:tblGrid>
      <w:tr w:rsidR="00A71C6C">
        <w:trPr>
          <w:trHeight w:val="223"/>
        </w:trPr>
        <w:tc>
          <w:tcPr>
            <w:tcW w:w="8220" w:type="dxa"/>
            <w:gridSpan w:val="9"/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BENEFICIÁRIO :</w:t>
            </w:r>
            <w:proofErr w:type="gramEnd"/>
          </w:p>
        </w:tc>
        <w:tc>
          <w:tcPr>
            <w:tcW w:w="2700" w:type="dxa"/>
            <w:gridSpan w:val="3"/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Matrícula SIAPE:</w:t>
            </w:r>
          </w:p>
        </w:tc>
      </w:tr>
      <w:tr w:rsidR="00A71C6C">
        <w:trPr>
          <w:trHeight w:val="223"/>
        </w:trPr>
        <w:tc>
          <w:tcPr>
            <w:tcW w:w="8220" w:type="dxa"/>
            <w:gridSpan w:val="9"/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71C6C">
        <w:trPr>
          <w:trHeight w:val="262"/>
        </w:trPr>
        <w:tc>
          <w:tcPr>
            <w:tcW w:w="6090" w:type="dxa"/>
            <w:gridSpan w:val="6"/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TÍTULO DO PROJETO:</w:t>
            </w:r>
          </w:p>
        </w:tc>
        <w:tc>
          <w:tcPr>
            <w:tcW w:w="2130" w:type="dxa"/>
            <w:gridSpan w:val="3"/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Nº REGISTRO/PROEX:</w:t>
            </w:r>
          </w:p>
        </w:tc>
        <w:tc>
          <w:tcPr>
            <w:tcW w:w="2700" w:type="dxa"/>
            <w:gridSpan w:val="3"/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VALOR:</w:t>
            </w:r>
          </w:p>
        </w:tc>
      </w:tr>
      <w:tr w:rsidR="00A71C6C">
        <w:trPr>
          <w:trHeight w:val="262"/>
        </w:trPr>
        <w:tc>
          <w:tcPr>
            <w:tcW w:w="6090" w:type="dxa"/>
            <w:gridSpan w:val="6"/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30" w:type="dxa"/>
            <w:gridSpan w:val="3"/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700" w:type="dxa"/>
            <w:gridSpan w:val="3"/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71C6C">
        <w:trPr>
          <w:trHeight w:val="390"/>
        </w:trPr>
        <w:tc>
          <w:tcPr>
            <w:tcW w:w="109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ORIGEM DOS RECURSOS:</w:t>
            </w:r>
          </w:p>
        </w:tc>
      </w:tr>
      <w:tr w:rsidR="00A71C6C">
        <w:trPr>
          <w:trHeight w:val="390"/>
        </w:trPr>
        <w:tc>
          <w:tcPr>
            <w:tcW w:w="4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) IFAM/PROEX                        </w:t>
            </w:r>
          </w:p>
        </w:tc>
        <w:tc>
          <w:tcPr>
            <w:tcW w:w="28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AGÊNCIAS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 FOMENTO </w:t>
            </w:r>
          </w:p>
        </w:tc>
        <w:tc>
          <w:tcPr>
            <w:tcW w:w="405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)  OUTROS, CITAR:</w:t>
            </w:r>
          </w:p>
        </w:tc>
      </w:tr>
      <w:tr w:rsidR="00A71C6C">
        <w:trPr>
          <w:trHeight w:val="450"/>
        </w:trPr>
        <w:tc>
          <w:tcPr>
            <w:tcW w:w="109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DADOS DO BENEFICIÁRIO:</w:t>
            </w:r>
          </w:p>
        </w:tc>
      </w:tr>
      <w:tr w:rsidR="00A71C6C">
        <w:trPr>
          <w:trHeight w:val="420"/>
        </w:trPr>
        <w:tc>
          <w:tcPr>
            <w:tcW w:w="109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CAMPUS: </w:t>
            </w:r>
          </w:p>
        </w:tc>
      </w:tr>
      <w:tr w:rsidR="00A71C6C">
        <w:trPr>
          <w:trHeight w:val="420"/>
        </w:trPr>
        <w:tc>
          <w:tcPr>
            <w:tcW w:w="687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NOTA DE EMPENHO:</w:t>
            </w:r>
          </w:p>
        </w:tc>
        <w:tc>
          <w:tcPr>
            <w:tcW w:w="405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VALOR:</w:t>
            </w:r>
          </w:p>
        </w:tc>
      </w:tr>
      <w:tr w:rsidR="00A71C6C">
        <w:trPr>
          <w:trHeight w:val="420"/>
        </w:trPr>
        <w:tc>
          <w:tcPr>
            <w:tcW w:w="109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DADOS DO FORNECEDOR:</w:t>
            </w:r>
          </w:p>
        </w:tc>
      </w:tr>
      <w:tr w:rsidR="00A71C6C">
        <w:trPr>
          <w:cantSplit/>
          <w:trHeight w:val="315"/>
        </w:trPr>
        <w:tc>
          <w:tcPr>
            <w:tcW w:w="11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Nº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Ord</w:t>
            </w:r>
            <w:proofErr w:type="spellEnd"/>
            <w:proofErr w:type="gramEnd"/>
          </w:p>
        </w:tc>
        <w:tc>
          <w:tcPr>
            <w:tcW w:w="94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Rubrica Custeio</w:t>
            </w:r>
          </w:p>
        </w:tc>
        <w:tc>
          <w:tcPr>
            <w:tcW w:w="385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Nota Fiscal/Fatura/Cupom Fiscal (*)</w:t>
            </w:r>
          </w:p>
        </w:tc>
        <w:tc>
          <w:tcPr>
            <w:tcW w:w="181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Especificação do Material</w:t>
            </w:r>
          </w:p>
        </w:tc>
        <w:tc>
          <w:tcPr>
            <w:tcW w:w="825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Qtde</w:t>
            </w:r>
            <w:proofErr w:type="spellEnd"/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Valor Unitário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Valor Total</w:t>
            </w:r>
          </w:p>
        </w:tc>
      </w:tr>
      <w:tr w:rsidR="00A71C6C">
        <w:trPr>
          <w:cantSplit/>
          <w:trHeight w:val="315"/>
        </w:trPr>
        <w:tc>
          <w:tcPr>
            <w:tcW w:w="11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Fornecedor</w:t>
            </w:r>
          </w:p>
        </w:tc>
        <w:tc>
          <w:tcPr>
            <w:tcW w:w="181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339030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50,00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4,00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339039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71C6C">
        <w:trPr>
          <w:cantSplit/>
          <w:trHeight w:val="315"/>
        </w:trPr>
        <w:tc>
          <w:tcPr>
            <w:tcW w:w="78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TOTAL GERAL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A71C6C">
        <w:trPr>
          <w:cantSplit/>
          <w:trHeight w:val="236"/>
        </w:trPr>
        <w:tc>
          <w:tcPr>
            <w:tcW w:w="78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2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A71C6C">
        <w:trPr>
          <w:trHeight w:val="600"/>
        </w:trPr>
        <w:tc>
          <w:tcPr>
            <w:tcW w:w="109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(*) A Prestação de Contas deverá conter todos os comprovantes originais anexados. Caso haja comprovantes despesas em cupom fiscal, este, deverá estar acompanhado de recibo em papel timbrado da Empresa Fornecedora.</w:t>
            </w:r>
          </w:p>
        </w:tc>
      </w:tr>
      <w:tr w:rsidR="00A71C6C">
        <w:trPr>
          <w:cantSplit/>
          <w:trHeight w:val="315"/>
        </w:trPr>
        <w:tc>
          <w:tcPr>
            <w:tcW w:w="598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Local)  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em  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/ mm 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aaaa</w:t>
            </w:r>
            <w:proofErr w:type="spellEnd"/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5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Assinatura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:</w:t>
            </w:r>
          </w:p>
        </w:tc>
      </w:tr>
      <w:tr w:rsidR="00A71C6C">
        <w:trPr>
          <w:cantSplit/>
          <w:trHeight w:val="315"/>
        </w:trPr>
        <w:tc>
          <w:tcPr>
            <w:tcW w:w="598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5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71C6C">
        <w:trPr>
          <w:cantSplit/>
          <w:trHeight w:val="30"/>
        </w:trPr>
        <w:tc>
          <w:tcPr>
            <w:tcW w:w="5985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0B69A6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C6C" w:rsidRDefault="00A7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71C6C">
        <w:trPr>
          <w:trHeight w:val="315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6C" w:rsidRDefault="00A71C6C">
            <w:pPr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71C6C" w:rsidRDefault="00A71C6C">
      <w:pPr>
        <w:ind w:left="0" w:hanging="2"/>
      </w:pPr>
    </w:p>
    <w:sectPr w:rsidR="00A71C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418" w:bottom="284" w:left="1418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69A6" w:rsidRDefault="000B69A6">
      <w:pPr>
        <w:spacing w:line="240" w:lineRule="auto"/>
        <w:ind w:left="0" w:hanging="2"/>
      </w:pPr>
      <w:r>
        <w:separator/>
      </w:r>
    </w:p>
  </w:endnote>
  <w:endnote w:type="continuationSeparator" w:id="0">
    <w:p w:rsidR="000B69A6" w:rsidRDefault="000B69A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B3EC4">
      <w:rPr>
        <w:color w:val="000000"/>
      </w:rPr>
      <w:fldChar w:fldCharType="separate"/>
    </w:r>
    <w:r w:rsidR="004B3EC4">
      <w:rPr>
        <w:noProof/>
        <w:color w:val="000000"/>
      </w:rPr>
      <w:t>1</w:t>
    </w:r>
    <w:r>
      <w:rPr>
        <w:color w:val="000000"/>
      </w:rPr>
      <w:fldChar w:fldCharType="end"/>
    </w:r>
  </w:p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69A6" w:rsidRDefault="000B69A6">
      <w:pPr>
        <w:spacing w:line="240" w:lineRule="auto"/>
        <w:ind w:left="0" w:hanging="2"/>
      </w:pPr>
      <w:r>
        <w:separator/>
      </w:r>
    </w:p>
  </w:footnote>
  <w:footnote w:type="continuationSeparator" w:id="0">
    <w:p w:rsidR="000B69A6" w:rsidRDefault="000B69A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356"/>
      </w:tabs>
      <w:spacing w:line="240" w:lineRule="auto"/>
      <w:ind w:left="0" w:right="-25" w:hanging="2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2499995</wp:posOffset>
          </wp:positionH>
          <wp:positionV relativeFrom="paragraph">
            <wp:posOffset>-29209</wp:posOffset>
          </wp:positionV>
          <wp:extent cx="579755" cy="57150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892" t="6124" r="1516" b="4850"/>
                  <a:stretch>
                    <a:fillRect/>
                  </a:stretch>
                </pic:blipFill>
                <pic:spPr>
                  <a:xfrm>
                    <a:off x="0" y="0"/>
                    <a:ext cx="57975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-13467"/>
        <w:tab w:val="left" w:pos="8789"/>
        <w:tab w:val="left" w:pos="9639"/>
      </w:tabs>
      <w:spacing w:line="240" w:lineRule="auto"/>
      <w:ind w:left="0" w:right="615" w:hanging="2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MINISTÉRIO DA EDUCAÇÃO</w:t>
    </w:r>
  </w:p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-13467"/>
        <w:tab w:val="left" w:pos="8789"/>
        <w:tab w:val="left" w:pos="9639"/>
      </w:tabs>
      <w:spacing w:line="240" w:lineRule="auto"/>
      <w:ind w:left="0" w:right="615" w:hanging="2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SECRETARIA DE EDUCAÇÃO PROFISSIONAL E </w:t>
    </w:r>
    <w:r>
      <w:rPr>
        <w:rFonts w:ascii="Calibri" w:eastAsia="Calibri" w:hAnsi="Calibri" w:cs="Calibri"/>
        <w:b/>
        <w:sz w:val="18"/>
        <w:szCs w:val="18"/>
      </w:rPr>
      <w:t>TECNOLÓGICA</w:t>
    </w:r>
  </w:p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-13467"/>
        <w:tab w:val="left" w:pos="8789"/>
        <w:tab w:val="left" w:pos="9639"/>
      </w:tabs>
      <w:spacing w:line="240" w:lineRule="auto"/>
      <w:ind w:left="0" w:right="615" w:hanging="2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INSTITUTO FEDERAL DE EDUCAÇÃO, CIÊNCIA E TECNOLOGIA DO AMAZONAS</w:t>
    </w:r>
  </w:p>
  <w:p w:rsidR="00A71C6C" w:rsidRDefault="000B6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-13467"/>
        <w:tab w:val="left" w:pos="8789"/>
        <w:tab w:val="left" w:pos="9639"/>
      </w:tabs>
      <w:spacing w:line="240" w:lineRule="auto"/>
      <w:ind w:left="0" w:right="615" w:hanging="2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PRÓ REITORIA DE EXTENSÃO </w:t>
    </w:r>
  </w:p>
  <w:p w:rsidR="00A71C6C" w:rsidRDefault="00A71C6C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  <w:tab w:val="center" w:pos="-13467"/>
        <w:tab w:val="left" w:pos="8789"/>
        <w:tab w:val="left" w:pos="9639"/>
      </w:tabs>
      <w:spacing w:line="240" w:lineRule="auto"/>
      <w:ind w:left="0" w:right="615" w:hanging="2"/>
      <w:jc w:val="center"/>
      <w:rPr>
        <w:rFonts w:ascii="Calibri" w:eastAsia="Calibri" w:hAnsi="Calibri" w:cs="Calibri"/>
        <w:color w:val="FF0000"/>
        <w:sz w:val="18"/>
        <w:szCs w:val="18"/>
      </w:rPr>
    </w:pPr>
  </w:p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C6C" w:rsidRDefault="00A71C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6BB6"/>
    <w:multiLevelType w:val="multilevel"/>
    <w:tmpl w:val="E11CA512"/>
    <w:lvl w:ilvl="0">
      <w:start w:val="1"/>
      <w:numFmt w:val="decimal"/>
      <w:pStyle w:val="Commarcadore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C6C"/>
    <w:rsid w:val="000B69A6"/>
    <w:rsid w:val="004B3EC4"/>
    <w:rsid w:val="00A7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B883D-51DB-42B5-9CDF-16C366E0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b/>
      <w:sz w:val="22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smallCaps/>
      <w:spacing w:val="44"/>
      <w:sz w:val="28"/>
      <w:szCs w:val="20"/>
    </w:rPr>
  </w:style>
  <w:style w:type="character" w:customStyle="1" w:styleId="Ttulo2Char">
    <w:name w:val="Título 2 Char"/>
    <w:rPr>
      <w:b/>
      <w:w w:val="100"/>
      <w:position w:val="-1"/>
      <w:sz w:val="22"/>
      <w:effect w:val="none"/>
      <w:vertAlign w:val="baseline"/>
      <w:cs w:val="0"/>
      <w:em w:val="none"/>
      <w:lang w:val="pt-BR" w:eastAsia="pt-BR" w:bidi="ar-SA"/>
    </w:rPr>
  </w:style>
  <w:style w:type="character" w:customStyle="1" w:styleId="Ttulo3Char">
    <w:name w:val="Título 3 Char"/>
    <w:rPr>
      <w:b/>
      <w:i/>
      <w:w w:val="100"/>
      <w:position w:val="-1"/>
      <w:effect w:val="none"/>
      <w:vertAlign w:val="baseline"/>
      <w:cs w:val="0"/>
      <w:em w:val="none"/>
      <w:lang w:val="pt-BR" w:eastAsia="pt-BR" w:bidi="ar-SA"/>
    </w:rPr>
  </w:style>
  <w:style w:type="character" w:customStyle="1" w:styleId="Ttulo4Char">
    <w:name w:val="Título 4 Char"/>
    <w:rPr>
      <w:b/>
      <w:w w:val="100"/>
      <w:position w:val="-1"/>
      <w:sz w:val="22"/>
      <w:effect w:val="none"/>
      <w:vertAlign w:val="baseline"/>
      <w:cs w:val="0"/>
      <w:em w:val="none"/>
      <w:lang w:val="pt-BR" w:eastAsia="pt-BR" w:bidi="ar-SA"/>
    </w:rPr>
  </w:style>
  <w:style w:type="character" w:customStyle="1" w:styleId="Ttulo7Char">
    <w:name w:val="Título 7 Char"/>
    <w:rPr>
      <w:b/>
      <w:w w:val="100"/>
      <w:position w:val="-1"/>
      <w:sz w:val="24"/>
      <w:effect w:val="none"/>
      <w:vertAlign w:val="baseline"/>
      <w:cs w:val="0"/>
      <w:em w:val="none"/>
      <w:lang w:val="pt-BR" w:eastAsia="pt-BR" w:bidi="ar-SA"/>
    </w:rPr>
  </w:style>
  <w:style w:type="character" w:customStyle="1" w:styleId="Ttulo8Char">
    <w:name w:val="Título 8 Char"/>
    <w:rPr>
      <w:b/>
      <w:w w:val="100"/>
      <w:position w:val="-1"/>
      <w:sz w:val="22"/>
      <w:effect w:val="none"/>
      <w:vertAlign w:val="baseline"/>
      <w:cs w:val="0"/>
      <w:em w:val="none"/>
      <w:lang w:val="pt-BR" w:eastAsia="pt-BR" w:bidi="ar-SA"/>
    </w:rPr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character" w:customStyle="1" w:styleId="CorpodetextoChar">
    <w:name w:val="Corpo de texto Char"/>
    <w:rPr>
      <w:w w:val="100"/>
      <w:position w:val="-1"/>
      <w:effect w:val="none"/>
      <w:vertAlign w:val="baseline"/>
      <w:cs w:val="0"/>
      <w:em w:val="none"/>
      <w:lang w:val="pt-BR" w:eastAsia="pt-BR" w:bidi="ar-SA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character" w:customStyle="1" w:styleId="Recuodecorpodetexto3Char">
    <w:name w:val="Recuo de corpo de texto 3 Char"/>
    <w:rPr>
      <w:w w:val="100"/>
      <w:position w:val="-1"/>
      <w:sz w:val="16"/>
      <w:effect w:val="none"/>
      <w:vertAlign w:val="baseline"/>
      <w:cs w:val="0"/>
      <w:em w:val="none"/>
      <w:lang w:val="pt-BR" w:eastAsia="pt-BR" w:bidi="ar-SA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Commarcadores2">
    <w:name w:val="List Bullet 2"/>
    <w:basedOn w:val="Normal"/>
    <w:pPr>
      <w:numPr>
        <w:numId w:val="1"/>
      </w:numPr>
      <w:ind w:left="-1" w:hanging="1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teinferiordoformulrio">
    <w:name w:val="HTML Bottom of Form"/>
    <w:basedOn w:val="Normal"/>
    <w:next w:val="Normal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Pr>
      <w:rFonts w:ascii="Verdana" w:hAnsi="Verdana" w:hint="default"/>
      <w:color w:val="27448D"/>
      <w:w w:val="100"/>
      <w:position w:val="-1"/>
      <w:sz w:val="15"/>
      <w:szCs w:val="15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p/XE0l+08l50qLiozsSTosy0g==">CgMxLjAyCGguZ2pkZ3hzOAByITFzbW9reXlpN0VmbGFiWFEyUEtBeEhjb1M0VXl0R0ZvcQ==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Mluiza</dc:creator>
  <cp:lastModifiedBy>Aline Zorzi Schultheis</cp:lastModifiedBy>
  <cp:revision>2</cp:revision>
  <dcterms:created xsi:type="dcterms:W3CDTF">2023-08-23T15:27:00Z</dcterms:created>
  <dcterms:modified xsi:type="dcterms:W3CDTF">2023-08-23T15:27:00Z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