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F7332" w14:textId="7D307DE7" w:rsidR="00312B56" w:rsidRPr="00572D88" w:rsidRDefault="00322D08" w:rsidP="00312B56">
      <w:pPr>
        <w:pBdr>
          <w:top w:val="nil"/>
          <w:left w:val="nil"/>
          <w:bottom w:val="nil"/>
          <w:right w:val="nil"/>
          <w:between w:val="nil"/>
        </w:pBdr>
        <w:spacing w:before="104"/>
        <w:ind w:left="2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N° 03</w:t>
      </w:r>
      <w:r w:rsidR="00312B56" w:rsidRPr="00572D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22 DE FEVEREIRO DE 2022 – PROEX/IFAM</w:t>
      </w:r>
    </w:p>
    <w:p w14:paraId="7531BF29" w14:textId="77777777" w:rsidR="00312B56" w:rsidRPr="00572D88" w:rsidRDefault="00312B56" w:rsidP="00312B56">
      <w:pPr>
        <w:pStyle w:val="Ttulo1"/>
        <w:ind w:firstLine="206"/>
        <w:rPr>
          <w:rFonts w:ascii="Times New Roman" w:eastAsia="Times New Roman" w:hAnsi="Times New Roman" w:cs="Times New Roman"/>
          <w:sz w:val="24"/>
          <w:szCs w:val="24"/>
        </w:rPr>
      </w:pPr>
    </w:p>
    <w:p w14:paraId="0DF6BD51" w14:textId="77777777" w:rsidR="00334A19" w:rsidRPr="00334A19" w:rsidRDefault="00334A19" w:rsidP="00334A19">
      <w:pPr>
        <w:widowControl/>
        <w:rPr>
          <w:rFonts w:ascii="Times New Roman" w:eastAsia="Times New Roman" w:hAnsi="Times New Roman" w:cs="Times New Roman"/>
          <w:lang w:val="pt-BR"/>
        </w:rPr>
      </w:pPr>
      <w:r>
        <w:br/>
      </w:r>
      <w:r>
        <w:rPr>
          <w:b/>
          <w:bCs/>
          <w:color w:val="000000"/>
        </w:rPr>
        <w:br/>
      </w:r>
    </w:p>
    <w:p w14:paraId="4DC98179" w14:textId="77777777" w:rsidR="00334A19" w:rsidRPr="00334A19" w:rsidRDefault="00334A19" w:rsidP="00334A19">
      <w:pPr>
        <w:pStyle w:val="Ttulo1"/>
        <w:ind w:right="145"/>
        <w:rPr>
          <w:rFonts w:ascii="Times New Roman" w:hAnsi="Times New Roman" w:cs="Times New Roman"/>
        </w:rPr>
      </w:pPr>
      <w:r w:rsidRPr="00334A19">
        <w:rPr>
          <w:rFonts w:ascii="Times New Roman" w:hAnsi="Times New Roman" w:cs="Times New Roman"/>
          <w:color w:val="000000"/>
          <w:sz w:val="24"/>
          <w:szCs w:val="24"/>
        </w:rPr>
        <w:t>ANEXO IV - DECLARAÇÃO DE NÃO ACÚMULO DE BOLSAS</w:t>
      </w:r>
    </w:p>
    <w:p w14:paraId="4678EFE0" w14:textId="77777777" w:rsidR="00334A19" w:rsidRPr="00334A19" w:rsidRDefault="00334A19" w:rsidP="00334A19">
      <w:pPr>
        <w:rPr>
          <w:rFonts w:ascii="Times New Roman" w:hAnsi="Times New Roman" w:cs="Times New Roman"/>
        </w:rPr>
      </w:pPr>
    </w:p>
    <w:p w14:paraId="289733F3" w14:textId="7130C65A" w:rsidR="00334A19" w:rsidRPr="00334A19" w:rsidRDefault="00334A19" w:rsidP="00334A19">
      <w:pPr>
        <w:pStyle w:val="NormalWeb"/>
        <w:spacing w:before="0" w:beforeAutospacing="0" w:after="0" w:afterAutospacing="0"/>
        <w:ind w:right="325"/>
        <w:jc w:val="both"/>
      </w:pPr>
      <w:proofErr w:type="gramStart"/>
      <w:r w:rsidRPr="00334A19">
        <w:rPr>
          <w:color w:val="000000"/>
        </w:rPr>
        <w:t>Eu,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proofErr w:type="gramEnd"/>
      <w:r w:rsidRPr="00334A19">
        <w:rPr>
          <w:rStyle w:val="apple-tab-span"/>
          <w:rFonts w:eastAsia="Calibri"/>
          <w:color w:val="000000"/>
          <w:u w:val="single"/>
        </w:rPr>
        <w:tab/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="00017275">
        <w:rPr>
          <w:rStyle w:val="apple-tab-span"/>
          <w:rFonts w:eastAsia="Calibri"/>
          <w:color w:val="000000"/>
          <w:u w:val="single"/>
        </w:rPr>
        <w:t>______________________</w:t>
      </w:r>
      <w:r w:rsidRPr="00334A19">
        <w:rPr>
          <w:color w:val="000000"/>
        </w:rPr>
        <w:t>,  SIAPE  nº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Pr="00334A19">
        <w:rPr>
          <w:color w:val="000000"/>
        </w:rPr>
        <w:t>, ocupante do cargo de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="00017275">
        <w:rPr>
          <w:rStyle w:val="apple-tab-span"/>
          <w:rFonts w:eastAsia="Calibri"/>
          <w:color w:val="000000"/>
          <w:u w:val="single"/>
        </w:rPr>
        <w:t>________________________</w:t>
      </w:r>
      <w:r w:rsidRPr="00334A19">
        <w:rPr>
          <w:color w:val="000000"/>
        </w:rPr>
        <w:t>,  lotado</w:t>
      </w:r>
      <w:r w:rsidR="00017275">
        <w:rPr>
          <w:rStyle w:val="apple-tab-span"/>
          <w:rFonts w:eastAsia="Calibri"/>
          <w:color w:val="000000"/>
        </w:rPr>
        <w:t xml:space="preserve"> </w:t>
      </w:r>
      <w:r w:rsidRPr="00334A19">
        <w:rPr>
          <w:color w:val="000000"/>
        </w:rPr>
        <w:t>no  (a)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="00017275">
        <w:rPr>
          <w:rStyle w:val="apple-tab-span"/>
          <w:rFonts w:eastAsia="Calibri"/>
          <w:color w:val="000000"/>
          <w:u w:val="single"/>
        </w:rPr>
        <w:t>_______________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="00017275">
        <w:rPr>
          <w:rStyle w:val="apple-tab-span"/>
          <w:rFonts w:eastAsia="Calibri"/>
          <w:color w:val="000000"/>
          <w:u w:val="single"/>
        </w:rPr>
        <w:t>__________________________</w:t>
      </w:r>
      <w:r w:rsidRPr="00334A19">
        <w:rPr>
          <w:color w:val="000000"/>
        </w:rPr>
        <w:t>, DECLARO, sob as penas da lei, não receber bolsa paga pelo FNDE.</w:t>
      </w:r>
    </w:p>
    <w:p w14:paraId="4BB0C75F" w14:textId="77777777" w:rsidR="00334A19" w:rsidRPr="00334A19" w:rsidRDefault="00334A19" w:rsidP="00334A19">
      <w:pPr>
        <w:spacing w:after="240"/>
        <w:rPr>
          <w:rFonts w:ascii="Times New Roman" w:hAnsi="Times New Roman" w:cs="Times New Roman"/>
        </w:rPr>
      </w:pPr>
      <w:bookmarkStart w:id="0" w:name="_GoBack"/>
      <w:bookmarkEnd w:id="0"/>
    </w:p>
    <w:p w14:paraId="5B17443B" w14:textId="77777777" w:rsidR="00017275" w:rsidRPr="00572D88" w:rsidRDefault="00017275" w:rsidP="00017275">
      <w:pPr>
        <w:rPr>
          <w:rFonts w:ascii="Times New Roman" w:hAnsi="Times New Roman" w:cs="Times New Roman"/>
        </w:rPr>
      </w:pPr>
    </w:p>
    <w:p w14:paraId="26A15F81" w14:textId="77777777" w:rsidR="00017275" w:rsidRPr="00572D88" w:rsidRDefault="00017275" w:rsidP="00017275">
      <w:pPr>
        <w:pStyle w:val="NormalWeb"/>
        <w:spacing w:before="106" w:beforeAutospacing="0" w:after="0" w:afterAutospacing="0"/>
        <w:jc w:val="right"/>
      </w:pPr>
      <w:r>
        <w:rPr>
          <w:color w:val="000000"/>
        </w:rPr>
        <w:t>(</w:t>
      </w:r>
      <w:proofErr w:type="gramStart"/>
      <w:r>
        <w:rPr>
          <w:color w:val="000000"/>
        </w:rPr>
        <w:t>Local)_</w:t>
      </w:r>
      <w:proofErr w:type="gramEnd"/>
      <w:r>
        <w:rPr>
          <w:color w:val="000000"/>
        </w:rPr>
        <w:t>_____________________, _____</w:t>
      </w:r>
      <w:r w:rsidRPr="00572D88">
        <w:rPr>
          <w:color w:val="000000"/>
        </w:rPr>
        <w:t>de</w:t>
      </w:r>
      <w:r w:rsidRPr="00572D88">
        <w:rPr>
          <w:rStyle w:val="apple-tab-span"/>
          <w:rFonts w:eastAsia="Calibri"/>
          <w:color w:val="000000"/>
          <w:u w:val="single"/>
        </w:rPr>
        <w:tab/>
      </w:r>
      <w:r>
        <w:rPr>
          <w:rStyle w:val="apple-tab-span"/>
          <w:rFonts w:eastAsia="Calibri"/>
          <w:color w:val="000000"/>
          <w:u w:val="single"/>
        </w:rPr>
        <w:t>____________</w:t>
      </w:r>
      <w:r w:rsidRPr="00572D88">
        <w:rPr>
          <w:color w:val="000000"/>
        </w:rPr>
        <w:t>de 2022.</w:t>
      </w:r>
    </w:p>
    <w:p w14:paraId="613A7EE5" w14:textId="77777777" w:rsidR="00334A19" w:rsidRPr="00334A19" w:rsidRDefault="00334A19" w:rsidP="00334A19">
      <w:pPr>
        <w:spacing w:after="240"/>
        <w:rPr>
          <w:rFonts w:ascii="Times New Roman" w:hAnsi="Times New Roman" w:cs="Times New Roman"/>
        </w:rPr>
      </w:pPr>
      <w:r w:rsidRPr="00334A19">
        <w:rPr>
          <w:rFonts w:ascii="Times New Roman" w:hAnsi="Times New Roman" w:cs="Times New Roman"/>
        </w:rPr>
        <w:br/>
      </w:r>
      <w:r w:rsidRPr="00334A19">
        <w:rPr>
          <w:rFonts w:ascii="Times New Roman" w:hAnsi="Times New Roman" w:cs="Times New Roman"/>
        </w:rPr>
        <w:br/>
      </w:r>
      <w:r w:rsidRPr="00334A19">
        <w:rPr>
          <w:rFonts w:ascii="Times New Roman" w:hAnsi="Times New Roman" w:cs="Times New Roman"/>
        </w:rPr>
        <w:br/>
      </w:r>
      <w:r w:rsidRPr="00334A19">
        <w:rPr>
          <w:rFonts w:ascii="Times New Roman" w:hAnsi="Times New Roman" w:cs="Times New Roman"/>
        </w:rPr>
        <w:br/>
      </w:r>
      <w:r w:rsidRPr="00334A19">
        <w:rPr>
          <w:rFonts w:ascii="Times New Roman" w:hAnsi="Times New Roman" w:cs="Times New Roman"/>
        </w:rPr>
        <w:br/>
      </w:r>
    </w:p>
    <w:p w14:paraId="1C22F90D" w14:textId="77777777" w:rsidR="00334A19" w:rsidRPr="00334A19" w:rsidRDefault="00334A19" w:rsidP="00334A19">
      <w:pPr>
        <w:pStyle w:val="NormalWeb"/>
        <w:spacing w:before="0" w:beforeAutospacing="0" w:after="0" w:afterAutospacing="0"/>
        <w:jc w:val="center"/>
      </w:pPr>
      <w:r w:rsidRPr="00334A19">
        <w:rPr>
          <w:color w:val="000000"/>
        </w:rPr>
        <w:t>Assinatura e carimbo do Servidor</w:t>
      </w:r>
    </w:p>
    <w:p w14:paraId="163930B8" w14:textId="77777777" w:rsidR="00337B45" w:rsidRPr="00334A19" w:rsidRDefault="00337B45" w:rsidP="00334A19">
      <w:pPr>
        <w:pStyle w:val="Ttulo1"/>
        <w:spacing w:before="61"/>
        <w:ind w:right="97"/>
        <w:rPr>
          <w:rFonts w:ascii="Times New Roman" w:hAnsi="Times New Roman" w:cs="Times New Roman"/>
        </w:rPr>
      </w:pPr>
    </w:p>
    <w:sectPr w:rsidR="00337B45" w:rsidRPr="00334A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5125F" w14:textId="77777777" w:rsidR="0044794A" w:rsidRDefault="0044794A" w:rsidP="00312B56">
      <w:r>
        <w:separator/>
      </w:r>
    </w:p>
  </w:endnote>
  <w:endnote w:type="continuationSeparator" w:id="0">
    <w:p w14:paraId="38CC7070" w14:textId="77777777" w:rsidR="0044794A" w:rsidRDefault="0044794A" w:rsidP="0031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87838" w14:textId="77777777" w:rsidR="0044794A" w:rsidRDefault="0044794A" w:rsidP="00312B56">
      <w:r>
        <w:separator/>
      </w:r>
    </w:p>
  </w:footnote>
  <w:footnote w:type="continuationSeparator" w:id="0">
    <w:p w14:paraId="2973FC3A" w14:textId="77777777" w:rsidR="0044794A" w:rsidRDefault="0044794A" w:rsidP="00312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779BE" w14:textId="77777777" w:rsidR="00312B56" w:rsidRDefault="00312B56" w:rsidP="00312B56">
    <w:pPr>
      <w:spacing w:before="20"/>
      <w:ind w:left="2247"/>
      <w:jc w:val="center"/>
      <w:rPr>
        <w:rFonts w:ascii="Tahoma" w:eastAsia="Tahoma" w:hAnsi="Tahoma" w:cs="Tahoma"/>
        <w:b/>
        <w:sz w:val="18"/>
        <w:szCs w:val="18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pt-BR"/>
      </w:rPr>
      <w:drawing>
        <wp:anchor distT="0" distB="0" distL="0" distR="0" simplePos="0" relativeHeight="251659264" behindDoc="1" locked="0" layoutInCell="1" hidden="0" allowOverlap="1" wp14:anchorId="4DDFD2B0" wp14:editId="1EA28AF9">
          <wp:simplePos x="0" y="0"/>
          <wp:positionH relativeFrom="page">
            <wp:posOffset>3416300</wp:posOffset>
          </wp:positionH>
          <wp:positionV relativeFrom="page">
            <wp:posOffset>135255</wp:posOffset>
          </wp:positionV>
          <wp:extent cx="638175" cy="609600"/>
          <wp:effectExtent l="0" t="0" r="0" b="0"/>
          <wp:wrapNone/>
          <wp:docPr id="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A6381A" w14:textId="77777777" w:rsidR="00312B56" w:rsidRDefault="00312B56" w:rsidP="00312B56">
    <w:pPr>
      <w:tabs>
        <w:tab w:val="left" w:pos="5055"/>
      </w:tabs>
      <w:spacing w:before="20"/>
      <w:ind w:left="2247"/>
      <w:rPr>
        <w:rFonts w:ascii="Tahoma" w:eastAsia="Tahoma" w:hAnsi="Tahoma" w:cs="Tahoma"/>
        <w:b/>
        <w:sz w:val="18"/>
        <w:szCs w:val="18"/>
      </w:rPr>
    </w:pPr>
    <w:r>
      <w:rPr>
        <w:rFonts w:ascii="Tahoma" w:eastAsia="Tahoma" w:hAnsi="Tahoma" w:cs="Tahoma"/>
        <w:b/>
        <w:sz w:val="18"/>
        <w:szCs w:val="18"/>
      </w:rPr>
      <w:tab/>
    </w:r>
  </w:p>
  <w:p w14:paraId="66191505" w14:textId="77777777" w:rsidR="00312B56" w:rsidRDefault="00312B56" w:rsidP="00312B56">
    <w:pPr>
      <w:spacing w:before="20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MINISTÉRIO DA EDUCAÇÃO</w:t>
    </w:r>
  </w:p>
  <w:p w14:paraId="6B485ED8" w14:textId="77777777" w:rsidR="00312B56" w:rsidRDefault="00312B56" w:rsidP="00312B56">
    <w:pPr>
      <w:spacing w:before="1"/>
      <w:ind w:left="20" w:right="-2" w:firstLine="739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 xml:space="preserve">SECRETARIA DE EDUCAÇÃO PROFISSIONAL E TECNOLÓGICA </w:t>
    </w:r>
  </w:p>
  <w:p w14:paraId="526B723D" w14:textId="77777777" w:rsidR="00312B56" w:rsidRDefault="00312B56" w:rsidP="00312B56">
    <w:pPr>
      <w:spacing w:before="1"/>
      <w:ind w:left="20" w:right="-2" w:firstLine="739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INSTITUTO FEDERAL DE EDUCAÇÃO, CIÊNCIA E TECNOLOGIA DO AMAZONAS</w:t>
    </w:r>
  </w:p>
  <w:p w14:paraId="7F0A6C0B" w14:textId="77777777" w:rsidR="00312B56" w:rsidRDefault="00312B56" w:rsidP="00312B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b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>PRÓ-REITORIA DE EXTENSÃO</w:t>
    </w:r>
  </w:p>
  <w:p w14:paraId="66426FEA" w14:textId="77777777" w:rsidR="00312B56" w:rsidRDefault="00312B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6454B"/>
    <w:multiLevelType w:val="multilevel"/>
    <w:tmpl w:val="3BC45C26"/>
    <w:lvl w:ilvl="0">
      <w:start w:val="10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56"/>
    <w:rsid w:val="00017275"/>
    <w:rsid w:val="00312B56"/>
    <w:rsid w:val="00322D08"/>
    <w:rsid w:val="00334A19"/>
    <w:rsid w:val="00337B45"/>
    <w:rsid w:val="0044794A"/>
    <w:rsid w:val="00572D88"/>
    <w:rsid w:val="008B13B7"/>
    <w:rsid w:val="00D1517C"/>
    <w:rsid w:val="00F8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FC4E"/>
  <w15:chartTrackingRefBased/>
  <w15:docId w15:val="{7C660B21-AD2D-40FA-9220-DE400E7B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B56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312B56"/>
    <w:pPr>
      <w:ind w:left="206" w:right="323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2B56"/>
    <w:rPr>
      <w:rFonts w:ascii="Calibri" w:eastAsia="Calibri" w:hAnsi="Calibri" w:cs="Calibri"/>
      <w:b/>
      <w:bCs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312B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B56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312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B56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572D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basedOn w:val="Fontepargpadro"/>
    <w:rsid w:val="0057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Schultheis</dc:creator>
  <cp:keywords/>
  <dc:description/>
  <cp:lastModifiedBy>Jorge Ernande Gomes de Magalhães Filho</cp:lastModifiedBy>
  <cp:revision>4</cp:revision>
  <dcterms:created xsi:type="dcterms:W3CDTF">2022-03-08T20:22:00Z</dcterms:created>
  <dcterms:modified xsi:type="dcterms:W3CDTF">2022-03-08T20:29:00Z</dcterms:modified>
</cp:coreProperties>
</file>