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ind w:left="3867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606320" cy="649224"/>
            <wp:effectExtent l="0" t="0" r="0" b="0"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20" cy="6492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3F14" w:rsidRDefault="001A3F14">
      <w:pPr>
        <w:spacing w:before="93" w:line="206" w:lineRule="auto"/>
        <w:ind w:left="3127"/>
        <w:jc w:val="center"/>
        <w:rPr>
          <w:b/>
          <w:sz w:val="18"/>
          <w:szCs w:val="18"/>
        </w:rPr>
      </w:pPr>
    </w:p>
    <w:p w:rsidR="001A3F14" w:rsidRDefault="00951818">
      <w:pPr>
        <w:spacing w:before="93" w:line="206" w:lineRule="auto"/>
        <w:ind w:left="3127"/>
        <w:rPr>
          <w:b/>
          <w:sz w:val="18"/>
          <w:szCs w:val="18"/>
        </w:rPr>
      </w:pPr>
      <w:r>
        <w:rPr>
          <w:b/>
          <w:sz w:val="18"/>
          <w:szCs w:val="18"/>
        </w:rPr>
        <w:t>MINISTÉRIO DA EDUCAÇÃO</w:t>
      </w:r>
    </w:p>
    <w:p w:rsidR="00E56ADE" w:rsidRDefault="00951818" w:rsidP="00E56ADE">
      <w:pPr>
        <w:spacing w:line="242" w:lineRule="auto"/>
        <w:ind w:right="76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SECRETARIA DE EDUCAÇÃO PROFISSIONAL E TECNOLÓGICA </w:t>
      </w:r>
    </w:p>
    <w:p w:rsidR="001A3F14" w:rsidRDefault="00951818" w:rsidP="00E56ADE">
      <w:pPr>
        <w:spacing w:line="242" w:lineRule="auto"/>
        <w:ind w:right="76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INSTITUTO FEDERAL DE EDUCAÇÃO, CIÊNCIA E TECNOLOGIA DO</w:t>
      </w:r>
      <w:r w:rsidR="00E56A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AMAZONAS</w:t>
      </w:r>
    </w:p>
    <w:p w:rsidR="001A3F14" w:rsidRDefault="00951818">
      <w:pPr>
        <w:spacing w:before="26"/>
        <w:ind w:left="3032"/>
        <w:rPr>
          <w:b/>
          <w:sz w:val="18"/>
          <w:szCs w:val="18"/>
        </w:rPr>
      </w:pPr>
      <w:r>
        <w:rPr>
          <w:b/>
          <w:sz w:val="18"/>
          <w:szCs w:val="18"/>
        </w:rPr>
        <w:t>PRÓ REITORIA DE EXTENSÃO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1A3F14" w:rsidRPr="00414C1B" w:rsidRDefault="001A3F14">
      <w:pPr>
        <w:pBdr>
          <w:top w:val="nil"/>
          <w:left w:val="nil"/>
          <w:bottom w:val="nil"/>
          <w:right w:val="nil"/>
          <w:between w:val="nil"/>
        </w:pBdr>
        <w:rPr>
          <w:b/>
          <w:sz w:val="19"/>
          <w:szCs w:val="19"/>
        </w:rPr>
      </w:pPr>
    </w:p>
    <w:p w:rsidR="00966245" w:rsidRPr="00414C1B" w:rsidRDefault="00966245" w:rsidP="00966245">
      <w:pPr>
        <w:ind w:right="566" w:firstLine="851"/>
        <w:jc w:val="center"/>
        <w:rPr>
          <w:rFonts w:eastAsia="Arial"/>
          <w:b/>
          <w:lang w:val="pt-BR"/>
        </w:rPr>
      </w:pPr>
      <w:r w:rsidRPr="00414C1B">
        <w:rPr>
          <w:rFonts w:eastAsia="Arial"/>
          <w:b/>
          <w:lang w:val="pt-BR"/>
        </w:rPr>
        <w:t>EDITAL Nº</w:t>
      </w:r>
      <w:r w:rsidRPr="00414C1B">
        <w:rPr>
          <w:rFonts w:eastAsia="Arial"/>
          <w:b/>
          <w:highlight w:val="white"/>
          <w:lang w:val="pt-BR"/>
        </w:rPr>
        <w:t xml:space="preserve"> </w:t>
      </w:r>
      <w:r w:rsidR="00414C1B" w:rsidRPr="00414C1B">
        <w:rPr>
          <w:rFonts w:eastAsia="Arial"/>
          <w:b/>
          <w:highlight w:val="white"/>
          <w:lang w:val="pt-BR"/>
        </w:rPr>
        <w:t>009</w:t>
      </w:r>
      <w:r w:rsidRPr="00414C1B">
        <w:rPr>
          <w:rFonts w:eastAsia="Arial"/>
          <w:b/>
          <w:highlight w:val="white"/>
          <w:lang w:val="pt-BR"/>
        </w:rPr>
        <w:t>/2023</w:t>
      </w:r>
      <w:r w:rsidRPr="00414C1B">
        <w:rPr>
          <w:rFonts w:eastAsia="Arial"/>
          <w:b/>
          <w:lang w:val="pt-BR"/>
        </w:rPr>
        <w:t xml:space="preserve"> – PROEX/IFAM</w:t>
      </w:r>
    </w:p>
    <w:p w:rsidR="00966245" w:rsidRDefault="00966245" w:rsidP="00966245">
      <w:pPr>
        <w:ind w:right="566" w:firstLine="851"/>
        <w:jc w:val="center"/>
        <w:rPr>
          <w:rFonts w:eastAsia="Arial"/>
          <w:b/>
          <w:lang w:val="pt-BR"/>
        </w:rPr>
      </w:pPr>
      <w:r w:rsidRPr="00414C1B">
        <w:rPr>
          <w:rFonts w:eastAsia="Arial"/>
          <w:b/>
          <w:lang w:val="pt-BR"/>
        </w:rPr>
        <w:t xml:space="preserve">SELEÇÃO DE AÇÕES DE EXTENSÃO PARA APOIAR A CURRICULARIZAÇÃO DA EXTENSÃO NOS CURSOS SUPERIORES </w:t>
      </w:r>
      <w:r w:rsidRPr="007A04A8">
        <w:rPr>
          <w:rFonts w:eastAsia="Arial"/>
          <w:b/>
          <w:lang w:val="pt-BR"/>
        </w:rPr>
        <w:t>DO IFAM</w:t>
      </w:r>
      <w:r w:rsidRPr="00FB4DF4">
        <w:rPr>
          <w:rFonts w:eastAsia="Arial"/>
          <w:b/>
          <w:lang w:val="pt-BR"/>
        </w:rPr>
        <w:t xml:space="preserve">       </w:t>
      </w:r>
    </w:p>
    <w:p w:rsidR="001A3F14" w:rsidRPr="00951818" w:rsidRDefault="00951818">
      <w:pPr>
        <w:spacing w:before="158"/>
        <w:ind w:left="5" w:right="12"/>
        <w:jc w:val="center"/>
        <w:rPr>
          <w:b/>
          <w:sz w:val="24"/>
          <w:szCs w:val="24"/>
        </w:rPr>
      </w:pPr>
      <w:r w:rsidRPr="00951818">
        <w:rPr>
          <w:b/>
          <w:sz w:val="24"/>
          <w:szCs w:val="24"/>
        </w:rPr>
        <w:t>ANEXO I</w:t>
      </w:r>
      <w:r w:rsidR="00966245">
        <w:rPr>
          <w:b/>
          <w:sz w:val="24"/>
          <w:szCs w:val="24"/>
        </w:rPr>
        <w:t>V</w:t>
      </w:r>
      <w:r w:rsidRPr="00951818">
        <w:rPr>
          <w:b/>
          <w:sz w:val="24"/>
          <w:szCs w:val="24"/>
        </w:rPr>
        <w:t xml:space="preserve"> - FORMULÁRIO PARA INTERPOSIÇÃO DE RECURSO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highlight w:val="white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0"/>
          <w:szCs w:val="20"/>
          <w:highlight w:val="white"/>
        </w:rPr>
      </w:pPr>
    </w:p>
    <w:p w:rsidR="00966245" w:rsidRDefault="00951818" w:rsidP="00966245">
      <w:pPr>
        <w:ind w:right="566" w:firstLine="851"/>
        <w:jc w:val="center"/>
        <w:rPr>
          <w:rFonts w:eastAsia="Arial"/>
          <w:b/>
          <w:lang w:val="pt-BR"/>
        </w:rPr>
      </w:pPr>
      <w:bookmarkStart w:id="1" w:name="_heading=h.gjdgxs" w:colFirst="0" w:colLast="0"/>
      <w:bookmarkEnd w:id="1"/>
      <w:r>
        <w:rPr>
          <w:highlight w:val="white"/>
        </w:rPr>
        <w:t xml:space="preserve">INTERPOSIÇÃO DE RECURSO CONTRA DO RESULTADO DO EDITAL </w:t>
      </w:r>
      <w:r w:rsidR="00966245">
        <w:rPr>
          <w:highlight w:val="white"/>
        </w:rPr>
        <w:t>xxx/</w:t>
      </w:r>
      <w:r>
        <w:rPr>
          <w:highlight w:val="white"/>
        </w:rPr>
        <w:t xml:space="preserve">2023, </w:t>
      </w:r>
      <w:r w:rsidR="00966245" w:rsidRPr="007A04A8">
        <w:rPr>
          <w:rFonts w:eastAsia="Arial"/>
          <w:b/>
          <w:lang w:val="pt-BR"/>
        </w:rPr>
        <w:t>SELEÇÃO DE AÇÕES DE EXTENSÃO PARA APOIAR A CURRICULARIZAÇÃO DA EXTENSÃO NOS CURSOS SUPERIORES DO IFAM</w:t>
      </w:r>
      <w:r w:rsidR="00966245" w:rsidRPr="00FB4DF4">
        <w:rPr>
          <w:rFonts w:eastAsia="Arial"/>
          <w:b/>
          <w:lang w:val="pt-BR"/>
        </w:rPr>
        <w:t xml:space="preserve">       </w:t>
      </w:r>
    </w:p>
    <w:p w:rsidR="001A3F14" w:rsidRPr="00414C1B" w:rsidRDefault="00951818" w:rsidP="00966245">
      <w:pPr>
        <w:ind w:left="348" w:right="389"/>
        <w:jc w:val="center"/>
        <w:rPr>
          <w:color w:val="000000"/>
          <w:sz w:val="20"/>
          <w:szCs w:val="20"/>
        </w:rPr>
      </w:pPr>
      <w:r>
        <w:rPr>
          <w:highlight w:val="white"/>
        </w:rPr>
        <w:t xml:space="preserve">, </w:t>
      </w:r>
      <w:r w:rsidRPr="00414C1B">
        <w:t xml:space="preserve">PUBLICADO EM </w:t>
      </w:r>
      <w:r w:rsidR="00414C1B" w:rsidRPr="00414C1B">
        <w:t>24/07/2023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tabs>
          <w:tab w:val="left" w:pos="2269"/>
          <w:tab w:val="left" w:pos="5867"/>
          <w:tab w:val="left" w:pos="6207"/>
          <w:tab w:val="left" w:pos="7538"/>
          <w:tab w:val="left" w:pos="8209"/>
        </w:tabs>
        <w:spacing w:before="1"/>
        <w:ind w:left="100" w:right="104"/>
        <w:jc w:val="both"/>
        <w:rPr>
          <w:color w:val="000000"/>
        </w:rPr>
      </w:pPr>
      <w:r w:rsidRPr="00414C1B">
        <w:rPr>
          <w:color w:val="000000"/>
        </w:rPr>
        <w:t>Eu,</w:t>
      </w:r>
      <w:r w:rsidRPr="00414C1B">
        <w:rPr>
          <w:color w:val="000000"/>
          <w:u w:val="single"/>
        </w:rPr>
        <w:t xml:space="preserve"> </w:t>
      </w:r>
      <w:r w:rsidRPr="00414C1B">
        <w:rPr>
          <w:color w:val="000000"/>
          <w:u w:val="single"/>
        </w:rPr>
        <w:tab/>
      </w:r>
      <w:r w:rsidRPr="00414C1B">
        <w:rPr>
          <w:color w:val="000000"/>
          <w:u w:val="single"/>
        </w:rPr>
        <w:tab/>
      </w:r>
      <w:r w:rsidRPr="00414C1B">
        <w:rPr>
          <w:color w:val="000000"/>
          <w:u w:val="single"/>
        </w:rPr>
        <w:tab/>
      </w:r>
      <w:r w:rsidRPr="00414C1B">
        <w:rPr>
          <w:color w:val="000000"/>
        </w:rPr>
        <w:t>, servidor</w:t>
      </w:r>
      <w:r>
        <w:rPr>
          <w:color w:val="000000"/>
        </w:rPr>
        <w:t xml:space="preserve"> deste Instituto Federal de Educação, lotado/vinculado ao setor 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; </w:t>
      </w:r>
      <w:r>
        <w:rPr>
          <w:i/>
          <w:color w:val="000000"/>
        </w:rPr>
        <w:t>Campus</w:t>
      </w:r>
      <w:r>
        <w:rPr>
          <w:i/>
          <w:color w:val="000000"/>
          <w:u w:val="single"/>
        </w:rPr>
        <w:t xml:space="preserve"> </w:t>
      </w:r>
      <w:r>
        <w:rPr>
          <w:i/>
          <w:color w:val="000000"/>
          <w:u w:val="single"/>
        </w:rPr>
        <w:tab/>
      </w:r>
      <w:r>
        <w:rPr>
          <w:color w:val="000000"/>
        </w:rPr>
        <w:t>, Matrícula SIAPE nº.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Coordenador d</w:t>
      </w:r>
      <w:r w:rsidR="00966245">
        <w:rPr>
          <w:color w:val="000000"/>
        </w:rPr>
        <w:t xml:space="preserve">a ação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apresento recurso junto ao Comitê de Extensão, conforme a seguir: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color w:val="000000"/>
        </w:rPr>
      </w:pPr>
      <w:r>
        <w:rPr>
          <w:color w:val="000000"/>
        </w:rPr>
        <w:t>A decisão objeto de contestação é: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21" name="Forma Livre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18" name="Forma Livre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22" name="Forma Livre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7075" y="3779365"/>
                          <a:ext cx="565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0" h="120000" extrusionOk="0">
                              <a:moveTo>
                                <a:pt x="0" y="0"/>
                              </a:moveTo>
                              <a:lnTo>
                                <a:pt x="891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2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line="220" w:lineRule="auto"/>
        <w:ind w:left="155"/>
        <w:rPr>
          <w:color w:val="000000"/>
        </w:rPr>
      </w:pPr>
      <w:r>
        <w:rPr>
          <w:color w:val="000000"/>
        </w:rPr>
        <w:t>(explicitar a decisão que está contestando).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color w:val="000000"/>
        </w:rPr>
      </w:pPr>
      <w:r>
        <w:rPr>
          <w:color w:val="000000"/>
        </w:rPr>
        <w:t>Os argumentos com os quais contesto a referida decisão são: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7" name="Forma Livre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23" name="Forma Livre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563" y="3779365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5" h="120000" extrusionOk="0">
                              <a:moveTo>
                                <a:pt x="0" y="0"/>
                              </a:moveTo>
                              <a:lnTo>
                                <a:pt x="8470" y="0"/>
                              </a:lnTo>
                              <a:moveTo>
                                <a:pt x="8474" y="0"/>
                              </a:moveTo>
                              <a:lnTo>
                                <a:pt x="902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2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24" name="Forma Livre: Fo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16123" y="3779365"/>
                          <a:ext cx="5659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13" h="120000" extrusionOk="0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  <a:moveTo>
                                <a:pt x="4402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2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1"/>
          <w:szCs w:val="11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before="91"/>
        <w:ind w:left="100"/>
        <w:rPr>
          <w:color w:val="000000"/>
        </w:rPr>
      </w:pPr>
      <w:r>
        <w:rPr>
          <w:color w:val="000000"/>
        </w:rPr>
        <w:t>Para fundamentar essa contestação, encaminho, em anexo, os seguintes documentos: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9" name="Forma Livre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l="0" t="0" r="0" b="0"/>
                <wp:wrapTopAndBottom distT="0" distB="0"/>
                <wp:docPr id="27" name="Forma Livre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833" y="3779365"/>
                          <a:ext cx="5728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1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304800</wp:posOffset>
                </wp:positionV>
                <wp:extent cx="1270" cy="12700"/>
                <wp:effectExtent b="0" l="0" r="0" t="0"/>
                <wp:wrapTopAndBottom distB="0" distT="0"/>
                <wp:docPr id="2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l="0" t="0" r="0" b="0"/>
                <wp:wrapTopAndBottom distT="0" distB="0"/>
                <wp:docPr id="15" name="Forma Livre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0880" y="3779365"/>
                          <a:ext cx="573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4" h="120000" extrusionOk="0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  <a:moveTo>
                                <a:pt x="8693" y="0"/>
                              </a:moveTo>
                              <a:lnTo>
                                <a:pt x="902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469900</wp:posOffset>
                </wp:positionV>
                <wp:extent cx="1270" cy="12700"/>
                <wp:effectExtent b="0" l="0" r="0" t="0"/>
                <wp:wrapTopAndBottom distB="0" distT="0"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635000</wp:posOffset>
                </wp:positionV>
                <wp:extent cx="1270" cy="12700"/>
                <wp:effectExtent l="0" t="0" r="0" b="0"/>
                <wp:wrapTopAndBottom distT="0" distB="0"/>
                <wp:docPr id="25" name="Forma Livre: For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198" y="3779365"/>
                          <a:ext cx="572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3" h="120000" extrusionOk="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  <a:moveTo>
                                <a:pt x="5282" y="0"/>
                              </a:moveTo>
                              <a:lnTo>
                                <a:pt x="902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635000</wp:posOffset>
                </wp:positionV>
                <wp:extent cx="1270" cy="12700"/>
                <wp:effectExtent b="0" l="0" r="0" t="0"/>
                <wp:wrapTopAndBottom distB="0" distT="0"/>
                <wp:docPr id="2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1270" cy="12700"/>
                <wp:effectExtent l="0" t="0" r="0" b="0"/>
                <wp:wrapTopAndBottom distT="0" distB="0"/>
                <wp:docPr id="16" name="Forma Livre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1515" y="3779365"/>
                          <a:ext cx="5728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2" h="120000" extrusionOk="0">
                              <a:moveTo>
                                <a:pt x="0" y="0"/>
                              </a:moveTo>
                              <a:lnTo>
                                <a:pt x="902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787400</wp:posOffset>
                </wp:positionV>
                <wp:extent cx="1270" cy="12700"/>
                <wp:effectExtent b="0" l="0" r="0" t="0"/>
                <wp:wrapTopAndBottom distB="0" distT="0"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952500</wp:posOffset>
                </wp:positionV>
                <wp:extent cx="1270" cy="12700"/>
                <wp:effectExtent l="0" t="0" r="0" b="0"/>
                <wp:wrapTopAndBottom distT="0" distB="0"/>
                <wp:docPr id="26" name="Forma Livre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150" y="3779365"/>
                          <a:ext cx="572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20" h="120000" extrusionOk="0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952500</wp:posOffset>
                </wp:positionV>
                <wp:extent cx="1270" cy="12700"/>
                <wp:effectExtent b="0" l="0" r="0" t="0"/>
                <wp:wrapTopAndBottom distB="0" distT="0"/>
                <wp:docPr id="2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5"/>
          <w:szCs w:val="15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1"/>
          <w:szCs w:val="21"/>
        </w:rPr>
      </w:pP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tabs>
          <w:tab w:val="left" w:pos="2010"/>
          <w:tab w:val="left" w:pos="2610"/>
          <w:tab w:val="left" w:pos="5019"/>
        </w:tabs>
        <w:spacing w:before="90"/>
        <w:ind w:right="12"/>
        <w:jc w:val="center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>Em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de 2023.</w:t>
      </w: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1A3F1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A3F14" w:rsidRDefault="00951818" w:rsidP="00951818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20" name="Forma Livre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8550" y="3779365"/>
                          <a:ext cx="2374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40" h="120000" extrusionOk="0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000000"/>
          <w:sz w:val="29"/>
          <w:szCs w:val="29"/>
        </w:rPr>
        <w:t>____________________________________</w:t>
      </w:r>
    </w:p>
    <w:p w:rsidR="001A3F14" w:rsidRDefault="00951818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left="1889" w:right="1905"/>
        <w:jc w:val="center"/>
        <w:rPr>
          <w:color w:val="000000"/>
        </w:rPr>
      </w:pPr>
      <w:r>
        <w:rPr>
          <w:color w:val="000000"/>
        </w:rPr>
        <w:t>Assinatura do proponente</w:t>
      </w:r>
    </w:p>
    <w:sectPr w:rsidR="001A3F14">
      <w:pgSz w:w="11910" w:h="16840"/>
      <w:pgMar w:top="140" w:right="102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14"/>
    <w:rsid w:val="001A3F14"/>
    <w:rsid w:val="00414C1B"/>
    <w:rsid w:val="004E3229"/>
    <w:rsid w:val="007108B1"/>
    <w:rsid w:val="00951818"/>
    <w:rsid w:val="00966245"/>
    <w:rsid w:val="00C4251F"/>
    <w:rsid w:val="00E5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D3E6"/>
  <w15:docId w15:val="{B50F798A-B19A-4E6E-AFC1-FD97770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2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90"/>
      <w:ind w:left="152" w:right="12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1.png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12" Type="http://schemas.openxmlformats.org/officeDocument/2006/relationships/image" Target="media/image10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14.png"/><Relationship Id="rId10" Type="http://schemas.openxmlformats.org/officeDocument/2006/relationships/image" Target="media/image9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IJjNYOmv4r3noHyJm1QCPTO8Mw==">AMUW2mX5fDm1cez5pK60BbubLTXW32dnFe8vq8YNC7SIX+astsHGWlmf4iyLq+sC4EcujTTlKwHY3uFEb85ZpWIv7Cjn8yaniZ8PMDykDPkBo4tWn6g1OBuYL15FAl9C2V2ORqSr388abpinesWO5EukkFLCTQKKWA==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Doraneide da Conceicao Cavalcante Tahira</dc:creator>
  <cp:lastModifiedBy>Aline Zorzi Schultheis</cp:lastModifiedBy>
  <cp:revision>4</cp:revision>
  <dcterms:created xsi:type="dcterms:W3CDTF">2023-05-03T18:11:00Z</dcterms:created>
  <dcterms:modified xsi:type="dcterms:W3CDTF">2023-07-24T13:20:00Z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2022-04-27T00:00:00Z</vt:filetime>
  </property>
</Properties>
</file>