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A7C" w:rsidRPr="00C3491D" w:rsidRDefault="004E5A4B" w:rsidP="00F23A7C">
      <w:pPr>
        <w:pBdr>
          <w:top w:val="nil"/>
          <w:left w:val="nil"/>
          <w:bottom w:val="nil"/>
          <w:right w:val="nil"/>
          <w:between w:val="nil"/>
        </w:pBdr>
        <w:jc w:val="center"/>
        <w:rPr>
          <w:rFonts w:eastAsia="Times New Roman"/>
          <w:b/>
        </w:rPr>
      </w:pPr>
      <w:r>
        <w:rPr>
          <w:rFonts w:eastAsia="Times New Roman"/>
          <w:b/>
        </w:rPr>
        <w:t>I</w:t>
      </w:r>
      <w:r w:rsidR="00F23A7C" w:rsidRPr="00C3491D">
        <w:rPr>
          <w:rFonts w:eastAsia="Times New Roman"/>
          <w:b/>
        </w:rPr>
        <w:t>I ALTERAÇÃO</w:t>
      </w:r>
      <w:r w:rsidR="00645AA6">
        <w:rPr>
          <w:rFonts w:eastAsia="Times New Roman"/>
          <w:b/>
        </w:rPr>
        <w:t xml:space="preserve"> CONVOCAÇÃO</w:t>
      </w:r>
      <w:bookmarkStart w:id="0" w:name="_GoBack"/>
      <w:bookmarkEnd w:id="0"/>
    </w:p>
    <w:p w:rsidR="00F23A7C" w:rsidRPr="00C3491D" w:rsidRDefault="00F23A7C" w:rsidP="00F23A7C">
      <w:pPr>
        <w:pBdr>
          <w:top w:val="nil"/>
          <w:left w:val="nil"/>
          <w:bottom w:val="nil"/>
          <w:right w:val="nil"/>
          <w:between w:val="nil"/>
        </w:pBdr>
        <w:jc w:val="center"/>
        <w:rPr>
          <w:rFonts w:eastAsia="Times New Roman"/>
          <w:b/>
        </w:rPr>
      </w:pPr>
    </w:p>
    <w:p w:rsidR="009A202D" w:rsidRPr="00C3491D" w:rsidRDefault="007E732D" w:rsidP="00F23A7C">
      <w:pPr>
        <w:pBdr>
          <w:top w:val="nil"/>
          <w:left w:val="nil"/>
          <w:bottom w:val="nil"/>
          <w:right w:val="nil"/>
          <w:between w:val="nil"/>
        </w:pBdr>
        <w:jc w:val="center"/>
        <w:rPr>
          <w:rFonts w:eastAsia="Times New Roman"/>
          <w:b/>
          <w:sz w:val="20"/>
          <w:szCs w:val="20"/>
        </w:rPr>
      </w:pPr>
      <w:r w:rsidRPr="00C3491D">
        <w:rPr>
          <w:rFonts w:eastAsia="Times New Roman"/>
          <w:b/>
          <w:sz w:val="20"/>
          <w:szCs w:val="20"/>
        </w:rPr>
        <w:t>EDITAL N° 06</w:t>
      </w:r>
      <w:r w:rsidR="004E5A4B">
        <w:rPr>
          <w:rFonts w:eastAsia="Times New Roman"/>
          <w:b/>
          <w:sz w:val="20"/>
          <w:szCs w:val="20"/>
        </w:rPr>
        <w:t>0</w:t>
      </w:r>
      <w:r w:rsidRPr="00C3491D">
        <w:rPr>
          <w:rFonts w:eastAsia="Times New Roman"/>
          <w:b/>
          <w:sz w:val="20"/>
          <w:szCs w:val="20"/>
        </w:rPr>
        <w:t>//2023 – FAEPI</w:t>
      </w:r>
    </w:p>
    <w:p w:rsidR="00A54BA9" w:rsidRPr="00C3491D" w:rsidRDefault="00A54BA9" w:rsidP="00A54BA9">
      <w:pPr>
        <w:ind w:right="323"/>
        <w:jc w:val="center"/>
        <w:rPr>
          <w:b/>
          <w:sz w:val="20"/>
          <w:szCs w:val="20"/>
        </w:rPr>
      </w:pPr>
      <w:bookmarkStart w:id="1" w:name="_heading=h.gjdgxs" w:colFirst="0" w:colLast="0"/>
      <w:bookmarkEnd w:id="1"/>
      <w:r w:rsidRPr="00C3491D">
        <w:rPr>
          <w:b/>
          <w:sz w:val="20"/>
          <w:szCs w:val="20"/>
        </w:rPr>
        <w:t>SELEÇÃO SIMPLIFICADA DE PESSOA FÍSICA</w:t>
      </w:r>
    </w:p>
    <w:p w:rsidR="00A54BA9" w:rsidRDefault="004E5A4B" w:rsidP="004E5A4B">
      <w:pPr>
        <w:ind w:right="323"/>
        <w:jc w:val="center"/>
        <w:rPr>
          <w:b/>
        </w:rPr>
      </w:pPr>
      <w:r w:rsidRPr="004E5A4B">
        <w:rPr>
          <w:b/>
        </w:rPr>
        <w:t>FUNÇÕES ADMINISTRATIVAS PROGRAMA MULHERES MIL/IFAM</w:t>
      </w:r>
    </w:p>
    <w:p w:rsidR="004E5A4B" w:rsidRPr="004E5A4B" w:rsidRDefault="004E5A4B" w:rsidP="004E5A4B">
      <w:pPr>
        <w:ind w:right="323"/>
        <w:jc w:val="center"/>
        <w:rPr>
          <w:rFonts w:ascii="Times New Roman" w:eastAsia="Times New Roman" w:hAnsi="Times New Roman" w:cs="Times New Roman"/>
          <w:b/>
          <w:sz w:val="20"/>
          <w:szCs w:val="20"/>
        </w:rPr>
      </w:pPr>
    </w:p>
    <w:p w:rsidR="00F23A7C" w:rsidRPr="00C3491D" w:rsidRDefault="007E732D">
      <w:pPr>
        <w:pBdr>
          <w:top w:val="nil"/>
          <w:left w:val="nil"/>
          <w:bottom w:val="nil"/>
          <w:right w:val="nil"/>
          <w:between w:val="nil"/>
        </w:pBdr>
        <w:ind w:left="426" w:right="-93" w:firstLine="708"/>
        <w:jc w:val="both"/>
        <w:rPr>
          <w:rFonts w:eastAsia="Times New Roman"/>
          <w:color w:val="000000"/>
          <w:sz w:val="20"/>
          <w:szCs w:val="20"/>
        </w:rPr>
      </w:pPr>
      <w:r w:rsidRPr="00C3491D">
        <w:rPr>
          <w:rFonts w:eastAsia="Times New Roman"/>
          <w:color w:val="000000"/>
          <w:sz w:val="20"/>
          <w:szCs w:val="20"/>
        </w:rPr>
        <w:t xml:space="preserve">A Fundação de Apoio ao Ensino, Pesquisa, Extensão e Interiorização do IFAM – FAEPI, autorizada a apoiar projetos de ensino, pesquisa, extensão e estímulo </w:t>
      </w:r>
      <w:r w:rsidRPr="00C3491D">
        <w:rPr>
          <w:rFonts w:eastAsia="Times New Roman"/>
          <w:sz w:val="20"/>
          <w:szCs w:val="20"/>
        </w:rPr>
        <w:t>à inovação</w:t>
      </w:r>
      <w:r w:rsidRPr="00C3491D">
        <w:rPr>
          <w:rFonts w:eastAsia="Times New Roman"/>
          <w:color w:val="000000"/>
          <w:sz w:val="20"/>
          <w:szCs w:val="20"/>
        </w:rPr>
        <w:t>, do Instituto Federal do Amazonas – IFAM, de acordo com a Lei n</w:t>
      </w:r>
      <w:r w:rsidR="00A54BA9" w:rsidRPr="00C3491D">
        <w:rPr>
          <w:rFonts w:eastAsia="Times New Roman"/>
          <w:color w:val="000000"/>
          <w:sz w:val="20"/>
          <w:szCs w:val="20"/>
        </w:rPr>
        <w:t>º</w:t>
      </w:r>
      <w:r w:rsidRPr="00C3491D">
        <w:rPr>
          <w:rFonts w:eastAsia="Times New Roman"/>
          <w:color w:val="000000"/>
          <w:sz w:val="20"/>
          <w:szCs w:val="20"/>
        </w:rPr>
        <w:t xml:space="preserve">. 8.958/94, no uso de suas atribuições legais e estatutárias, com objetivo de atender o “Programa Mulheres Mil”, objeto do </w:t>
      </w:r>
      <w:r w:rsidRPr="00C3491D">
        <w:rPr>
          <w:rFonts w:eastAsia="Times New Roman"/>
          <w:sz w:val="20"/>
          <w:szCs w:val="20"/>
        </w:rPr>
        <w:t xml:space="preserve">Termo de Contrato nº 11/2023, </w:t>
      </w:r>
      <w:r w:rsidRPr="00C3491D">
        <w:rPr>
          <w:rFonts w:eastAsia="Times New Roman"/>
          <w:color w:val="000000"/>
          <w:sz w:val="20"/>
          <w:szCs w:val="20"/>
        </w:rPr>
        <w:t xml:space="preserve">firmado entre o INSTITUTO FEDERAL DE EDUCAÇÃO, CIÊNCIA E TECNOLOGIA DO AMAZONAS - IFAM, e a FUNDAÇÃO DE APOIO AO ENSINO, PESQUISA, EXTENSÃO E INTERIORIZAÇÃO DO IFAM - FAEPI, torna pública, </w:t>
      </w:r>
      <w:r w:rsidR="00F23A7C" w:rsidRPr="00C3491D">
        <w:rPr>
          <w:rFonts w:eastAsia="Times New Roman"/>
          <w:color w:val="000000"/>
          <w:sz w:val="20"/>
          <w:szCs w:val="20"/>
        </w:rPr>
        <w:t xml:space="preserve">a </w:t>
      </w:r>
      <w:r w:rsidR="00F23A7C" w:rsidRPr="00C3491D">
        <w:rPr>
          <w:rFonts w:eastAsia="Times New Roman"/>
          <w:b/>
          <w:color w:val="000000"/>
          <w:sz w:val="20"/>
          <w:szCs w:val="20"/>
        </w:rPr>
        <w:t>I</w:t>
      </w:r>
      <w:r w:rsidR="004E5A4B">
        <w:rPr>
          <w:rFonts w:eastAsia="Times New Roman"/>
          <w:b/>
          <w:color w:val="000000"/>
          <w:sz w:val="20"/>
          <w:szCs w:val="20"/>
        </w:rPr>
        <w:t>I</w:t>
      </w:r>
      <w:r w:rsidR="00A54BA9" w:rsidRPr="00C3491D">
        <w:rPr>
          <w:rFonts w:eastAsia="Times New Roman"/>
          <w:b/>
          <w:color w:val="000000"/>
          <w:sz w:val="20"/>
          <w:szCs w:val="20"/>
        </w:rPr>
        <w:t xml:space="preserve"> </w:t>
      </w:r>
      <w:r w:rsidR="00F23A7C" w:rsidRPr="00C3491D">
        <w:rPr>
          <w:rFonts w:eastAsia="Times New Roman"/>
          <w:b/>
          <w:color w:val="000000"/>
          <w:sz w:val="20"/>
          <w:szCs w:val="20"/>
        </w:rPr>
        <w:t>Alteração</w:t>
      </w:r>
      <w:r w:rsidR="00F23A7C" w:rsidRPr="00C3491D">
        <w:rPr>
          <w:rFonts w:eastAsia="Times New Roman"/>
          <w:color w:val="000000"/>
          <w:sz w:val="20"/>
          <w:szCs w:val="20"/>
        </w:rPr>
        <w:t xml:space="preserve"> </w:t>
      </w:r>
      <w:r w:rsidRPr="00C3491D">
        <w:rPr>
          <w:rFonts w:eastAsia="Times New Roman"/>
          <w:color w:val="000000"/>
          <w:sz w:val="20"/>
          <w:szCs w:val="20"/>
        </w:rPr>
        <w:t xml:space="preserve">ao processo de seleção simplificada </w:t>
      </w:r>
      <w:r w:rsidR="00A54BA9" w:rsidRPr="00C3491D">
        <w:rPr>
          <w:sz w:val="20"/>
          <w:szCs w:val="20"/>
        </w:rPr>
        <w:t xml:space="preserve">para o encargo de </w:t>
      </w:r>
      <w:r w:rsidR="004E5A4B">
        <w:rPr>
          <w:sz w:val="20"/>
          <w:szCs w:val="20"/>
        </w:rPr>
        <w:t>Função Administrativas</w:t>
      </w:r>
      <w:r w:rsidR="00A54BA9" w:rsidRPr="00C3491D">
        <w:rPr>
          <w:sz w:val="20"/>
          <w:szCs w:val="20"/>
        </w:rPr>
        <w:t xml:space="preserve"> (a) para atuar nas ofertas de cursos FIC do programa Mulheres Mil no âmbito do IFAM, de acordo com as condições definidas neste edital. Os contratos serão firmados por intermédio da Fundação de Apoio ao Ensino, Pesquisa, Extensão e Interiorização do IFAM – FAEPI, entidade gestora administrativa-financeira do referido Programa, a partir de um termo de concessão de bolsa ou contrato de prestação de serviço, por prazo determinado</w:t>
      </w:r>
    </w:p>
    <w:p w:rsidR="00F23A7C" w:rsidRPr="00C3491D" w:rsidRDefault="00F23A7C">
      <w:pPr>
        <w:pBdr>
          <w:top w:val="nil"/>
          <w:left w:val="nil"/>
          <w:bottom w:val="nil"/>
          <w:right w:val="nil"/>
          <w:between w:val="nil"/>
        </w:pBdr>
        <w:ind w:left="426" w:right="-93" w:firstLine="708"/>
        <w:jc w:val="both"/>
        <w:rPr>
          <w:rFonts w:ascii="Times New Roman" w:eastAsia="Times New Roman" w:hAnsi="Times New Roman" w:cs="Times New Roman"/>
          <w:color w:val="000000"/>
          <w:sz w:val="20"/>
          <w:szCs w:val="20"/>
        </w:rPr>
      </w:pPr>
    </w:p>
    <w:p w:rsidR="00F23A7C" w:rsidRPr="00C3491D" w:rsidRDefault="00F23A7C" w:rsidP="00F23A7C">
      <w:pPr>
        <w:pBdr>
          <w:top w:val="nil"/>
          <w:left w:val="nil"/>
          <w:bottom w:val="nil"/>
          <w:right w:val="nil"/>
          <w:between w:val="nil"/>
        </w:pBdr>
        <w:ind w:left="426" w:right="-93"/>
        <w:jc w:val="both"/>
        <w:rPr>
          <w:rFonts w:eastAsia="Times New Roman"/>
          <w:b/>
          <w:color w:val="000000"/>
        </w:rPr>
      </w:pPr>
      <w:r w:rsidRPr="00C3491D">
        <w:rPr>
          <w:rFonts w:eastAsia="Times New Roman"/>
          <w:b/>
          <w:color w:val="000000"/>
        </w:rPr>
        <w:t>Onde se lê:</w:t>
      </w:r>
    </w:p>
    <w:p w:rsidR="009A202D" w:rsidRPr="00C3491D" w:rsidRDefault="00C3491D" w:rsidP="00C3491D">
      <w:pPr>
        <w:pBdr>
          <w:top w:val="nil"/>
          <w:left w:val="nil"/>
          <w:bottom w:val="nil"/>
          <w:right w:val="nil"/>
          <w:between w:val="nil"/>
        </w:pBdr>
        <w:tabs>
          <w:tab w:val="left" w:pos="0"/>
        </w:tabs>
        <w:spacing w:before="101" w:line="242" w:lineRule="auto"/>
        <w:ind w:left="426"/>
        <w:rPr>
          <w:rFonts w:eastAsia="Times New Roman"/>
          <w:sz w:val="20"/>
          <w:szCs w:val="20"/>
        </w:rPr>
      </w:pPr>
      <w:r w:rsidRPr="00C3491D">
        <w:rPr>
          <w:rFonts w:eastAsia="Times New Roman"/>
        </w:rPr>
        <w:tab/>
      </w:r>
      <w:r>
        <w:rPr>
          <w:rFonts w:eastAsia="Times New Roman"/>
        </w:rPr>
        <w:tab/>
      </w:r>
      <w:r>
        <w:rPr>
          <w:rFonts w:eastAsia="Times New Roman"/>
        </w:rPr>
        <w:tab/>
      </w:r>
    </w:p>
    <w:p w:rsidR="00A54BA9" w:rsidRDefault="008A5739" w:rsidP="008A5739">
      <w:pPr>
        <w:pBdr>
          <w:top w:val="nil"/>
          <w:left w:val="nil"/>
          <w:bottom w:val="nil"/>
          <w:right w:val="nil"/>
          <w:between w:val="nil"/>
        </w:pBdr>
        <w:tabs>
          <w:tab w:val="left" w:pos="0"/>
        </w:tabs>
        <w:spacing w:before="101" w:line="242" w:lineRule="auto"/>
        <w:ind w:left="426"/>
        <w:rPr>
          <w:rFonts w:ascii="Times New Roman" w:eastAsia="Times New Roman" w:hAnsi="Times New Roman" w:cs="Times New Roman"/>
          <w:sz w:val="24"/>
          <w:szCs w:val="24"/>
        </w:rPr>
      </w:pPr>
      <w:r>
        <w:t>O prazo para envio dos documentos é até: 24/11/2023 às 23:59h</w:t>
      </w:r>
    </w:p>
    <w:p w:rsidR="00A54BA9" w:rsidRDefault="00A54BA9" w:rsidP="00F23A7C">
      <w:pPr>
        <w:pBdr>
          <w:top w:val="nil"/>
          <w:left w:val="nil"/>
          <w:bottom w:val="nil"/>
          <w:right w:val="nil"/>
          <w:between w:val="nil"/>
        </w:pBdr>
        <w:tabs>
          <w:tab w:val="left" w:pos="0"/>
        </w:tabs>
        <w:spacing w:before="101" w:line="242" w:lineRule="auto"/>
        <w:ind w:left="426"/>
        <w:jc w:val="center"/>
        <w:rPr>
          <w:rFonts w:ascii="Times New Roman" w:eastAsia="Times New Roman" w:hAnsi="Times New Roman" w:cs="Times New Roman"/>
          <w:sz w:val="24"/>
          <w:szCs w:val="24"/>
        </w:rPr>
      </w:pPr>
    </w:p>
    <w:p w:rsidR="00F23A7C" w:rsidRPr="00C3491D" w:rsidRDefault="00F23A7C">
      <w:pPr>
        <w:tabs>
          <w:tab w:val="left" w:pos="0"/>
        </w:tabs>
        <w:spacing w:before="101" w:line="242" w:lineRule="auto"/>
        <w:ind w:left="426" w:right="324"/>
        <w:rPr>
          <w:rFonts w:eastAsia="Times New Roman"/>
          <w:b/>
        </w:rPr>
      </w:pPr>
      <w:r w:rsidRPr="00C3491D">
        <w:rPr>
          <w:rFonts w:eastAsia="Times New Roman"/>
          <w:b/>
        </w:rPr>
        <w:t>Leia-se:</w:t>
      </w:r>
    </w:p>
    <w:p w:rsidR="00C3491D" w:rsidRPr="00C3491D" w:rsidRDefault="00C3491D" w:rsidP="00C3491D">
      <w:pPr>
        <w:pBdr>
          <w:top w:val="nil"/>
          <w:left w:val="nil"/>
          <w:bottom w:val="nil"/>
          <w:right w:val="nil"/>
          <w:between w:val="nil"/>
        </w:pBdr>
        <w:tabs>
          <w:tab w:val="left" w:pos="0"/>
        </w:tabs>
        <w:spacing w:before="101" w:line="242" w:lineRule="auto"/>
        <w:ind w:left="426"/>
        <w:rPr>
          <w:rFonts w:ascii="Times New Roman" w:eastAsia="Times New Roman" w:hAnsi="Times New Roman" w:cs="Times New Roman"/>
        </w:rPr>
      </w:pPr>
      <w:r w:rsidRPr="00C3491D">
        <w:rPr>
          <w:rFonts w:eastAsia="Times New Roman"/>
          <w:sz w:val="20"/>
          <w:szCs w:val="20"/>
        </w:rPr>
        <w:tab/>
      </w:r>
      <w:r>
        <w:rPr>
          <w:rFonts w:eastAsia="Times New Roman"/>
          <w:sz w:val="20"/>
          <w:szCs w:val="20"/>
        </w:rPr>
        <w:tab/>
      </w:r>
      <w:r>
        <w:rPr>
          <w:rFonts w:eastAsia="Times New Roman"/>
          <w:sz w:val="20"/>
          <w:szCs w:val="20"/>
        </w:rPr>
        <w:tab/>
      </w:r>
    </w:p>
    <w:p w:rsidR="00C3491D" w:rsidRPr="00603CF4" w:rsidRDefault="008A5739" w:rsidP="008A5739">
      <w:pPr>
        <w:pBdr>
          <w:top w:val="nil"/>
          <w:left w:val="nil"/>
          <w:bottom w:val="nil"/>
          <w:right w:val="nil"/>
          <w:between w:val="nil"/>
        </w:pBdr>
        <w:tabs>
          <w:tab w:val="left" w:pos="0"/>
        </w:tabs>
        <w:spacing w:before="101" w:line="242" w:lineRule="auto"/>
        <w:ind w:left="426"/>
        <w:rPr>
          <w:rFonts w:ascii="Times New Roman" w:eastAsia="Times New Roman" w:hAnsi="Times New Roman" w:cs="Times New Roman"/>
          <w:b/>
          <w:sz w:val="20"/>
          <w:szCs w:val="20"/>
        </w:rPr>
      </w:pPr>
      <w:r w:rsidRPr="00603CF4">
        <w:rPr>
          <w:b/>
        </w:rPr>
        <w:t>Prorrogar o</w:t>
      </w:r>
      <w:r w:rsidRPr="00603CF4">
        <w:rPr>
          <w:b/>
        </w:rPr>
        <w:t xml:space="preserve"> p</w:t>
      </w:r>
      <w:r w:rsidRPr="00603CF4">
        <w:rPr>
          <w:b/>
        </w:rPr>
        <w:t>razo para envio dos documentos</w:t>
      </w:r>
      <w:r w:rsidRPr="00603CF4">
        <w:rPr>
          <w:b/>
        </w:rPr>
        <w:t xml:space="preserve"> até: </w:t>
      </w:r>
      <w:r w:rsidRPr="00603CF4">
        <w:rPr>
          <w:b/>
        </w:rPr>
        <w:t xml:space="preserve">às 12h do dia </w:t>
      </w:r>
      <w:r w:rsidRPr="00603CF4">
        <w:rPr>
          <w:b/>
        </w:rPr>
        <w:t>2</w:t>
      </w:r>
      <w:r w:rsidRPr="00603CF4">
        <w:rPr>
          <w:b/>
        </w:rPr>
        <w:t>7/11/2023.</w:t>
      </w:r>
    </w:p>
    <w:p w:rsidR="00F23A7C" w:rsidRDefault="00F23A7C" w:rsidP="00F23A7C">
      <w:pPr>
        <w:spacing w:before="56"/>
        <w:rPr>
          <w:sz w:val="20"/>
          <w:szCs w:val="20"/>
        </w:rPr>
      </w:pPr>
    </w:p>
    <w:p w:rsidR="00645AA6" w:rsidRPr="00C3491D" w:rsidRDefault="00645AA6" w:rsidP="00F23A7C">
      <w:pPr>
        <w:spacing w:before="56"/>
        <w:rPr>
          <w:sz w:val="20"/>
          <w:szCs w:val="20"/>
        </w:rPr>
      </w:pPr>
    </w:p>
    <w:p w:rsidR="00F23A7C" w:rsidRPr="00C3491D" w:rsidRDefault="00F23A7C" w:rsidP="00F23A7C">
      <w:pPr>
        <w:spacing w:before="56"/>
        <w:ind w:left="5231"/>
        <w:jc w:val="right"/>
      </w:pPr>
      <w:r w:rsidRPr="00C3491D">
        <w:t>Manaus-AM,</w:t>
      </w:r>
      <w:r w:rsidRPr="00C3491D">
        <w:rPr>
          <w:spacing w:val="-3"/>
        </w:rPr>
        <w:t xml:space="preserve"> </w:t>
      </w:r>
      <w:r w:rsidR="008A5739">
        <w:rPr>
          <w:spacing w:val="-3"/>
        </w:rPr>
        <w:t xml:space="preserve">27  </w:t>
      </w:r>
      <w:r w:rsidRPr="00C3491D">
        <w:t>de</w:t>
      </w:r>
      <w:r w:rsidRPr="00C3491D">
        <w:rPr>
          <w:spacing w:val="-5"/>
        </w:rPr>
        <w:t xml:space="preserve"> </w:t>
      </w:r>
      <w:r w:rsidRPr="00C3491D">
        <w:t>novembro</w:t>
      </w:r>
      <w:r w:rsidRPr="00C3491D">
        <w:rPr>
          <w:spacing w:val="-3"/>
        </w:rPr>
        <w:t xml:space="preserve"> </w:t>
      </w:r>
      <w:r w:rsidRPr="00C3491D">
        <w:t>de</w:t>
      </w:r>
      <w:r w:rsidRPr="00C3491D">
        <w:rPr>
          <w:spacing w:val="-2"/>
        </w:rPr>
        <w:t xml:space="preserve"> </w:t>
      </w:r>
      <w:r w:rsidRPr="00C3491D">
        <w:t>2023.</w:t>
      </w:r>
    </w:p>
    <w:p w:rsidR="00F23A7C" w:rsidRDefault="00F23A7C" w:rsidP="00F23A7C"/>
    <w:p w:rsidR="008A5739" w:rsidRPr="00C3491D" w:rsidRDefault="008A5739" w:rsidP="00F23A7C"/>
    <w:p w:rsidR="00F23A7C" w:rsidRPr="00C3491D" w:rsidRDefault="00F23A7C" w:rsidP="00F23A7C">
      <w:pPr>
        <w:ind w:right="-20"/>
        <w:jc w:val="center"/>
        <w:rPr>
          <w:rFonts w:eastAsia="Times New Roman"/>
        </w:rPr>
      </w:pPr>
      <w:r w:rsidRPr="00C3491D">
        <w:rPr>
          <w:rFonts w:eastAsia="Times New Roman"/>
        </w:rPr>
        <w:t>Luana Monteiro da Silva</w:t>
      </w:r>
    </w:p>
    <w:p w:rsidR="00F23A7C" w:rsidRPr="00C3491D" w:rsidRDefault="00F23A7C" w:rsidP="00F23A7C">
      <w:pPr>
        <w:ind w:right="-20"/>
        <w:jc w:val="center"/>
        <w:rPr>
          <w:rFonts w:eastAsia="Times New Roman"/>
        </w:rPr>
      </w:pPr>
      <w:r w:rsidRPr="00C3491D">
        <w:rPr>
          <w:rFonts w:eastAsia="Times New Roman"/>
        </w:rPr>
        <w:t>Diretora Geral</w:t>
      </w:r>
    </w:p>
    <w:p w:rsidR="00F23A7C" w:rsidRPr="00C3491D" w:rsidRDefault="00F23A7C" w:rsidP="00F23A7C">
      <w:pPr>
        <w:ind w:right="-20"/>
        <w:jc w:val="center"/>
        <w:rPr>
          <w:sz w:val="24"/>
          <w:szCs w:val="24"/>
        </w:rPr>
      </w:pPr>
      <w:r w:rsidRPr="00C3491D">
        <w:rPr>
          <w:rFonts w:eastAsia="Times New Roman"/>
        </w:rPr>
        <w:t>FAEPI</w:t>
      </w:r>
    </w:p>
    <w:p w:rsidR="00F23A7C" w:rsidRDefault="00F23A7C">
      <w:pPr>
        <w:tabs>
          <w:tab w:val="left" w:pos="0"/>
        </w:tabs>
        <w:spacing w:before="101" w:line="242" w:lineRule="auto"/>
        <w:ind w:left="426" w:right="324"/>
        <w:rPr>
          <w:rFonts w:ascii="Times New Roman" w:eastAsia="Times New Roman" w:hAnsi="Times New Roman" w:cs="Times New Roman"/>
          <w:color w:val="FF0000"/>
          <w:sz w:val="24"/>
          <w:szCs w:val="24"/>
        </w:rPr>
      </w:pPr>
    </w:p>
    <w:sectPr w:rsidR="00F23A7C" w:rsidSect="00C3491D">
      <w:headerReference w:type="default" r:id="rId8"/>
      <w:pgSz w:w="11900" w:h="16840"/>
      <w:pgMar w:top="1418" w:right="985" w:bottom="0" w:left="709" w:header="274" w:footer="285"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BEA" w:rsidRDefault="00883BEA">
      <w:r>
        <w:separator/>
      </w:r>
    </w:p>
  </w:endnote>
  <w:endnote w:type="continuationSeparator" w:id="0">
    <w:p w:rsidR="00883BEA" w:rsidRDefault="00883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TimesNewRomanPS-BoldMT">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BEA" w:rsidRDefault="00883BEA">
      <w:r>
        <w:separator/>
      </w:r>
    </w:p>
  </w:footnote>
  <w:footnote w:type="continuationSeparator" w:id="0">
    <w:p w:rsidR="00883BEA" w:rsidRDefault="00883B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A7C" w:rsidRDefault="00F23A7C" w:rsidP="00F23A7C">
    <w:pPr>
      <w:pStyle w:val="Cabealho"/>
    </w:pPr>
    <w:r>
      <w:rPr>
        <w:noProof/>
        <w:lang w:val="pt-BR"/>
      </w:rPr>
      <w:drawing>
        <wp:anchor distT="0" distB="0" distL="114300" distR="114300" simplePos="0" relativeHeight="251659264" behindDoc="1" locked="0" layoutInCell="1" allowOverlap="1" wp14:anchorId="534D51BF" wp14:editId="5845F2BD">
          <wp:simplePos x="0" y="0"/>
          <wp:positionH relativeFrom="page">
            <wp:posOffset>373075</wp:posOffset>
          </wp:positionH>
          <wp:positionV relativeFrom="paragraph">
            <wp:posOffset>-438556</wp:posOffset>
          </wp:positionV>
          <wp:extent cx="1231900" cy="1625600"/>
          <wp:effectExtent l="0" t="0" r="635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900" cy="1625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23A7C" w:rsidRDefault="00F23A7C">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0620"/>
    <w:multiLevelType w:val="multilevel"/>
    <w:tmpl w:val="4D7CE9E4"/>
    <w:lvl w:ilvl="0">
      <w:start w:val="1"/>
      <w:numFmt w:val="lowerLetter"/>
      <w:lvlText w:val="%1)"/>
      <w:lvlJc w:val="left"/>
      <w:pPr>
        <w:ind w:left="1371" w:hanging="198"/>
      </w:pPr>
      <w:rPr>
        <w:rFonts w:ascii="Calibri" w:eastAsia="Calibri" w:hAnsi="Calibri" w:cs="Calibri"/>
        <w:sz w:val="19"/>
        <w:szCs w:val="19"/>
      </w:rPr>
    </w:lvl>
    <w:lvl w:ilvl="1">
      <w:start w:val="1"/>
      <w:numFmt w:val="bullet"/>
      <w:lvlText w:val="•"/>
      <w:lvlJc w:val="left"/>
      <w:pPr>
        <w:ind w:left="2422" w:hanging="199"/>
      </w:pPr>
    </w:lvl>
    <w:lvl w:ilvl="2">
      <w:start w:val="1"/>
      <w:numFmt w:val="bullet"/>
      <w:lvlText w:val="•"/>
      <w:lvlJc w:val="left"/>
      <w:pPr>
        <w:ind w:left="3470" w:hanging="199"/>
      </w:pPr>
    </w:lvl>
    <w:lvl w:ilvl="3">
      <w:start w:val="1"/>
      <w:numFmt w:val="bullet"/>
      <w:lvlText w:val="•"/>
      <w:lvlJc w:val="left"/>
      <w:pPr>
        <w:ind w:left="4518" w:hanging="198"/>
      </w:pPr>
    </w:lvl>
    <w:lvl w:ilvl="4">
      <w:start w:val="1"/>
      <w:numFmt w:val="bullet"/>
      <w:lvlText w:val="•"/>
      <w:lvlJc w:val="left"/>
      <w:pPr>
        <w:ind w:left="5566" w:hanging="199"/>
      </w:pPr>
    </w:lvl>
    <w:lvl w:ilvl="5">
      <w:start w:val="1"/>
      <w:numFmt w:val="bullet"/>
      <w:lvlText w:val="•"/>
      <w:lvlJc w:val="left"/>
      <w:pPr>
        <w:ind w:left="6614" w:hanging="199"/>
      </w:pPr>
    </w:lvl>
    <w:lvl w:ilvl="6">
      <w:start w:val="1"/>
      <w:numFmt w:val="bullet"/>
      <w:lvlText w:val="•"/>
      <w:lvlJc w:val="left"/>
      <w:pPr>
        <w:ind w:left="7662" w:hanging="197"/>
      </w:pPr>
    </w:lvl>
    <w:lvl w:ilvl="7">
      <w:start w:val="1"/>
      <w:numFmt w:val="bullet"/>
      <w:lvlText w:val="•"/>
      <w:lvlJc w:val="left"/>
      <w:pPr>
        <w:ind w:left="8710" w:hanging="199"/>
      </w:pPr>
    </w:lvl>
    <w:lvl w:ilvl="8">
      <w:start w:val="1"/>
      <w:numFmt w:val="bullet"/>
      <w:lvlText w:val="•"/>
      <w:lvlJc w:val="left"/>
      <w:pPr>
        <w:ind w:left="9758" w:hanging="199"/>
      </w:pPr>
    </w:lvl>
  </w:abstractNum>
  <w:abstractNum w:abstractNumId="1" w15:restartNumberingAfterBreak="0">
    <w:nsid w:val="015A7E17"/>
    <w:multiLevelType w:val="multilevel"/>
    <w:tmpl w:val="2F008036"/>
    <w:lvl w:ilvl="0">
      <w:start w:val="1"/>
      <w:numFmt w:val="lowerLetter"/>
      <w:lvlText w:val="%1)"/>
      <w:lvlJc w:val="left"/>
      <w:pPr>
        <w:ind w:left="416" w:hanging="198"/>
      </w:pPr>
      <w:rPr>
        <w:rFonts w:ascii="Calibri" w:eastAsia="Calibri" w:hAnsi="Calibri" w:cs="Calibri"/>
        <w:sz w:val="19"/>
        <w:szCs w:val="19"/>
      </w:rPr>
    </w:lvl>
    <w:lvl w:ilvl="1">
      <w:start w:val="1"/>
      <w:numFmt w:val="bullet"/>
      <w:lvlText w:val="•"/>
      <w:lvlJc w:val="left"/>
      <w:pPr>
        <w:ind w:left="1467" w:hanging="199"/>
      </w:pPr>
    </w:lvl>
    <w:lvl w:ilvl="2">
      <w:start w:val="1"/>
      <w:numFmt w:val="bullet"/>
      <w:lvlText w:val="•"/>
      <w:lvlJc w:val="left"/>
      <w:pPr>
        <w:ind w:left="2515" w:hanging="199"/>
      </w:pPr>
    </w:lvl>
    <w:lvl w:ilvl="3">
      <w:start w:val="1"/>
      <w:numFmt w:val="bullet"/>
      <w:lvlText w:val="•"/>
      <w:lvlJc w:val="left"/>
      <w:pPr>
        <w:ind w:left="3563" w:hanging="198"/>
      </w:pPr>
    </w:lvl>
    <w:lvl w:ilvl="4">
      <w:start w:val="1"/>
      <w:numFmt w:val="bullet"/>
      <w:lvlText w:val="•"/>
      <w:lvlJc w:val="left"/>
      <w:pPr>
        <w:ind w:left="4611" w:hanging="199"/>
      </w:pPr>
    </w:lvl>
    <w:lvl w:ilvl="5">
      <w:start w:val="1"/>
      <w:numFmt w:val="bullet"/>
      <w:lvlText w:val="•"/>
      <w:lvlJc w:val="left"/>
      <w:pPr>
        <w:ind w:left="5659" w:hanging="199"/>
      </w:pPr>
    </w:lvl>
    <w:lvl w:ilvl="6">
      <w:start w:val="1"/>
      <w:numFmt w:val="bullet"/>
      <w:lvlText w:val="•"/>
      <w:lvlJc w:val="left"/>
      <w:pPr>
        <w:ind w:left="6707" w:hanging="197"/>
      </w:pPr>
    </w:lvl>
    <w:lvl w:ilvl="7">
      <w:start w:val="1"/>
      <w:numFmt w:val="bullet"/>
      <w:lvlText w:val="•"/>
      <w:lvlJc w:val="left"/>
      <w:pPr>
        <w:ind w:left="7755" w:hanging="199"/>
      </w:pPr>
    </w:lvl>
    <w:lvl w:ilvl="8">
      <w:start w:val="1"/>
      <w:numFmt w:val="bullet"/>
      <w:lvlText w:val="•"/>
      <w:lvlJc w:val="left"/>
      <w:pPr>
        <w:ind w:left="8803" w:hanging="199"/>
      </w:pPr>
    </w:lvl>
  </w:abstractNum>
  <w:abstractNum w:abstractNumId="2" w15:restartNumberingAfterBreak="0">
    <w:nsid w:val="02D376C6"/>
    <w:multiLevelType w:val="multilevel"/>
    <w:tmpl w:val="BABAF9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DA4696"/>
    <w:multiLevelType w:val="multilevel"/>
    <w:tmpl w:val="6B82B114"/>
    <w:lvl w:ilvl="0">
      <w:start w:val="1"/>
      <w:numFmt w:val="lowerLetter"/>
      <w:lvlText w:val="%1)"/>
      <w:lvlJc w:val="left"/>
      <w:pPr>
        <w:ind w:left="1494" w:hanging="360"/>
      </w:pPr>
    </w:lvl>
    <w:lvl w:ilvl="1">
      <w:start w:val="1"/>
      <w:numFmt w:val="bullet"/>
      <w:lvlText w:val="o"/>
      <w:lvlJc w:val="left"/>
      <w:pPr>
        <w:ind w:left="1657" w:hanging="360"/>
      </w:pPr>
      <w:rPr>
        <w:rFonts w:ascii="Courier New" w:eastAsia="Courier New" w:hAnsi="Courier New" w:cs="Courier New"/>
      </w:rPr>
    </w:lvl>
    <w:lvl w:ilvl="2">
      <w:start w:val="1"/>
      <w:numFmt w:val="bullet"/>
      <w:lvlText w:val="▪"/>
      <w:lvlJc w:val="left"/>
      <w:pPr>
        <w:ind w:left="2377" w:hanging="360"/>
      </w:pPr>
      <w:rPr>
        <w:rFonts w:ascii="Noto Sans Symbols" w:eastAsia="Noto Sans Symbols" w:hAnsi="Noto Sans Symbols" w:cs="Noto Sans Symbols"/>
      </w:rPr>
    </w:lvl>
    <w:lvl w:ilvl="3">
      <w:start w:val="1"/>
      <w:numFmt w:val="bullet"/>
      <w:lvlText w:val="●"/>
      <w:lvlJc w:val="left"/>
      <w:pPr>
        <w:ind w:left="3097" w:hanging="360"/>
      </w:pPr>
      <w:rPr>
        <w:rFonts w:ascii="Noto Sans Symbols" w:eastAsia="Noto Sans Symbols" w:hAnsi="Noto Sans Symbols" w:cs="Noto Sans Symbols"/>
      </w:rPr>
    </w:lvl>
    <w:lvl w:ilvl="4">
      <w:start w:val="1"/>
      <w:numFmt w:val="bullet"/>
      <w:lvlText w:val="o"/>
      <w:lvlJc w:val="left"/>
      <w:pPr>
        <w:ind w:left="3817" w:hanging="360"/>
      </w:pPr>
      <w:rPr>
        <w:rFonts w:ascii="Courier New" w:eastAsia="Courier New" w:hAnsi="Courier New" w:cs="Courier New"/>
      </w:rPr>
    </w:lvl>
    <w:lvl w:ilvl="5">
      <w:start w:val="1"/>
      <w:numFmt w:val="bullet"/>
      <w:lvlText w:val="▪"/>
      <w:lvlJc w:val="left"/>
      <w:pPr>
        <w:ind w:left="4537" w:hanging="360"/>
      </w:pPr>
      <w:rPr>
        <w:rFonts w:ascii="Noto Sans Symbols" w:eastAsia="Noto Sans Symbols" w:hAnsi="Noto Sans Symbols" w:cs="Noto Sans Symbols"/>
      </w:rPr>
    </w:lvl>
    <w:lvl w:ilvl="6">
      <w:start w:val="1"/>
      <w:numFmt w:val="bullet"/>
      <w:lvlText w:val="●"/>
      <w:lvlJc w:val="left"/>
      <w:pPr>
        <w:ind w:left="5257" w:hanging="360"/>
      </w:pPr>
      <w:rPr>
        <w:rFonts w:ascii="Noto Sans Symbols" w:eastAsia="Noto Sans Symbols" w:hAnsi="Noto Sans Symbols" w:cs="Noto Sans Symbols"/>
      </w:rPr>
    </w:lvl>
    <w:lvl w:ilvl="7">
      <w:start w:val="1"/>
      <w:numFmt w:val="bullet"/>
      <w:lvlText w:val="o"/>
      <w:lvlJc w:val="left"/>
      <w:pPr>
        <w:ind w:left="5977" w:hanging="360"/>
      </w:pPr>
      <w:rPr>
        <w:rFonts w:ascii="Courier New" w:eastAsia="Courier New" w:hAnsi="Courier New" w:cs="Courier New"/>
      </w:rPr>
    </w:lvl>
    <w:lvl w:ilvl="8">
      <w:start w:val="1"/>
      <w:numFmt w:val="bullet"/>
      <w:lvlText w:val="▪"/>
      <w:lvlJc w:val="left"/>
      <w:pPr>
        <w:ind w:left="6697" w:hanging="360"/>
      </w:pPr>
      <w:rPr>
        <w:rFonts w:ascii="Noto Sans Symbols" w:eastAsia="Noto Sans Symbols" w:hAnsi="Noto Sans Symbols" w:cs="Noto Sans Symbols"/>
      </w:rPr>
    </w:lvl>
  </w:abstractNum>
  <w:abstractNum w:abstractNumId="4" w15:restartNumberingAfterBreak="0">
    <w:nsid w:val="16880F71"/>
    <w:multiLevelType w:val="multilevel"/>
    <w:tmpl w:val="2052563E"/>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8912B0"/>
    <w:multiLevelType w:val="multilevel"/>
    <w:tmpl w:val="61103920"/>
    <w:lvl w:ilvl="0">
      <w:start w:val="1"/>
      <w:numFmt w:val="lowerLetter"/>
      <w:lvlText w:val="%1)"/>
      <w:lvlJc w:val="left"/>
      <w:pPr>
        <w:ind w:left="1494" w:hanging="360"/>
      </w:pPr>
      <w:rPr>
        <w:color w:val="000000"/>
      </w:rPr>
    </w:lvl>
    <w:lvl w:ilvl="1">
      <w:start w:val="1"/>
      <w:numFmt w:val="bullet"/>
      <w:lvlText w:val="o"/>
      <w:lvlJc w:val="left"/>
      <w:pPr>
        <w:ind w:left="1657" w:hanging="360"/>
      </w:pPr>
      <w:rPr>
        <w:rFonts w:ascii="Courier New" w:eastAsia="Courier New" w:hAnsi="Courier New" w:cs="Courier New"/>
      </w:rPr>
    </w:lvl>
    <w:lvl w:ilvl="2">
      <w:start w:val="1"/>
      <w:numFmt w:val="bullet"/>
      <w:lvlText w:val="▪"/>
      <w:lvlJc w:val="left"/>
      <w:pPr>
        <w:ind w:left="2377" w:hanging="360"/>
      </w:pPr>
      <w:rPr>
        <w:rFonts w:ascii="Noto Sans Symbols" w:eastAsia="Noto Sans Symbols" w:hAnsi="Noto Sans Symbols" w:cs="Noto Sans Symbols"/>
      </w:rPr>
    </w:lvl>
    <w:lvl w:ilvl="3">
      <w:start w:val="1"/>
      <w:numFmt w:val="bullet"/>
      <w:lvlText w:val="●"/>
      <w:lvlJc w:val="left"/>
      <w:pPr>
        <w:ind w:left="3097" w:hanging="360"/>
      </w:pPr>
      <w:rPr>
        <w:rFonts w:ascii="Noto Sans Symbols" w:eastAsia="Noto Sans Symbols" w:hAnsi="Noto Sans Symbols" w:cs="Noto Sans Symbols"/>
      </w:rPr>
    </w:lvl>
    <w:lvl w:ilvl="4">
      <w:start w:val="1"/>
      <w:numFmt w:val="bullet"/>
      <w:lvlText w:val="o"/>
      <w:lvlJc w:val="left"/>
      <w:pPr>
        <w:ind w:left="3817" w:hanging="360"/>
      </w:pPr>
      <w:rPr>
        <w:rFonts w:ascii="Courier New" w:eastAsia="Courier New" w:hAnsi="Courier New" w:cs="Courier New"/>
      </w:rPr>
    </w:lvl>
    <w:lvl w:ilvl="5">
      <w:start w:val="1"/>
      <w:numFmt w:val="bullet"/>
      <w:lvlText w:val="▪"/>
      <w:lvlJc w:val="left"/>
      <w:pPr>
        <w:ind w:left="4537" w:hanging="360"/>
      </w:pPr>
      <w:rPr>
        <w:rFonts w:ascii="Noto Sans Symbols" w:eastAsia="Noto Sans Symbols" w:hAnsi="Noto Sans Symbols" w:cs="Noto Sans Symbols"/>
      </w:rPr>
    </w:lvl>
    <w:lvl w:ilvl="6">
      <w:start w:val="1"/>
      <w:numFmt w:val="bullet"/>
      <w:lvlText w:val="●"/>
      <w:lvlJc w:val="left"/>
      <w:pPr>
        <w:ind w:left="5257" w:hanging="360"/>
      </w:pPr>
      <w:rPr>
        <w:rFonts w:ascii="Noto Sans Symbols" w:eastAsia="Noto Sans Symbols" w:hAnsi="Noto Sans Symbols" w:cs="Noto Sans Symbols"/>
      </w:rPr>
    </w:lvl>
    <w:lvl w:ilvl="7">
      <w:start w:val="1"/>
      <w:numFmt w:val="bullet"/>
      <w:lvlText w:val="o"/>
      <w:lvlJc w:val="left"/>
      <w:pPr>
        <w:ind w:left="5977" w:hanging="360"/>
      </w:pPr>
      <w:rPr>
        <w:rFonts w:ascii="Courier New" w:eastAsia="Courier New" w:hAnsi="Courier New" w:cs="Courier New"/>
      </w:rPr>
    </w:lvl>
    <w:lvl w:ilvl="8">
      <w:start w:val="1"/>
      <w:numFmt w:val="bullet"/>
      <w:lvlText w:val="▪"/>
      <w:lvlJc w:val="left"/>
      <w:pPr>
        <w:ind w:left="6697" w:hanging="360"/>
      </w:pPr>
      <w:rPr>
        <w:rFonts w:ascii="Noto Sans Symbols" w:eastAsia="Noto Sans Symbols" w:hAnsi="Noto Sans Symbols" w:cs="Noto Sans Symbols"/>
      </w:rPr>
    </w:lvl>
  </w:abstractNum>
  <w:abstractNum w:abstractNumId="6" w15:restartNumberingAfterBreak="0">
    <w:nsid w:val="1DD81EA2"/>
    <w:multiLevelType w:val="multilevel"/>
    <w:tmpl w:val="A6CA31A0"/>
    <w:lvl w:ilvl="0">
      <w:start w:val="1"/>
      <w:numFmt w:val="lowerLetter"/>
      <w:lvlText w:val="%1)"/>
      <w:lvlJc w:val="left"/>
      <w:pPr>
        <w:ind w:left="1597" w:hanging="233"/>
      </w:pPr>
      <w:rPr>
        <w:rFonts w:ascii="Calibri" w:eastAsia="Calibri" w:hAnsi="Calibri" w:cs="Calibri"/>
        <w:sz w:val="19"/>
        <w:szCs w:val="19"/>
      </w:rPr>
    </w:lvl>
    <w:lvl w:ilvl="1">
      <w:start w:val="1"/>
      <w:numFmt w:val="bullet"/>
      <w:lvlText w:val="•"/>
      <w:lvlJc w:val="left"/>
      <w:pPr>
        <w:ind w:left="2529" w:hanging="233"/>
      </w:pPr>
    </w:lvl>
    <w:lvl w:ilvl="2">
      <w:start w:val="1"/>
      <w:numFmt w:val="bullet"/>
      <w:lvlText w:val="•"/>
      <w:lvlJc w:val="left"/>
      <w:pPr>
        <w:ind w:left="3459" w:hanging="233"/>
      </w:pPr>
    </w:lvl>
    <w:lvl w:ilvl="3">
      <w:start w:val="1"/>
      <w:numFmt w:val="bullet"/>
      <w:lvlText w:val="•"/>
      <w:lvlJc w:val="left"/>
      <w:pPr>
        <w:ind w:left="4389" w:hanging="233"/>
      </w:pPr>
    </w:lvl>
    <w:lvl w:ilvl="4">
      <w:start w:val="1"/>
      <w:numFmt w:val="bullet"/>
      <w:lvlText w:val="•"/>
      <w:lvlJc w:val="left"/>
      <w:pPr>
        <w:ind w:left="5319" w:hanging="233"/>
      </w:pPr>
    </w:lvl>
    <w:lvl w:ilvl="5">
      <w:start w:val="1"/>
      <w:numFmt w:val="bullet"/>
      <w:lvlText w:val="•"/>
      <w:lvlJc w:val="left"/>
      <w:pPr>
        <w:ind w:left="6249" w:hanging="233"/>
      </w:pPr>
    </w:lvl>
    <w:lvl w:ilvl="6">
      <w:start w:val="1"/>
      <w:numFmt w:val="bullet"/>
      <w:lvlText w:val="•"/>
      <w:lvlJc w:val="left"/>
      <w:pPr>
        <w:ind w:left="7179" w:hanging="233"/>
      </w:pPr>
    </w:lvl>
    <w:lvl w:ilvl="7">
      <w:start w:val="1"/>
      <w:numFmt w:val="bullet"/>
      <w:lvlText w:val="•"/>
      <w:lvlJc w:val="left"/>
      <w:pPr>
        <w:ind w:left="8109" w:hanging="233"/>
      </w:pPr>
    </w:lvl>
    <w:lvl w:ilvl="8">
      <w:start w:val="1"/>
      <w:numFmt w:val="bullet"/>
      <w:lvlText w:val="•"/>
      <w:lvlJc w:val="left"/>
      <w:pPr>
        <w:ind w:left="9039" w:hanging="233"/>
      </w:pPr>
    </w:lvl>
  </w:abstractNum>
  <w:abstractNum w:abstractNumId="7" w15:restartNumberingAfterBreak="0">
    <w:nsid w:val="292122C8"/>
    <w:multiLevelType w:val="multilevel"/>
    <w:tmpl w:val="F1668AA2"/>
    <w:lvl w:ilvl="0">
      <w:start w:val="1"/>
      <w:numFmt w:val="lowerLetter"/>
      <w:lvlText w:val="%1)"/>
      <w:lvlJc w:val="left"/>
      <w:pPr>
        <w:ind w:left="1176" w:hanging="360"/>
      </w:pPr>
      <w:rPr>
        <w:color w:val="000000"/>
      </w:rPr>
    </w:lvl>
    <w:lvl w:ilvl="1">
      <w:start w:val="1"/>
      <w:numFmt w:val="lowerLetter"/>
      <w:lvlText w:val="%2."/>
      <w:lvlJc w:val="left"/>
      <w:pPr>
        <w:ind w:left="1896" w:hanging="360"/>
      </w:pPr>
    </w:lvl>
    <w:lvl w:ilvl="2">
      <w:start w:val="1"/>
      <w:numFmt w:val="lowerRoman"/>
      <w:lvlText w:val="%3."/>
      <w:lvlJc w:val="right"/>
      <w:pPr>
        <w:ind w:left="2616" w:hanging="180"/>
      </w:pPr>
    </w:lvl>
    <w:lvl w:ilvl="3">
      <w:start w:val="1"/>
      <w:numFmt w:val="decimal"/>
      <w:lvlText w:val="%4."/>
      <w:lvlJc w:val="left"/>
      <w:pPr>
        <w:ind w:left="3336" w:hanging="360"/>
      </w:pPr>
    </w:lvl>
    <w:lvl w:ilvl="4">
      <w:start w:val="1"/>
      <w:numFmt w:val="lowerLetter"/>
      <w:lvlText w:val="%5."/>
      <w:lvlJc w:val="left"/>
      <w:pPr>
        <w:ind w:left="4056" w:hanging="360"/>
      </w:pPr>
    </w:lvl>
    <w:lvl w:ilvl="5">
      <w:start w:val="1"/>
      <w:numFmt w:val="lowerRoman"/>
      <w:lvlText w:val="%6."/>
      <w:lvlJc w:val="right"/>
      <w:pPr>
        <w:ind w:left="4776" w:hanging="180"/>
      </w:pPr>
    </w:lvl>
    <w:lvl w:ilvl="6">
      <w:start w:val="1"/>
      <w:numFmt w:val="decimal"/>
      <w:lvlText w:val="%7."/>
      <w:lvlJc w:val="left"/>
      <w:pPr>
        <w:ind w:left="5496" w:hanging="360"/>
      </w:pPr>
    </w:lvl>
    <w:lvl w:ilvl="7">
      <w:start w:val="1"/>
      <w:numFmt w:val="lowerLetter"/>
      <w:lvlText w:val="%8."/>
      <w:lvlJc w:val="left"/>
      <w:pPr>
        <w:ind w:left="6216" w:hanging="360"/>
      </w:pPr>
    </w:lvl>
    <w:lvl w:ilvl="8">
      <w:start w:val="1"/>
      <w:numFmt w:val="lowerRoman"/>
      <w:lvlText w:val="%9."/>
      <w:lvlJc w:val="right"/>
      <w:pPr>
        <w:ind w:left="6936" w:hanging="180"/>
      </w:pPr>
    </w:lvl>
  </w:abstractNum>
  <w:abstractNum w:abstractNumId="8" w15:restartNumberingAfterBreak="0">
    <w:nsid w:val="29AF6934"/>
    <w:multiLevelType w:val="multilevel"/>
    <w:tmpl w:val="9D4634E8"/>
    <w:lvl w:ilvl="0">
      <w:start w:val="1"/>
      <w:numFmt w:val="lowerLetter"/>
      <w:lvlText w:val="%1)"/>
      <w:lvlJc w:val="left"/>
      <w:pPr>
        <w:ind w:left="1494" w:hanging="360"/>
      </w:pPr>
    </w:lvl>
    <w:lvl w:ilvl="1">
      <w:start w:val="1"/>
      <w:numFmt w:val="bullet"/>
      <w:lvlText w:val="o"/>
      <w:lvlJc w:val="left"/>
      <w:pPr>
        <w:ind w:left="1657" w:hanging="360"/>
      </w:pPr>
      <w:rPr>
        <w:rFonts w:ascii="Courier New" w:eastAsia="Courier New" w:hAnsi="Courier New" w:cs="Courier New"/>
      </w:rPr>
    </w:lvl>
    <w:lvl w:ilvl="2">
      <w:start w:val="1"/>
      <w:numFmt w:val="bullet"/>
      <w:lvlText w:val="▪"/>
      <w:lvlJc w:val="left"/>
      <w:pPr>
        <w:ind w:left="2377" w:hanging="360"/>
      </w:pPr>
      <w:rPr>
        <w:rFonts w:ascii="Noto Sans Symbols" w:eastAsia="Noto Sans Symbols" w:hAnsi="Noto Sans Symbols" w:cs="Noto Sans Symbols"/>
      </w:rPr>
    </w:lvl>
    <w:lvl w:ilvl="3">
      <w:start w:val="1"/>
      <w:numFmt w:val="bullet"/>
      <w:lvlText w:val="●"/>
      <w:lvlJc w:val="left"/>
      <w:pPr>
        <w:ind w:left="3097" w:hanging="360"/>
      </w:pPr>
      <w:rPr>
        <w:rFonts w:ascii="Noto Sans Symbols" w:eastAsia="Noto Sans Symbols" w:hAnsi="Noto Sans Symbols" w:cs="Noto Sans Symbols"/>
      </w:rPr>
    </w:lvl>
    <w:lvl w:ilvl="4">
      <w:start w:val="1"/>
      <w:numFmt w:val="bullet"/>
      <w:lvlText w:val="o"/>
      <w:lvlJc w:val="left"/>
      <w:pPr>
        <w:ind w:left="3817" w:hanging="360"/>
      </w:pPr>
      <w:rPr>
        <w:rFonts w:ascii="Courier New" w:eastAsia="Courier New" w:hAnsi="Courier New" w:cs="Courier New"/>
      </w:rPr>
    </w:lvl>
    <w:lvl w:ilvl="5">
      <w:start w:val="1"/>
      <w:numFmt w:val="bullet"/>
      <w:lvlText w:val="▪"/>
      <w:lvlJc w:val="left"/>
      <w:pPr>
        <w:ind w:left="4537" w:hanging="360"/>
      </w:pPr>
      <w:rPr>
        <w:rFonts w:ascii="Noto Sans Symbols" w:eastAsia="Noto Sans Symbols" w:hAnsi="Noto Sans Symbols" w:cs="Noto Sans Symbols"/>
      </w:rPr>
    </w:lvl>
    <w:lvl w:ilvl="6">
      <w:start w:val="1"/>
      <w:numFmt w:val="bullet"/>
      <w:lvlText w:val="●"/>
      <w:lvlJc w:val="left"/>
      <w:pPr>
        <w:ind w:left="5257" w:hanging="360"/>
      </w:pPr>
      <w:rPr>
        <w:rFonts w:ascii="Noto Sans Symbols" w:eastAsia="Noto Sans Symbols" w:hAnsi="Noto Sans Symbols" w:cs="Noto Sans Symbols"/>
      </w:rPr>
    </w:lvl>
    <w:lvl w:ilvl="7">
      <w:start w:val="1"/>
      <w:numFmt w:val="bullet"/>
      <w:lvlText w:val="o"/>
      <w:lvlJc w:val="left"/>
      <w:pPr>
        <w:ind w:left="5977" w:hanging="360"/>
      </w:pPr>
      <w:rPr>
        <w:rFonts w:ascii="Courier New" w:eastAsia="Courier New" w:hAnsi="Courier New" w:cs="Courier New"/>
      </w:rPr>
    </w:lvl>
    <w:lvl w:ilvl="8">
      <w:start w:val="1"/>
      <w:numFmt w:val="bullet"/>
      <w:lvlText w:val="▪"/>
      <w:lvlJc w:val="left"/>
      <w:pPr>
        <w:ind w:left="6697" w:hanging="360"/>
      </w:pPr>
      <w:rPr>
        <w:rFonts w:ascii="Noto Sans Symbols" w:eastAsia="Noto Sans Symbols" w:hAnsi="Noto Sans Symbols" w:cs="Noto Sans Symbols"/>
      </w:rPr>
    </w:lvl>
  </w:abstractNum>
  <w:abstractNum w:abstractNumId="9" w15:restartNumberingAfterBreak="0">
    <w:nsid w:val="2B727FD1"/>
    <w:multiLevelType w:val="multilevel"/>
    <w:tmpl w:val="B7BE9004"/>
    <w:lvl w:ilvl="0">
      <w:start w:val="10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13324D3"/>
    <w:multiLevelType w:val="multilevel"/>
    <w:tmpl w:val="B4A6B72A"/>
    <w:lvl w:ilvl="0">
      <w:start w:val="7"/>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395418E9"/>
    <w:multiLevelType w:val="multilevel"/>
    <w:tmpl w:val="A666080E"/>
    <w:lvl w:ilvl="0">
      <w:start w:val="1"/>
      <w:numFmt w:val="decimal"/>
      <w:lvlText w:val="%1."/>
      <w:lvlJc w:val="left"/>
      <w:pPr>
        <w:ind w:left="0" w:firstLine="0"/>
      </w:pPr>
      <w:rPr>
        <w:rFonts w:ascii="Times New Roman" w:eastAsia="Times New Roman" w:hAnsi="Times New Roman" w:cs="Times New Roman"/>
        <w:color w:val="000000"/>
        <w:sz w:val="24"/>
        <w:szCs w:val="24"/>
      </w:rPr>
    </w:lvl>
    <w:lvl w:ilvl="1">
      <w:start w:val="1"/>
      <w:numFmt w:val="decimal"/>
      <w:lvlText w:val="%1.%2"/>
      <w:lvlJc w:val="left"/>
      <w:pPr>
        <w:ind w:left="0" w:firstLine="0"/>
      </w:pPr>
      <w:rPr>
        <w:color w:val="000000"/>
      </w:rPr>
    </w:lvl>
    <w:lvl w:ilvl="2">
      <w:start w:val="1"/>
      <w:numFmt w:val="decimal"/>
      <w:lvlText w:val="%1.%2.%3"/>
      <w:lvlJc w:val="left"/>
      <w:pPr>
        <w:ind w:left="0" w:firstLine="0"/>
      </w:pPr>
      <w:rPr>
        <w:rFonts w:ascii="Times" w:eastAsia="Times" w:hAnsi="Times" w:cs="Times"/>
        <w:sz w:val="24"/>
        <w:szCs w:val="24"/>
      </w:r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4F8B5EAD"/>
    <w:multiLevelType w:val="multilevel"/>
    <w:tmpl w:val="DDB0577A"/>
    <w:lvl w:ilvl="0">
      <w:start w:val="10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BB85A59"/>
    <w:multiLevelType w:val="multilevel"/>
    <w:tmpl w:val="A1E41BEE"/>
    <w:lvl w:ilvl="0">
      <w:start w:val="6"/>
      <w:numFmt w:val="decimal"/>
      <w:lvlText w:val="%1"/>
      <w:lvlJc w:val="left"/>
      <w:pPr>
        <w:ind w:left="480" w:hanging="480"/>
      </w:pPr>
    </w:lvl>
    <w:lvl w:ilvl="1">
      <w:start w:val="8"/>
      <w:numFmt w:val="decimal"/>
      <w:lvlText w:val="%1.%2"/>
      <w:lvlJc w:val="left"/>
      <w:pPr>
        <w:ind w:left="480" w:hanging="480"/>
      </w:pPr>
      <w:rPr>
        <w:color w:val="000000"/>
      </w:r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73530B26"/>
    <w:multiLevelType w:val="multilevel"/>
    <w:tmpl w:val="AEB83B3A"/>
    <w:lvl w:ilvl="0">
      <w:start w:val="3"/>
      <w:numFmt w:val="decimal"/>
      <w:lvlText w:val="%1"/>
      <w:lvlJc w:val="left"/>
      <w:pPr>
        <w:ind w:left="420" w:hanging="420"/>
      </w:pPr>
    </w:lvl>
    <w:lvl w:ilvl="1">
      <w:start w:val="1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3"/>
  </w:num>
  <w:num w:numId="2">
    <w:abstractNumId w:val="1"/>
  </w:num>
  <w:num w:numId="3">
    <w:abstractNumId w:val="4"/>
  </w:num>
  <w:num w:numId="4">
    <w:abstractNumId w:val="0"/>
  </w:num>
  <w:num w:numId="5">
    <w:abstractNumId w:val="10"/>
  </w:num>
  <w:num w:numId="6">
    <w:abstractNumId w:val="9"/>
  </w:num>
  <w:num w:numId="7">
    <w:abstractNumId w:val="11"/>
  </w:num>
  <w:num w:numId="8">
    <w:abstractNumId w:val="6"/>
  </w:num>
  <w:num w:numId="9">
    <w:abstractNumId w:val="3"/>
  </w:num>
  <w:num w:numId="10">
    <w:abstractNumId w:val="14"/>
  </w:num>
  <w:num w:numId="11">
    <w:abstractNumId w:val="12"/>
  </w:num>
  <w:num w:numId="12">
    <w:abstractNumId w:val="8"/>
  </w:num>
  <w:num w:numId="13">
    <w:abstractNumId w:val="5"/>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02D"/>
    <w:rsid w:val="000A610D"/>
    <w:rsid w:val="00317A75"/>
    <w:rsid w:val="00431FBF"/>
    <w:rsid w:val="004E5A4B"/>
    <w:rsid w:val="00603CF4"/>
    <w:rsid w:val="00645AA6"/>
    <w:rsid w:val="007E732D"/>
    <w:rsid w:val="00883BEA"/>
    <w:rsid w:val="008A5739"/>
    <w:rsid w:val="009A202D"/>
    <w:rsid w:val="00A54BA9"/>
    <w:rsid w:val="00C3491D"/>
    <w:rsid w:val="00EB2EEC"/>
    <w:rsid w:val="00F23A7C"/>
    <w:rsid w:val="00F726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E3047"/>
  <w15:docId w15:val="{D792253D-4786-4F6F-81D0-3E44F1A6F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PT"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91D"/>
  </w:style>
  <w:style w:type="paragraph" w:styleId="Ttulo1">
    <w:name w:val="heading 1"/>
    <w:basedOn w:val="Normal"/>
    <w:uiPriority w:val="9"/>
    <w:qFormat/>
    <w:pPr>
      <w:ind w:right="97"/>
      <w:jc w:val="center"/>
      <w:outlineLvl w:val="0"/>
    </w:pPr>
    <w:rPr>
      <w:b/>
      <w:bCs/>
      <w:sz w:val="21"/>
      <w:szCs w:val="21"/>
    </w:rPr>
  </w:style>
  <w:style w:type="paragraph" w:styleId="Ttulo2">
    <w:name w:val="heading 2"/>
    <w:basedOn w:val="Normal"/>
    <w:uiPriority w:val="9"/>
    <w:unhideWhenUsed/>
    <w:qFormat/>
    <w:pPr>
      <w:ind w:left="1381" w:hanging="1165"/>
      <w:outlineLvl w:val="1"/>
    </w:pPr>
    <w:rPr>
      <w:b/>
      <w:bCs/>
      <w:sz w:val="19"/>
      <w:szCs w:val="19"/>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19"/>
      <w:szCs w:val="19"/>
    </w:rPr>
  </w:style>
  <w:style w:type="paragraph" w:styleId="PargrafodaLista">
    <w:name w:val="List Paragraph"/>
    <w:basedOn w:val="Normal"/>
    <w:uiPriority w:val="1"/>
    <w:qFormat/>
    <w:pPr>
      <w:spacing w:before="98"/>
      <w:ind w:left="217"/>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36165"/>
    <w:pPr>
      <w:tabs>
        <w:tab w:val="center" w:pos="4252"/>
        <w:tab w:val="right" w:pos="8504"/>
      </w:tabs>
    </w:pPr>
  </w:style>
  <w:style w:type="character" w:customStyle="1" w:styleId="CabealhoChar">
    <w:name w:val="Cabeçalho Char"/>
    <w:basedOn w:val="Fontepargpadro"/>
    <w:link w:val="Cabealho"/>
    <w:uiPriority w:val="99"/>
    <w:rsid w:val="00536165"/>
    <w:rPr>
      <w:rFonts w:ascii="Calibri" w:eastAsia="Calibri" w:hAnsi="Calibri" w:cs="Calibri"/>
      <w:lang w:val="pt-PT"/>
    </w:rPr>
  </w:style>
  <w:style w:type="paragraph" w:styleId="Rodap">
    <w:name w:val="footer"/>
    <w:basedOn w:val="Normal"/>
    <w:link w:val="RodapChar"/>
    <w:uiPriority w:val="99"/>
    <w:unhideWhenUsed/>
    <w:rsid w:val="00536165"/>
    <w:pPr>
      <w:tabs>
        <w:tab w:val="center" w:pos="4252"/>
        <w:tab w:val="right" w:pos="8504"/>
      </w:tabs>
    </w:pPr>
  </w:style>
  <w:style w:type="character" w:customStyle="1" w:styleId="RodapChar">
    <w:name w:val="Rodapé Char"/>
    <w:basedOn w:val="Fontepargpadro"/>
    <w:link w:val="Rodap"/>
    <w:uiPriority w:val="99"/>
    <w:rsid w:val="00536165"/>
    <w:rPr>
      <w:rFonts w:ascii="Calibri" w:eastAsia="Calibri" w:hAnsi="Calibri" w:cs="Calibri"/>
      <w:lang w:val="pt-PT"/>
    </w:rPr>
  </w:style>
  <w:style w:type="character" w:styleId="Hyperlink">
    <w:name w:val="Hyperlink"/>
    <w:basedOn w:val="Fontepargpadro"/>
    <w:uiPriority w:val="99"/>
    <w:unhideWhenUsed/>
    <w:rsid w:val="006A2BCF"/>
    <w:rPr>
      <w:color w:val="0000FF" w:themeColor="hyperlink"/>
      <w:u w:val="single"/>
    </w:rPr>
  </w:style>
  <w:style w:type="table" w:styleId="Tabelacomgrade">
    <w:name w:val="Table Grid"/>
    <w:basedOn w:val="Tabelanormal"/>
    <w:uiPriority w:val="39"/>
    <w:rsid w:val="00B14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5D5A53"/>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08" w:type="dxa"/>
        <w:right w:w="108" w:type="dxa"/>
      </w:tblCellMar>
    </w:tblPr>
  </w:style>
  <w:style w:type="table" w:customStyle="1" w:styleId="a1">
    <w:basedOn w:val="TableNormal2"/>
    <w:tblPr>
      <w:tblStyleRowBandSize w:val="1"/>
      <w:tblStyleColBandSize w:val="1"/>
      <w:tblCellMar>
        <w:left w:w="108" w:type="dxa"/>
        <w:right w:w="108" w:type="dxa"/>
      </w:tblCellMar>
    </w:tblPr>
  </w:style>
  <w:style w:type="table" w:customStyle="1" w:styleId="a2">
    <w:basedOn w:val="TableNormal2"/>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08" w:type="dxa"/>
        <w:right w:w="108" w:type="dxa"/>
      </w:tblCellMar>
    </w:tblPr>
  </w:style>
  <w:style w:type="table" w:customStyle="1" w:styleId="a5">
    <w:basedOn w:val="TableNormal2"/>
    <w:tblPr>
      <w:tblStyleRowBandSize w:val="1"/>
      <w:tblStyleColBandSize w:val="1"/>
    </w:tblPr>
  </w:style>
  <w:style w:type="table" w:customStyle="1" w:styleId="a6">
    <w:basedOn w:val="TableNormal2"/>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08" w:type="dxa"/>
        <w:right w:w="108" w:type="dxa"/>
      </w:tblCellMar>
    </w:tblPr>
  </w:style>
  <w:style w:type="table" w:customStyle="1" w:styleId="ab">
    <w:basedOn w:val="TableNormal1"/>
    <w:tblPr>
      <w:tblStyleRowBandSize w:val="1"/>
      <w:tblStyleColBandSize w:val="1"/>
      <w:tblCellMar>
        <w:left w:w="108" w:type="dxa"/>
        <w:right w:w="108" w:type="dxa"/>
      </w:tblCellMar>
    </w:tblPr>
  </w:style>
  <w:style w:type="table" w:customStyle="1" w:styleId="ac">
    <w:basedOn w:val="TableNormal1"/>
    <w:tblPr>
      <w:tblStyleRowBandSize w:val="1"/>
      <w:tblStyleColBandSize w:val="1"/>
      <w:tblCellMar>
        <w:left w:w="108" w:type="dxa"/>
        <w:right w:w="108" w:type="dxa"/>
      </w:tblCellMar>
    </w:tblPr>
  </w:style>
  <w:style w:type="table" w:customStyle="1" w:styleId="ad">
    <w:basedOn w:val="TableNormal1"/>
    <w:tblPr>
      <w:tblStyleRowBandSize w:val="1"/>
      <w:tblStyleColBandSize w:val="1"/>
      <w:tblCellMar>
        <w:left w:w="108" w:type="dxa"/>
        <w:right w:w="108" w:type="dxa"/>
      </w:tblCellMar>
    </w:tblPr>
  </w:style>
  <w:style w:type="table" w:customStyle="1" w:styleId="ae">
    <w:basedOn w:val="TableNormal1"/>
    <w:tblPr>
      <w:tblStyleRowBandSize w:val="1"/>
      <w:tblStyleColBandSize w:val="1"/>
      <w:tblCellMar>
        <w:left w:w="108" w:type="dxa"/>
        <w:right w:w="108" w:type="dxa"/>
      </w:tblCellMar>
    </w:tblPr>
  </w:style>
  <w:style w:type="character" w:customStyle="1" w:styleId="fontstyle01">
    <w:name w:val="fontstyle01"/>
    <w:basedOn w:val="Fontepargpadro"/>
    <w:rsid w:val="001F188A"/>
    <w:rPr>
      <w:rFonts w:ascii="TimesNewRomanPSMT" w:hAnsi="TimesNewRomanPSMT" w:hint="default"/>
      <w:b w:val="0"/>
      <w:bCs w:val="0"/>
      <w:i w:val="0"/>
      <w:iCs w:val="0"/>
      <w:color w:val="000000"/>
      <w:sz w:val="24"/>
      <w:szCs w:val="24"/>
    </w:rPr>
  </w:style>
  <w:style w:type="character" w:customStyle="1" w:styleId="fontstyle21">
    <w:name w:val="fontstyle21"/>
    <w:basedOn w:val="Fontepargpadro"/>
    <w:rsid w:val="001F188A"/>
    <w:rPr>
      <w:rFonts w:ascii="TimesNewRomanPS-BoldMT" w:hAnsi="TimesNewRomanPS-BoldMT" w:hint="default"/>
      <w:b/>
      <w:bCs/>
      <w:i w:val="0"/>
      <w:iCs w:val="0"/>
      <w:color w:val="000000"/>
      <w:sz w:val="24"/>
      <w:szCs w:val="24"/>
    </w:rPr>
  </w:style>
  <w:style w:type="paragraph" w:styleId="Textodebalo">
    <w:name w:val="Balloon Text"/>
    <w:basedOn w:val="Normal"/>
    <w:link w:val="TextodebaloChar"/>
    <w:uiPriority w:val="99"/>
    <w:semiHidden/>
    <w:unhideWhenUsed/>
    <w:rsid w:val="00C06595"/>
    <w:rPr>
      <w:rFonts w:ascii="Segoe UI" w:hAnsi="Segoe UI" w:cs="Segoe UI"/>
      <w:sz w:val="18"/>
      <w:szCs w:val="18"/>
    </w:rPr>
  </w:style>
  <w:style w:type="character" w:customStyle="1" w:styleId="TextodebaloChar">
    <w:name w:val="Texto de balão Char"/>
    <w:basedOn w:val="Fontepargpadro"/>
    <w:link w:val="Textodebalo"/>
    <w:uiPriority w:val="99"/>
    <w:semiHidden/>
    <w:rsid w:val="00C06595"/>
    <w:rPr>
      <w:rFonts w:ascii="Segoe UI" w:hAnsi="Segoe UI" w:cs="Segoe UI"/>
      <w:sz w:val="18"/>
      <w:szCs w:val="18"/>
    </w:rPr>
  </w:style>
  <w:style w:type="character" w:customStyle="1" w:styleId="UnresolvedMention">
    <w:name w:val="Unresolved Mention"/>
    <w:basedOn w:val="Fontepargpadro"/>
    <w:uiPriority w:val="99"/>
    <w:semiHidden/>
    <w:unhideWhenUsed/>
    <w:rsid w:val="00CB7744"/>
    <w:rPr>
      <w:color w:val="605E5C"/>
      <w:shd w:val="clear" w:color="auto" w:fill="E1DFDD"/>
    </w:rPr>
  </w:style>
  <w:style w:type="table" w:customStyle="1" w:styleId="af">
    <w:basedOn w:val="TableNormal0"/>
    <w:tblPr>
      <w:tblStyleRowBandSize w:val="1"/>
      <w:tblStyleColBandSize w:val="1"/>
      <w:tblCellMar>
        <w:left w:w="108" w:type="dxa"/>
        <w:right w:w="108" w:type="dxa"/>
      </w:tblCellMar>
    </w:tblPr>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table" w:customStyle="1" w:styleId="af3">
    <w:basedOn w:val="TableNormal0"/>
    <w:tblPr>
      <w:tblStyleRowBandSize w:val="1"/>
      <w:tblStyleColBandSize w:val="1"/>
      <w:tblCellMar>
        <w:left w:w="108" w:type="dxa"/>
        <w:right w:w="108" w:type="dxa"/>
      </w:tblCellMar>
    </w:tblPr>
  </w:style>
  <w:style w:type="table" w:customStyle="1" w:styleId="af4">
    <w:basedOn w:val="TableNormal0"/>
    <w:tblPr>
      <w:tblStyleRowBandSize w:val="1"/>
      <w:tblStyleColBandSize w:val="1"/>
      <w:tblCellMar>
        <w:left w:w="108" w:type="dxa"/>
        <w:right w:w="108" w:type="dxa"/>
      </w:tblCellMar>
    </w:tblPr>
  </w:style>
  <w:style w:type="table" w:customStyle="1" w:styleId="af5">
    <w:basedOn w:val="TableNormal0"/>
    <w:tblPr>
      <w:tblStyleRowBandSize w:val="1"/>
      <w:tblStyleColBandSize w:val="1"/>
      <w:tblCellMar>
        <w:left w:w="108" w:type="dxa"/>
        <w:right w:w="108" w:type="dxa"/>
      </w:tblCellMar>
    </w:tblPr>
  </w:style>
  <w:style w:type="paragraph" w:styleId="NormalWeb">
    <w:name w:val="Normal (Web)"/>
    <w:basedOn w:val="Normal"/>
    <w:uiPriority w:val="99"/>
    <w:unhideWhenUsed/>
    <w:rsid w:val="00A54BA9"/>
    <w:pPr>
      <w:widowControl/>
      <w:spacing w:before="100" w:beforeAutospacing="1" w:after="100" w:afterAutospacing="1"/>
    </w:pPr>
    <w:rPr>
      <w:rFonts w:ascii="Times New Roman" w:eastAsia="Times New Roman" w:hAnsi="Times New Roman" w:cs="Times New Roman"/>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946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u8hcYxbzOI9EDGOIwlIqva107w==">CgMxLjAyCGguZ2pkZ3hzMgloLjMwajB6bGwyCWguMWZvYjl0ZTIJaC4zem55c2g3Mg5oLjRhbjNhODdsdHJ0aTIOaC5wOWs0M2JiZzg3NG4yDmgucGs3YTdwdzRreWdrMgloLjJldDkycDAyCGgudHlqY3d0MgloLjNkeTZ2a20yCWguMXQzaDVzZjIJaC4yczhleW8xMgloLjE3ZHA4dnU4AHIhMWlySDY5RTN2NnRGeHJoRVVmeklSVkszY2dtbk51cENj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232</Words>
  <Characters>1259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Antônio Afonso</dc:creator>
  <cp:lastModifiedBy>User Samsung</cp:lastModifiedBy>
  <cp:revision>10</cp:revision>
  <dcterms:created xsi:type="dcterms:W3CDTF">2023-11-26T14:20:00Z</dcterms:created>
  <dcterms:modified xsi:type="dcterms:W3CDTF">2023-11-26T14:25:00Z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2021-12-15T00:00:00Z</vt:filetime>
  </property>
  <property fmtid="{D5CDD505-2E9C-101B-9397-08002B2CF9AE}" pid="3" name="Creator">
    <vt:lpwstr>Mozilla/5.0 (Windows NT 10.0; Win64; x64) AppleWebKit/537.36 (KHTML, like Gecko) Chrome/96.0.4664.110 Safari/537.36</vt:lpwstr>
  </property>
  <property fmtid="{D5CDD505-2E9C-101B-9397-08002B2CF9AE}" pid="4" name="LastSaved">
    <vt:filetime>2022-01-20T00:00:00Z</vt:filetime>
  </property>
</Properties>
</file>