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0A" w:rsidRPr="004533CD" w:rsidRDefault="0041590A" w:rsidP="0041590A">
      <w:pPr>
        <w:pStyle w:val="Style1"/>
        <w:widowControl/>
        <w:spacing w:line="276" w:lineRule="auto"/>
        <w:jc w:val="left"/>
        <w:rPr>
          <w:rStyle w:val="FontStyle46"/>
          <w:rFonts w:ascii="Arial Narrow" w:hAnsi="Arial Narrow"/>
          <w:b/>
          <w:bCs/>
          <w:sz w:val="24"/>
          <w:szCs w:val="24"/>
          <w:lang w:val="pt-PT"/>
        </w:rPr>
      </w:pPr>
      <w:r w:rsidRPr="004533CD">
        <w:rPr>
          <w:rStyle w:val="FontStyle48"/>
          <w:sz w:val="24"/>
          <w:szCs w:val="24"/>
          <w:lang w:val="pt-PT"/>
        </w:rPr>
        <w:t>PARA</w:t>
      </w:r>
      <w:r w:rsidRPr="004533CD">
        <w:rPr>
          <w:b/>
          <w:lang w:val="pt"/>
        </w:rPr>
        <w:t xml:space="preserve"> SOLICITAÇÃO DE </w:t>
      </w:r>
      <w:r w:rsidR="006B4139">
        <w:rPr>
          <w:b/>
          <w:lang w:val="pt"/>
        </w:rPr>
        <w:t xml:space="preserve">BENEFÍCIO PELA 1ª VEZ EM 2016 E </w:t>
      </w:r>
      <w:r w:rsidRPr="004533CD">
        <w:rPr>
          <w:b/>
          <w:lang w:val="pt"/>
        </w:rPr>
        <w:t xml:space="preserve">RENOVAÇÃO: </w:t>
      </w:r>
    </w:p>
    <w:p w:rsidR="005410AE" w:rsidRDefault="005410AE" w:rsidP="005410AE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A documentação exigida para </w:t>
      </w:r>
      <w:r w:rsidRPr="00A1326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COMPROVAÇÃO DE RENDA FAMILIAR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(de todos os integrantes do núcleo familiar maiores de 18 anos de idade)</w:t>
      </w:r>
      <w:r w:rsidR="00A1326F" w:rsidRPr="00A1326F">
        <w:rPr>
          <w:rStyle w:val="FontStyle46"/>
          <w:rFonts w:ascii="Arial Narrow" w:hAnsi="Arial Narrow"/>
          <w:sz w:val="24"/>
          <w:szCs w:val="24"/>
          <w:lang w:val="pt-PT"/>
        </w:rPr>
        <w:t xml:space="preserve"> </w:t>
      </w:r>
      <w:r w:rsidR="00A1326F" w:rsidRPr="004533CD">
        <w:rPr>
          <w:rStyle w:val="FontStyle46"/>
          <w:rFonts w:ascii="Arial Narrow" w:hAnsi="Arial Narrow"/>
          <w:sz w:val="24"/>
          <w:szCs w:val="24"/>
          <w:lang w:val="pt-PT"/>
        </w:rPr>
        <w:t>é a seguinte</w:t>
      </w:r>
      <w:r w:rsidR="00A1326F">
        <w:rPr>
          <w:rStyle w:val="FontStyle46"/>
          <w:rFonts w:ascii="Arial Narrow" w:hAnsi="Arial Narrow"/>
          <w:sz w:val="24"/>
          <w:szCs w:val="24"/>
          <w:lang w:val="pt-PT"/>
        </w:rPr>
        <w:t>:</w:t>
      </w:r>
    </w:p>
    <w:p w:rsidR="0041590A" w:rsidRDefault="005410AE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Empregados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F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ormais: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cópia do 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contracheque referente ao último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mês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trabalhado;</w:t>
      </w:r>
    </w:p>
    <w:p w:rsidR="005410AE" w:rsidRDefault="005410AE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Trabalhadores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I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nformais: cópia da carteira de trabalho (página de contrato de trabalho onde está registrado o último vínculo trabalhista e identificação do trabalhado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>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) e declaração de renda conforme modelo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</w:t>
      </w:r>
      <w:r w:rsidR="00305733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no </w:t>
      </w:r>
      <w:r w:rsidR="00A26CBB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edital;</w:t>
      </w:r>
    </w:p>
    <w:p w:rsidR="00FE0211" w:rsidRDefault="00A26CBB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Agricultores: carteira de agricultor</w:t>
      </w:r>
      <w:r w:rsidR="00FE0211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e declaração de renda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, conforme modelo no </w:t>
      </w:r>
      <w:r w:rsidR="006A3577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edital;</w:t>
      </w:r>
    </w:p>
    <w:p w:rsidR="00FE0211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Pescadores: carteira de pescador e declaração de renda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, conforme modelo no </w:t>
      </w:r>
      <w:r w:rsidR="006A3577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;</w:t>
      </w:r>
    </w:p>
    <w:p w:rsidR="00A26CBB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Desempregados: cópia da carteira de trabalho (página de contrato de trabalho onde está registrado o último vínculo trabalhista e identicação</w:t>
      </w:r>
      <w:r w:rsidR="007517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trabalhador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) e declaração de renda </w:t>
      </w:r>
      <w:r w:rsidR="00742166">
        <w:rPr>
          <w:rStyle w:val="FontStyle55"/>
          <w:rFonts w:ascii="Arial Narrow" w:hAnsi="Arial Narrow"/>
          <w:sz w:val="24"/>
          <w:szCs w:val="24"/>
          <w:lang w:val="pt-PT" w:eastAsia="pt-PT"/>
        </w:rPr>
        <w:t>atual (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modelo disponível no </w:t>
      </w:r>
      <w:r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anexo II 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do edital</w:t>
      </w:r>
      <w:r w:rsidR="00742166">
        <w:rPr>
          <w:rStyle w:val="FontStyle55"/>
          <w:rFonts w:ascii="Arial Narrow" w:hAnsi="Arial Narrow"/>
          <w:sz w:val="24"/>
          <w:szCs w:val="24"/>
          <w:lang w:val="pt-PT" w:eastAsia="pt-PT"/>
        </w:rPr>
        <w:t>)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;</w:t>
      </w:r>
    </w:p>
    <w:p w:rsidR="00FE0211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Aposentados: cópia do último extrato</w:t>
      </w:r>
      <w:r w:rsidR="003710F0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de depósito do INSS constando o nome do beneficiário;</w:t>
      </w:r>
    </w:p>
    <w:p w:rsidR="00610D25" w:rsidRDefault="00610D25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Beneficiários de Programas Assistenciais (tais como: Bolsa Família ou BPC): Cópia do último extrato de pagamento:</w:t>
      </w:r>
    </w:p>
    <w:p w:rsidR="00610D25" w:rsidRPr="004533CD" w:rsidRDefault="00610D25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Se os pais ou </w:t>
      </w:r>
      <w:proofErr w:type="gramStart"/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o(</w:t>
      </w:r>
      <w:proofErr w:type="gramEnd"/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a) discente reberem pensão alimentícia: cópia do último comprovante. </w:t>
      </w:r>
    </w:p>
    <w:p w:rsidR="00A663C0" w:rsidRDefault="00D8595F" w:rsidP="006B253F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Atenção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: As c</w:t>
      </w:r>
      <w:r w:rsidR="0041590A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ópia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s</w:t>
      </w:r>
      <w:r w:rsidR="0041590A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 da C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arteira de Identidade e CPF do discente serão exigidas somente para aqueles que irão solicitar o benefício pela 1º vez neste segundo semestre</w:t>
      </w:r>
      <w:r w:rsidR="006B253F">
        <w:rPr>
          <w:rStyle w:val="FontStyle55"/>
          <w:rFonts w:ascii="Arial Narrow" w:hAnsi="Arial Narrow"/>
          <w:sz w:val="24"/>
          <w:szCs w:val="24"/>
          <w:lang w:val="pt-PT" w:eastAsia="pt-PT"/>
        </w:rPr>
        <w:t>.</w:t>
      </w:r>
      <w:r w:rsidR="00A663C0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</w:t>
      </w:r>
    </w:p>
    <w:p w:rsidR="006B253F" w:rsidRPr="00234915" w:rsidRDefault="00A663C0" w:rsidP="006B253F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Os dicentes que forem renovar seu cadastro, além da ficha de renovação e os documentos comprobatórios de renda familiar, precisarão apresentar o</w:t>
      </w:r>
      <w:proofErr w:type="gramStart"/>
      <w:r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 </w:t>
      </w:r>
      <w:r w:rsidR="00E32D8D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 </w:t>
      </w:r>
      <w:bookmarkStart w:id="0" w:name="_GoBack"/>
      <w:bookmarkEnd w:id="0"/>
      <w:proofErr w:type="gramEnd"/>
      <w:r w:rsidR="00411F07" w:rsidRPr="00234915">
        <w:rPr>
          <w:rFonts w:ascii="Arial Narrow" w:hAnsi="Arial Narrow" w:cs="Arial"/>
          <w:b/>
          <w:lang w:val="pt"/>
        </w:rPr>
        <w:t>comprovante</w:t>
      </w:r>
      <w:r w:rsidRPr="00234915">
        <w:rPr>
          <w:rFonts w:ascii="Arial Narrow" w:hAnsi="Arial Narrow" w:cs="Arial"/>
          <w:b/>
          <w:lang w:val="pt"/>
        </w:rPr>
        <w:t xml:space="preserve"> do desempenho acadêmico – Histórico Acadêmico e/ou Boletim Escolar</w:t>
      </w:r>
      <w:r w:rsidRPr="00234915">
        <w:rPr>
          <w:rFonts w:ascii="Arial Narrow" w:hAnsi="Arial Narrow" w:cs="Arial"/>
          <w:b/>
          <w:lang w:val="pt"/>
        </w:rPr>
        <w:t>.</w:t>
      </w:r>
    </w:p>
    <w:sectPr w:rsidR="006B253F" w:rsidRPr="00234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2222"/>
    <w:multiLevelType w:val="hybridMultilevel"/>
    <w:tmpl w:val="4FA012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4259F"/>
    <w:multiLevelType w:val="hybridMultilevel"/>
    <w:tmpl w:val="0622C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8D"/>
    <w:rsid w:val="00234915"/>
    <w:rsid w:val="00240DA3"/>
    <w:rsid w:val="00305733"/>
    <w:rsid w:val="003710F0"/>
    <w:rsid w:val="00411F07"/>
    <w:rsid w:val="0041590A"/>
    <w:rsid w:val="004533CD"/>
    <w:rsid w:val="004C568D"/>
    <w:rsid w:val="005410AE"/>
    <w:rsid w:val="005E0350"/>
    <w:rsid w:val="00610D25"/>
    <w:rsid w:val="006A3577"/>
    <w:rsid w:val="006B253F"/>
    <w:rsid w:val="006B4139"/>
    <w:rsid w:val="00742166"/>
    <w:rsid w:val="007517BB"/>
    <w:rsid w:val="00A1326F"/>
    <w:rsid w:val="00A26CBB"/>
    <w:rsid w:val="00A663C0"/>
    <w:rsid w:val="00AC1FB8"/>
    <w:rsid w:val="00B568ED"/>
    <w:rsid w:val="00BE39DA"/>
    <w:rsid w:val="00D8595F"/>
    <w:rsid w:val="00E32D8D"/>
    <w:rsid w:val="00E932AE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uiPriority w:val="99"/>
    <w:rsid w:val="004159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41590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4">
    <w:name w:val="Style24"/>
    <w:basedOn w:val="Normal"/>
    <w:uiPriority w:val="99"/>
    <w:rsid w:val="0041590A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41590A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uiPriority w:val="99"/>
    <w:rsid w:val="004159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41590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4">
    <w:name w:val="Style24"/>
    <w:basedOn w:val="Normal"/>
    <w:uiPriority w:val="99"/>
    <w:rsid w:val="0041590A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41590A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Estágio</cp:lastModifiedBy>
  <cp:revision>22</cp:revision>
  <cp:lastPrinted>2011-09-10T15:25:00Z</cp:lastPrinted>
  <dcterms:created xsi:type="dcterms:W3CDTF">2011-09-10T15:19:00Z</dcterms:created>
  <dcterms:modified xsi:type="dcterms:W3CDTF">2016-07-15T13:43:00Z</dcterms:modified>
</cp:coreProperties>
</file>