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37" w:rsidRDefault="00000CE3">
      <w:pPr>
        <w:spacing w:after="160" w:line="259" w:lineRule="auto"/>
        <w:jc w:val="center"/>
        <w:rPr>
          <w:b/>
          <w:sz w:val="22"/>
          <w:szCs w:val="22"/>
        </w:rPr>
      </w:pPr>
      <w:bookmarkStart w:id="0" w:name="_heading=h.gjdgxs" w:colFirst="0" w:colLast="0"/>
      <w:bookmarkEnd w:id="0"/>
      <w:r>
        <w:rPr>
          <w:b/>
          <w:sz w:val="22"/>
          <w:szCs w:val="22"/>
        </w:rPr>
        <w:t>V</w:t>
      </w:r>
    </w:p>
    <w:p w:rsidR="00DD5737" w:rsidRDefault="00000CE3">
      <w:pP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DECLARAÇÃO DE NADA CONSTA</w:t>
      </w:r>
    </w:p>
    <w:p w:rsidR="00DD5737" w:rsidRDefault="00000CE3">
      <w:pPr>
        <w:spacing w:after="16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Nome do (a) servidor (a</w:t>
      </w:r>
      <w:proofErr w:type="gramStart"/>
      <w:r>
        <w:rPr>
          <w:b/>
          <w:sz w:val="22"/>
          <w:szCs w:val="22"/>
        </w:rPr>
        <w:t>):_</w:t>
      </w:r>
      <w:proofErr w:type="gramEnd"/>
      <w:r>
        <w:rPr>
          <w:b/>
          <w:sz w:val="22"/>
          <w:szCs w:val="22"/>
        </w:rPr>
        <w:t>_________________________________________________, SIAPE:______________</w:t>
      </w:r>
    </w:p>
    <w:p w:rsidR="00DD5737" w:rsidRDefault="00DD5737">
      <w:pPr>
        <w:spacing w:after="160" w:line="360" w:lineRule="auto"/>
        <w:jc w:val="both"/>
        <w:rPr>
          <w:b/>
          <w:sz w:val="22"/>
          <w:szCs w:val="22"/>
        </w:rPr>
      </w:pPr>
    </w:p>
    <w:tbl>
      <w:tblPr>
        <w:tblStyle w:val="a"/>
        <w:tblW w:w="952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2"/>
        <w:gridCol w:w="138"/>
        <w:gridCol w:w="1397"/>
        <w:gridCol w:w="20"/>
        <w:gridCol w:w="1523"/>
        <w:gridCol w:w="2474"/>
      </w:tblGrid>
      <w:tr w:rsidR="00DD5737">
        <w:tc>
          <w:tcPr>
            <w:tcW w:w="3973" w:type="dxa"/>
            <w:vAlign w:val="center"/>
          </w:tcPr>
          <w:p w:rsidR="00DD5737" w:rsidRDefault="00FF2574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Departamento de Ensino, pesquisa e </w:t>
            </w:r>
            <w:proofErr w:type="gramStart"/>
            <w:r>
              <w:rPr>
                <w:b/>
                <w:sz w:val="22"/>
                <w:szCs w:val="22"/>
              </w:rPr>
              <w:t>extensão  -</w:t>
            </w:r>
            <w:proofErr w:type="gramEnd"/>
            <w:r>
              <w:rPr>
                <w:b/>
                <w:sz w:val="22"/>
                <w:szCs w:val="22"/>
              </w:rPr>
              <w:t xml:space="preserve"> DEPE</w:t>
            </w:r>
          </w:p>
        </w:tc>
        <w:tc>
          <w:tcPr>
            <w:tcW w:w="1535" w:type="dxa"/>
            <w:gridSpan w:val="2"/>
            <w:vAlign w:val="center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Nada Consta</w:t>
            </w:r>
          </w:p>
        </w:tc>
        <w:tc>
          <w:tcPr>
            <w:tcW w:w="1543" w:type="dxa"/>
            <w:gridSpan w:val="2"/>
            <w:vAlign w:val="center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Pendências</w:t>
            </w:r>
          </w:p>
        </w:tc>
        <w:tc>
          <w:tcPr>
            <w:tcW w:w="2474" w:type="dxa"/>
            <w:vAlign w:val="center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</w:t>
            </w:r>
          </w:p>
        </w:tc>
      </w:tr>
      <w:tr w:rsidR="00DD5737">
        <w:tc>
          <w:tcPr>
            <w:tcW w:w="7051" w:type="dxa"/>
            <w:gridSpan w:val="5"/>
          </w:tcPr>
          <w:p w:rsidR="00DD5737" w:rsidRDefault="00000CE3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  <w:p w:rsidR="00DD5737" w:rsidRDefault="00DD5737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dxa"/>
          </w:tcPr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  <w:tr w:rsidR="00DD5737">
        <w:tc>
          <w:tcPr>
            <w:tcW w:w="3973" w:type="dxa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Coordenação de Pesquisa</w:t>
            </w:r>
          </w:p>
        </w:tc>
        <w:tc>
          <w:tcPr>
            <w:tcW w:w="1535" w:type="dxa"/>
            <w:gridSpan w:val="2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Nada Consta</w:t>
            </w:r>
          </w:p>
        </w:tc>
        <w:tc>
          <w:tcPr>
            <w:tcW w:w="1543" w:type="dxa"/>
            <w:gridSpan w:val="2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Pendências</w:t>
            </w:r>
          </w:p>
        </w:tc>
        <w:tc>
          <w:tcPr>
            <w:tcW w:w="2474" w:type="dxa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</w:t>
            </w:r>
          </w:p>
        </w:tc>
      </w:tr>
      <w:tr w:rsidR="00DD5737">
        <w:tc>
          <w:tcPr>
            <w:tcW w:w="7051" w:type="dxa"/>
            <w:gridSpan w:val="5"/>
          </w:tcPr>
          <w:p w:rsidR="00DD5737" w:rsidRDefault="00000CE3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  <w:p w:rsidR="00DD5737" w:rsidRDefault="00DD5737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dxa"/>
          </w:tcPr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  <w:tr w:rsidR="00DD5737">
        <w:tc>
          <w:tcPr>
            <w:tcW w:w="3973" w:type="dxa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Coordenação de Extensão</w:t>
            </w:r>
          </w:p>
        </w:tc>
        <w:tc>
          <w:tcPr>
            <w:tcW w:w="1535" w:type="dxa"/>
            <w:gridSpan w:val="2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Nada Consta</w:t>
            </w:r>
          </w:p>
        </w:tc>
        <w:tc>
          <w:tcPr>
            <w:tcW w:w="1543" w:type="dxa"/>
            <w:gridSpan w:val="2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  </w:t>
            </w:r>
            <w:proofErr w:type="gramEnd"/>
            <w:r>
              <w:rPr>
                <w:b/>
                <w:sz w:val="22"/>
                <w:szCs w:val="22"/>
              </w:rPr>
              <w:t xml:space="preserve"> ) Pendências</w:t>
            </w:r>
          </w:p>
        </w:tc>
        <w:tc>
          <w:tcPr>
            <w:tcW w:w="2474" w:type="dxa"/>
          </w:tcPr>
          <w:p w:rsidR="00DD5737" w:rsidRDefault="00000CE3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</w:t>
            </w:r>
          </w:p>
        </w:tc>
      </w:tr>
      <w:tr w:rsidR="00DD5737">
        <w:tc>
          <w:tcPr>
            <w:tcW w:w="7051" w:type="dxa"/>
            <w:gridSpan w:val="5"/>
          </w:tcPr>
          <w:p w:rsidR="00DD5737" w:rsidRDefault="00000CE3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  <w:p w:rsidR="00DD5737" w:rsidRDefault="00DD5737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74" w:type="dxa"/>
          </w:tcPr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  <w:tr w:rsidR="00DD5737">
        <w:tc>
          <w:tcPr>
            <w:tcW w:w="4111" w:type="dxa"/>
            <w:gridSpan w:val="2"/>
          </w:tcPr>
          <w:p w:rsidR="00DD5737" w:rsidRDefault="00000CE3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 de Administração e Planejamento</w:t>
            </w:r>
            <w:r w:rsidR="00FF2574">
              <w:rPr>
                <w:b/>
                <w:sz w:val="22"/>
                <w:szCs w:val="22"/>
              </w:rPr>
              <w:t xml:space="preserve"> - DAP</w:t>
            </w:r>
            <w:bookmarkStart w:id="1" w:name="_GoBack"/>
            <w:bookmarkEnd w:id="1"/>
          </w:p>
        </w:tc>
        <w:tc>
          <w:tcPr>
            <w:tcW w:w="1417" w:type="dxa"/>
            <w:gridSpan w:val="2"/>
          </w:tcPr>
          <w:p w:rsidR="00DD5737" w:rsidRDefault="00000CE3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 )</w:t>
            </w:r>
            <w:proofErr w:type="gramEnd"/>
            <w:r>
              <w:rPr>
                <w:b/>
                <w:sz w:val="22"/>
                <w:szCs w:val="22"/>
              </w:rPr>
              <w:t xml:space="preserve"> Nada Consta</w:t>
            </w:r>
          </w:p>
        </w:tc>
        <w:tc>
          <w:tcPr>
            <w:tcW w:w="1523" w:type="dxa"/>
          </w:tcPr>
          <w:p w:rsidR="00DD5737" w:rsidRDefault="00000CE3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( )</w:t>
            </w:r>
            <w:proofErr w:type="gramEnd"/>
            <w:r>
              <w:rPr>
                <w:b/>
                <w:sz w:val="22"/>
                <w:szCs w:val="22"/>
              </w:rPr>
              <w:t xml:space="preserve"> Pendências</w:t>
            </w:r>
          </w:p>
        </w:tc>
        <w:tc>
          <w:tcPr>
            <w:tcW w:w="2474" w:type="dxa"/>
          </w:tcPr>
          <w:p w:rsidR="00DD5737" w:rsidRDefault="00000CE3">
            <w:pPr>
              <w:spacing w:after="160" w:line="259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e assinatura</w:t>
            </w:r>
          </w:p>
        </w:tc>
      </w:tr>
      <w:tr w:rsidR="00DD5737">
        <w:trPr>
          <w:trHeight w:val="1135"/>
        </w:trPr>
        <w:tc>
          <w:tcPr>
            <w:tcW w:w="7051" w:type="dxa"/>
            <w:gridSpan w:val="5"/>
          </w:tcPr>
          <w:p w:rsidR="00DD5737" w:rsidRDefault="00000CE3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Justificativa</w:t>
            </w:r>
          </w:p>
          <w:p w:rsidR="00DD5737" w:rsidRDefault="00DD5737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</w:p>
          <w:p w:rsidR="00DD5737" w:rsidRDefault="00DD5737">
            <w:pPr>
              <w:spacing w:after="160" w:line="259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74" w:type="dxa"/>
          </w:tcPr>
          <w:p w:rsidR="00DD5737" w:rsidRDefault="00DD5737">
            <w:pPr>
              <w:spacing w:after="160" w:line="259" w:lineRule="auto"/>
              <w:jc w:val="center"/>
              <w:rPr>
                <w:sz w:val="22"/>
                <w:szCs w:val="22"/>
              </w:rPr>
            </w:pPr>
          </w:p>
        </w:tc>
      </w:tr>
    </w:tbl>
    <w:p w:rsidR="00DD5737" w:rsidRDefault="00DD5737"/>
    <w:p w:rsidR="00DD5737" w:rsidRDefault="00DD5737"/>
    <w:sectPr w:rsidR="00DD5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1135" w:left="85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E3" w:rsidRDefault="00000CE3">
      <w:r>
        <w:separator/>
      </w:r>
    </w:p>
  </w:endnote>
  <w:endnote w:type="continuationSeparator" w:id="0">
    <w:p w:rsidR="00000CE3" w:rsidRDefault="0000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Franklin Gothic Medium Cond">
    <w:panose1 w:val="020B0606030402020204"/>
    <w:charset w:val="00"/>
    <w:family w:val="roman"/>
    <w:notTrueType/>
    <w:pitch w:val="default"/>
  </w:font>
  <w:font w:name="Calibri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DD5737">
    <w:pP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000CE3">
    <w:pP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 w:rsidR="00FF2574"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FF2574">
      <w:rPr>
        <w:rFonts w:ascii="Arial" w:eastAsia="Arial" w:hAnsi="Arial" w:cs="Arial"/>
        <w:noProof/>
        <w:color w:val="000000"/>
        <w:sz w:val="22"/>
        <w:szCs w:val="22"/>
      </w:rPr>
      <w:t>1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25453" y="368254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DD5737" w:rsidRDefault="00000CE3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Pro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660400</wp:posOffset>
              </wp:positionH>
              <wp:positionV relativeFrom="paragraph">
                <wp:posOffset>-228599</wp:posOffset>
              </wp:positionV>
              <wp:extent cx="1453515" cy="207645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3515" cy="2076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D5737" w:rsidRDefault="00DD5737">
    <w:pPr>
      <w:tabs>
        <w:tab w:val="center" w:pos="4252"/>
        <w:tab w:val="right" w:pos="8504"/>
      </w:tabs>
      <w:rPr>
        <w:color w:val="000000"/>
      </w:rPr>
    </w:pPr>
  </w:p>
  <w:p w:rsidR="00DD5737" w:rsidRDefault="00DD573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DD5737">
    <w:pP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E3" w:rsidRDefault="00000CE3">
      <w:r>
        <w:separator/>
      </w:r>
    </w:p>
  </w:footnote>
  <w:footnote w:type="continuationSeparator" w:id="0">
    <w:p w:rsidR="00000CE3" w:rsidRDefault="00000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DD5737">
    <w:pP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000CE3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 Narrow" w:eastAsia="Arial Narrow" w:hAnsi="Arial Narrow" w:cs="Arial Narrow"/>
        <w:sz w:val="18"/>
        <w:szCs w:val="18"/>
      </w:rPr>
      <w:tab/>
    </w:r>
    <w:r>
      <w:rPr>
        <w:rFonts w:ascii="Arial" w:eastAsia="Arial" w:hAnsi="Arial" w:cs="Arial"/>
        <w:b/>
        <w:sz w:val="16"/>
        <w:szCs w:val="16"/>
      </w:rPr>
      <w:t>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688975" cy="655955"/>
          <wp:effectExtent l="0" t="0" r="0" b="0"/>
          <wp:wrapNone/>
          <wp:docPr id="11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1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-542289</wp:posOffset>
          </wp:positionH>
          <wp:positionV relativeFrom="paragraph">
            <wp:posOffset>-344169</wp:posOffset>
          </wp:positionV>
          <wp:extent cx="7550785" cy="10688955"/>
          <wp:effectExtent l="0" t="0" r="0" b="0"/>
          <wp:wrapNone/>
          <wp:docPr id="10" name="image1.jpg" descr="C:\Users\2221474\Downloads\Fun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2221474\Downloads\Fundo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5737" w:rsidRDefault="00000CE3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:rsidR="00DD5737" w:rsidRDefault="00000CE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:rsidR="00DD5737" w:rsidRDefault="00000CE3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:rsidR="00DD5737" w:rsidRDefault="00DD5737">
    <w:pPr>
      <w:jc w:val="center"/>
      <w:rPr>
        <w:rFonts w:ascii="Arial" w:eastAsia="Arial" w:hAnsi="Arial" w:cs="Arial"/>
        <w:b/>
        <w:sz w:val="16"/>
        <w:szCs w:val="16"/>
      </w:rPr>
    </w:pPr>
  </w:p>
  <w:p w:rsidR="00DD5737" w:rsidRDefault="00000CE3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:rsidR="00DD5737" w:rsidRDefault="00000CE3">
    <w:pP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737" w:rsidRDefault="00DD5737">
    <w:pP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37"/>
    <w:rsid w:val="00000CE3"/>
    <w:rsid w:val="00DD5737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48EE1-1578-44ED-B864-15BBD026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uiPriority w:val="22"/>
    <w:qFormat/>
    <w:rPr>
      <w:b/>
      <w:bCs/>
    </w:rPr>
  </w:style>
  <w:style w:type="character" w:styleId="Refdecomentrio">
    <w:name w:val="annotation reference"/>
    <w:rPr>
      <w:sz w:val="16"/>
      <w:szCs w:val="16"/>
    </w:rPr>
  </w:style>
  <w:style w:type="character" w:styleId="HiperlinkVisitado">
    <w:name w:val="FollowedHyperlink"/>
    <w:basedOn w:val="Fontepargpadro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rPr>
      <w:vertAlign w:val="superscript"/>
    </w:rPr>
  </w:style>
  <w:style w:type="character" w:styleId="Hyperlink">
    <w:name w:val="Hyperlink"/>
    <w:uiPriority w:val="99"/>
    <w:rPr>
      <w:rFonts w:cs="Times New Roman"/>
      <w:color w:val="648BCB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Corpodetexto2">
    <w:name w:val="Body Text 2"/>
    <w:basedOn w:val="Normal"/>
    <w:link w:val="Corpodetexto2Char"/>
    <w:pPr>
      <w:jc w:val="both"/>
    </w:pPr>
    <w:rPr>
      <w:rFonts w:ascii="Tahoma" w:hAnsi="Tahoma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rPr>
      <w:b/>
      <w:bCs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5">
    <w:name w:val="Style5"/>
    <w:basedOn w:val="Normal"/>
    <w:uiPriority w:val="99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41">
    <w:name w:val="Style41"/>
    <w:basedOn w:val="Normal"/>
    <w:uiPriority w:val="99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link w:val="Textodebalo"/>
    <w:rPr>
      <w:rFonts w:ascii="Tahoma" w:hAnsi="Tahoma"/>
      <w:sz w:val="16"/>
      <w:szCs w:val="16"/>
    </w:rPr>
  </w:style>
  <w:style w:type="paragraph" w:customStyle="1" w:styleId="p14">
    <w:name w:val="p1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pPr>
      <w:spacing w:before="100" w:beforeAutospacing="1" w:after="100" w:afterAutospacing="1"/>
    </w:pPr>
  </w:style>
  <w:style w:type="paragraph" w:customStyle="1" w:styleId="style117">
    <w:name w:val="style117"/>
    <w:basedOn w:val="Normal"/>
    <w:pPr>
      <w:spacing w:before="100" w:beforeAutospacing="1" w:after="100" w:afterAutospacing="1"/>
    </w:pPr>
  </w:style>
  <w:style w:type="character" w:customStyle="1" w:styleId="style1171">
    <w:name w:val="style1171"/>
    <w:basedOn w:val="Fontepargpadro"/>
  </w:style>
  <w:style w:type="character" w:customStyle="1" w:styleId="CabealhoChar">
    <w:name w:val="Cabeçalho Char"/>
    <w:link w:val="Cabealho"/>
    <w:uiPriority w:val="99"/>
    <w:rPr>
      <w:sz w:val="24"/>
      <w:szCs w:val="24"/>
    </w:rPr>
  </w:style>
  <w:style w:type="character" w:customStyle="1" w:styleId="RodapChar">
    <w:name w:val="Rodapé Char"/>
    <w:link w:val="Rodap"/>
    <w:uiPriority w:val="99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customStyle="1" w:styleId="AssuntodocomentrioChar">
    <w:name w:val="Assunto do comentário Char"/>
    <w:link w:val="Assuntodocomentrio"/>
    <w:rPr>
      <w:b/>
      <w:bCs/>
    </w:rPr>
  </w:style>
  <w:style w:type="character" w:customStyle="1" w:styleId="TextodenotaderodapChar">
    <w:name w:val="Texto de nota de rodapé Char"/>
    <w:basedOn w:val="Fontepargpadro"/>
    <w:link w:val="Textodenotaderodap"/>
  </w:style>
  <w:style w:type="paragraph" w:customStyle="1" w:styleId="Style3">
    <w:name w:val="Style3"/>
    <w:basedOn w:val="Norma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Pr>
      <w:rFonts w:ascii="Cambria" w:hAnsi="Cambria"/>
      <w:b/>
      <w:bCs/>
      <w:sz w:val="26"/>
      <w:szCs w:val="26"/>
      <w:lang w:eastAsia="en-US"/>
    </w:rPr>
  </w:style>
  <w:style w:type="character" w:customStyle="1" w:styleId="Corpodetexto2Char">
    <w:name w:val="Corpo de texto 2 Char"/>
    <w:link w:val="Corpodetexto2"/>
    <w:rPr>
      <w:rFonts w:ascii="Tahoma" w:hAnsi="Tahoma"/>
    </w:rPr>
  </w:style>
  <w:style w:type="paragraph" w:customStyle="1" w:styleId="Style12">
    <w:name w:val="Style12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Recuodecorpodetexto31">
    <w:name w:val="Recuo de corpo de texto 31"/>
    <w:basedOn w:val="Normal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Pr>
      <w:rFonts w:ascii="Calibri-Bold" w:hAnsi="Calibri-Bold" w:hint="default"/>
      <w:b/>
      <w:bCs/>
      <w:color w:val="000000"/>
      <w:sz w:val="22"/>
      <w:szCs w:val="22"/>
    </w:rPr>
  </w:style>
  <w:style w:type="character" w:customStyle="1" w:styleId="fontstyle21">
    <w:name w:val="fontstyle21"/>
    <w:basedOn w:val="Fontepargpadro"/>
    <w:rPr>
      <w:rFonts w:ascii="Calibri" w:hAnsi="Calibri" w:hint="default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table" w:customStyle="1" w:styleId="Style77">
    <w:name w:val="_Style 77"/>
    <w:basedOn w:val="TableNormal0"/>
    <w:tblPr>
      <w:tblCellMar>
        <w:left w:w="115" w:type="dxa"/>
        <w:right w:w="115" w:type="dxa"/>
      </w:tblCellMar>
    </w:tblPr>
  </w:style>
  <w:style w:type="table" w:customStyle="1" w:styleId="TabeladeLista6Colorida-nfase61">
    <w:name w:val="Tabela de Lista 6 Colorida - Ênfase 61"/>
    <w:basedOn w:val="Tabelanormal"/>
    <w:uiPriority w:val="51"/>
    <w:rPr>
      <w:color w:val="538135" w:themeColor="accent6" w:themeShade="BF"/>
    </w:rPr>
    <w:tblPr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po4p6e2HUqzJAt2a/iW2cDtBYA==">CgMxLjAyCGguZ2pkZ3hzOAByITFpTEZCUVpZYXU4TEFnUW9INjNNN1dpZmJleVZnYTdaRA==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Rodrigo de Carvalho Brito</cp:lastModifiedBy>
  <cp:revision>2</cp:revision>
  <dcterms:created xsi:type="dcterms:W3CDTF">2023-05-11T16:47:00Z</dcterms:created>
  <dcterms:modified xsi:type="dcterms:W3CDTF">2023-07-18T21:22:00Z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45EECC6544B24AC3B9E0A802C47DA0A1</vt:lpwstr>
  </property>
</Properties>
</file>