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7DF1E" w14:textId="77777777" w:rsidR="00CB02D7" w:rsidRDefault="00CB02D7">
      <w:pPr>
        <w:pStyle w:val="Corpodetexto"/>
        <w:rPr>
          <w:b/>
          <w:sz w:val="27"/>
        </w:rPr>
      </w:pPr>
    </w:p>
    <w:p w14:paraId="67E77BF4" w14:textId="77777777" w:rsidR="00CB02D7" w:rsidRDefault="00CB02D7">
      <w:pPr>
        <w:pStyle w:val="Corpodetexto"/>
        <w:ind w:left="7912"/>
        <w:rPr>
          <w:sz w:val="20"/>
        </w:rPr>
      </w:pPr>
    </w:p>
    <w:p w14:paraId="368B3BCC" w14:textId="6B03EBFE" w:rsidR="00CB02D7" w:rsidRPr="00971AF9" w:rsidRDefault="00EC7C81">
      <w:pPr>
        <w:spacing w:before="148"/>
        <w:ind w:left="1177" w:right="884"/>
        <w:jc w:val="center"/>
        <w:rPr>
          <w:rFonts w:ascii="Arial"/>
          <w:b/>
          <w:sz w:val="18"/>
        </w:rPr>
      </w:pPr>
      <w:r w:rsidRPr="00971AF9">
        <w:rPr>
          <w:rFonts w:ascii="Arial"/>
          <w:b/>
          <w:sz w:val="18"/>
        </w:rPr>
        <w:t>ANEXO I</w:t>
      </w:r>
      <w:r w:rsidR="00C902BC" w:rsidRPr="00971AF9">
        <w:rPr>
          <w:rFonts w:ascii="Arial"/>
          <w:b/>
          <w:sz w:val="18"/>
        </w:rPr>
        <w:t xml:space="preserve"> - PROPOSTA </w:t>
      </w:r>
      <w:r w:rsidR="00382910" w:rsidRPr="00971AF9">
        <w:rPr>
          <w:rFonts w:ascii="Arial"/>
          <w:b/>
          <w:sz w:val="18"/>
        </w:rPr>
        <w:t>DE GUIA T</w:t>
      </w:r>
      <w:r w:rsidR="00382910" w:rsidRPr="00971AF9">
        <w:rPr>
          <w:rFonts w:ascii="Arial"/>
          <w:b/>
          <w:sz w:val="18"/>
        </w:rPr>
        <w:t>É</w:t>
      </w:r>
      <w:r w:rsidR="00382910" w:rsidRPr="00971AF9">
        <w:rPr>
          <w:rFonts w:ascii="Arial"/>
          <w:b/>
          <w:sz w:val="18"/>
        </w:rPr>
        <w:t>CNICO TEM</w:t>
      </w:r>
      <w:r w:rsidR="00382910" w:rsidRPr="00971AF9">
        <w:rPr>
          <w:rFonts w:ascii="Arial"/>
          <w:b/>
          <w:sz w:val="18"/>
        </w:rPr>
        <w:t>Á</w:t>
      </w:r>
      <w:r w:rsidR="00382910" w:rsidRPr="00971AF9">
        <w:rPr>
          <w:rFonts w:ascii="Arial"/>
          <w:b/>
          <w:sz w:val="18"/>
        </w:rPr>
        <w:t xml:space="preserve">TICO </w:t>
      </w:r>
    </w:p>
    <w:p w14:paraId="1681DA21" w14:textId="77777777" w:rsidR="00CB02D7" w:rsidRPr="00971AF9" w:rsidRDefault="00CB02D7">
      <w:pPr>
        <w:pStyle w:val="Corpodetexto"/>
        <w:spacing w:before="5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836" w:type="dxa"/>
        <w:tblBorders>
          <w:top w:val="single" w:sz="2" w:space="0" w:color="A6A6A6"/>
          <w:left w:val="single" w:sz="2" w:space="0" w:color="A6A6A6"/>
          <w:bottom w:val="single" w:sz="2" w:space="0" w:color="A6A6A6"/>
          <w:right w:val="single" w:sz="2" w:space="0" w:color="A6A6A6"/>
          <w:insideH w:val="single" w:sz="2" w:space="0" w:color="A6A6A6"/>
          <w:insideV w:val="single" w:sz="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984"/>
        <w:gridCol w:w="567"/>
        <w:gridCol w:w="219"/>
        <w:gridCol w:w="348"/>
        <w:gridCol w:w="426"/>
        <w:gridCol w:w="425"/>
        <w:gridCol w:w="2156"/>
        <w:gridCol w:w="395"/>
        <w:gridCol w:w="709"/>
        <w:gridCol w:w="814"/>
        <w:gridCol w:w="462"/>
        <w:gridCol w:w="976"/>
        <w:gridCol w:w="6"/>
      </w:tblGrid>
      <w:tr w:rsidR="00CB02D7" w:rsidRPr="00971AF9" w14:paraId="6FC5E81D" w14:textId="77777777" w:rsidTr="00382910">
        <w:trPr>
          <w:trHeight w:val="580"/>
        </w:trPr>
        <w:tc>
          <w:tcPr>
            <w:tcW w:w="10072" w:type="dxa"/>
            <w:gridSpan w:val="14"/>
            <w:shd w:val="clear" w:color="auto" w:fill="F1F1F1"/>
          </w:tcPr>
          <w:p w14:paraId="0E99CF60" w14:textId="77777777" w:rsidR="00CB02D7" w:rsidRPr="00971AF9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3DB54FDF" w14:textId="25A9EC32" w:rsidR="00CB02D7" w:rsidRPr="00971AF9" w:rsidRDefault="00C902BC">
            <w:pPr>
              <w:pStyle w:val="TableParagraph"/>
              <w:ind w:left="57"/>
              <w:rPr>
                <w:sz w:val="18"/>
              </w:rPr>
            </w:pPr>
            <w:r w:rsidRPr="00971AF9">
              <w:rPr>
                <w:sz w:val="18"/>
              </w:rPr>
              <w:t>1.IDENTIFICAÇÃO DO PROPONENTE</w:t>
            </w:r>
            <w:r w:rsidR="00022918" w:rsidRPr="00971AF9">
              <w:rPr>
                <w:sz w:val="18"/>
              </w:rPr>
              <w:t xml:space="preserve"> E GRUPO DE TRABALHO</w:t>
            </w:r>
          </w:p>
        </w:tc>
      </w:tr>
      <w:tr w:rsidR="00CB02D7" w:rsidRPr="00971AF9" w14:paraId="78233BFF" w14:textId="77777777" w:rsidTr="00382910">
        <w:trPr>
          <w:trHeight w:val="582"/>
        </w:trPr>
        <w:tc>
          <w:tcPr>
            <w:tcW w:w="10072" w:type="dxa"/>
            <w:gridSpan w:val="14"/>
          </w:tcPr>
          <w:p w14:paraId="16669307" w14:textId="77777777" w:rsidR="00CB02D7" w:rsidRPr="00971AF9" w:rsidRDefault="00C902BC">
            <w:pPr>
              <w:pStyle w:val="TableParagraph"/>
              <w:spacing w:before="85"/>
              <w:ind w:left="57"/>
              <w:rPr>
                <w:sz w:val="18"/>
              </w:rPr>
            </w:pPr>
            <w:r w:rsidRPr="00971AF9">
              <w:rPr>
                <w:sz w:val="18"/>
              </w:rPr>
              <w:t>Nome:</w:t>
            </w:r>
          </w:p>
        </w:tc>
      </w:tr>
      <w:tr w:rsidR="00CB02D7" w:rsidRPr="00971AF9" w14:paraId="6FFBB255" w14:textId="77777777" w:rsidTr="00382910">
        <w:trPr>
          <w:trHeight w:val="583"/>
        </w:trPr>
        <w:tc>
          <w:tcPr>
            <w:tcW w:w="10072" w:type="dxa"/>
            <w:gridSpan w:val="14"/>
          </w:tcPr>
          <w:p w14:paraId="7AC19846" w14:textId="77777777" w:rsidR="00CB02D7" w:rsidRPr="00971AF9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 w:rsidRPr="00971AF9">
              <w:rPr>
                <w:sz w:val="18"/>
              </w:rPr>
              <w:t>Cargo/Função:</w:t>
            </w:r>
          </w:p>
        </w:tc>
      </w:tr>
      <w:tr w:rsidR="00CB02D7" w:rsidRPr="00971AF9" w14:paraId="55AFD89A" w14:textId="77777777" w:rsidTr="00382910">
        <w:trPr>
          <w:trHeight w:val="580"/>
        </w:trPr>
        <w:tc>
          <w:tcPr>
            <w:tcW w:w="10072" w:type="dxa"/>
            <w:gridSpan w:val="14"/>
          </w:tcPr>
          <w:p w14:paraId="25F55F4A" w14:textId="77777777" w:rsidR="00CB02D7" w:rsidRPr="00971AF9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1556FD3" w14:textId="77777777" w:rsidR="00CB02D7" w:rsidRPr="00971AF9" w:rsidRDefault="00C902BC">
            <w:pPr>
              <w:pStyle w:val="TableParagraph"/>
              <w:ind w:left="57"/>
              <w:rPr>
                <w:sz w:val="18"/>
              </w:rPr>
            </w:pPr>
            <w:r w:rsidRPr="00971AF9">
              <w:rPr>
                <w:sz w:val="18"/>
              </w:rPr>
              <w:t>Formação acadêmica:</w:t>
            </w:r>
          </w:p>
        </w:tc>
      </w:tr>
      <w:tr w:rsidR="00CB02D7" w:rsidRPr="00971AF9" w14:paraId="16179D48" w14:textId="77777777" w:rsidTr="001675DB">
        <w:trPr>
          <w:trHeight w:val="582"/>
        </w:trPr>
        <w:tc>
          <w:tcPr>
            <w:tcW w:w="4129" w:type="dxa"/>
            <w:gridSpan w:val="6"/>
          </w:tcPr>
          <w:p w14:paraId="56157BD0" w14:textId="77777777" w:rsidR="00CB02D7" w:rsidRPr="00971AF9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13BBBAC" w14:textId="77777777" w:rsidR="00CB02D7" w:rsidRPr="00971AF9" w:rsidRDefault="00C902BC">
            <w:pPr>
              <w:pStyle w:val="TableParagraph"/>
              <w:ind w:left="57"/>
              <w:rPr>
                <w:sz w:val="18"/>
              </w:rPr>
            </w:pPr>
            <w:r w:rsidRPr="00971AF9">
              <w:rPr>
                <w:sz w:val="18"/>
              </w:rPr>
              <w:t>Siape:</w:t>
            </w:r>
          </w:p>
        </w:tc>
        <w:tc>
          <w:tcPr>
            <w:tcW w:w="5943" w:type="dxa"/>
            <w:gridSpan w:val="8"/>
          </w:tcPr>
          <w:p w14:paraId="3B9B788C" w14:textId="77777777" w:rsidR="00CB02D7" w:rsidRPr="00971AF9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66C5C23" w14:textId="77777777" w:rsidR="00CB02D7" w:rsidRPr="00971AF9" w:rsidRDefault="00C902BC">
            <w:pPr>
              <w:pStyle w:val="TableParagraph"/>
              <w:ind w:left="59"/>
              <w:rPr>
                <w:sz w:val="18"/>
              </w:rPr>
            </w:pPr>
            <w:r w:rsidRPr="00971AF9">
              <w:rPr>
                <w:sz w:val="18"/>
              </w:rPr>
              <w:t>CPF:</w:t>
            </w:r>
          </w:p>
        </w:tc>
      </w:tr>
      <w:tr w:rsidR="00CB02D7" w:rsidRPr="00971AF9" w14:paraId="5DDEF649" w14:textId="77777777" w:rsidTr="00382910">
        <w:trPr>
          <w:trHeight w:val="580"/>
        </w:trPr>
        <w:tc>
          <w:tcPr>
            <w:tcW w:w="10072" w:type="dxa"/>
            <w:gridSpan w:val="14"/>
          </w:tcPr>
          <w:p w14:paraId="22F9A295" w14:textId="77777777" w:rsidR="00CB02D7" w:rsidRPr="00971AF9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 w:rsidRPr="00971AF9">
              <w:rPr>
                <w:sz w:val="18"/>
              </w:rPr>
              <w:t>Telefone:</w:t>
            </w:r>
          </w:p>
        </w:tc>
      </w:tr>
      <w:tr w:rsidR="00CB02D7" w:rsidRPr="00971AF9" w14:paraId="53F24865" w14:textId="77777777" w:rsidTr="00382910">
        <w:trPr>
          <w:trHeight w:val="582"/>
        </w:trPr>
        <w:tc>
          <w:tcPr>
            <w:tcW w:w="10072" w:type="dxa"/>
            <w:gridSpan w:val="14"/>
          </w:tcPr>
          <w:p w14:paraId="4D9B2549" w14:textId="77777777" w:rsidR="00CB02D7" w:rsidRPr="00971AF9" w:rsidRDefault="00C902BC">
            <w:pPr>
              <w:pStyle w:val="TableParagraph"/>
              <w:spacing w:before="83"/>
              <w:ind w:left="57"/>
              <w:rPr>
                <w:sz w:val="18"/>
              </w:rPr>
            </w:pPr>
            <w:r w:rsidRPr="00971AF9">
              <w:rPr>
                <w:sz w:val="18"/>
              </w:rPr>
              <w:t>E-mail:</w:t>
            </w:r>
          </w:p>
        </w:tc>
      </w:tr>
      <w:tr w:rsidR="00CB02D7" w:rsidRPr="00971AF9" w14:paraId="32FAC7AE" w14:textId="77777777" w:rsidTr="00382910">
        <w:trPr>
          <w:trHeight w:val="588"/>
        </w:trPr>
        <w:tc>
          <w:tcPr>
            <w:tcW w:w="10072" w:type="dxa"/>
            <w:gridSpan w:val="14"/>
            <w:tcBorders>
              <w:bottom w:val="single" w:sz="4" w:space="0" w:color="D9D9D9"/>
            </w:tcBorders>
          </w:tcPr>
          <w:p w14:paraId="10D03398" w14:textId="77777777" w:rsidR="00CB02D7" w:rsidRPr="00971AF9" w:rsidRDefault="00CB02D7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1E580D16" w14:textId="77777777" w:rsidR="00CB02D7" w:rsidRPr="00971AF9" w:rsidRDefault="00C902BC">
            <w:pPr>
              <w:pStyle w:val="TableParagraph"/>
              <w:ind w:left="57"/>
              <w:rPr>
                <w:sz w:val="18"/>
              </w:rPr>
            </w:pPr>
            <w:r w:rsidRPr="00971AF9">
              <w:rPr>
                <w:sz w:val="18"/>
              </w:rPr>
              <w:t>Campus:</w:t>
            </w:r>
          </w:p>
        </w:tc>
      </w:tr>
      <w:tr w:rsidR="003A3614" w:rsidRPr="00971AF9" w14:paraId="0A00F1C5" w14:textId="77777777" w:rsidTr="00382910">
        <w:trPr>
          <w:trHeight w:val="588"/>
        </w:trPr>
        <w:tc>
          <w:tcPr>
            <w:tcW w:w="10072" w:type="dxa"/>
            <w:gridSpan w:val="14"/>
            <w:tcBorders>
              <w:bottom w:val="single" w:sz="4" w:space="0" w:color="D9D9D9"/>
            </w:tcBorders>
          </w:tcPr>
          <w:p w14:paraId="4C8D6A5C" w14:textId="77777777" w:rsidR="003A3614" w:rsidRPr="00971AF9" w:rsidRDefault="003A3614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971AF9">
              <w:rPr>
                <w:b/>
                <w:sz w:val="16"/>
              </w:rPr>
              <w:t xml:space="preserve">É </w:t>
            </w:r>
            <w:r w:rsidRPr="00971AF9">
              <w:rPr>
                <w:sz w:val="18"/>
              </w:rPr>
              <w:t>subcoordenador do NUPA NORTE 1:</w:t>
            </w:r>
            <w:r w:rsidRPr="00971AF9">
              <w:rPr>
                <w:b/>
                <w:sz w:val="16"/>
              </w:rPr>
              <w:t xml:space="preserve"> </w:t>
            </w:r>
            <w:r w:rsidRPr="00971AF9">
              <w:rPr>
                <w:sz w:val="18"/>
                <w:szCs w:val="18"/>
              </w:rPr>
              <w:t>(     ) sim   (     ) não</w:t>
            </w:r>
          </w:p>
          <w:p w14:paraId="3CB62BE4" w14:textId="3695C3FF" w:rsidR="00022918" w:rsidRPr="00971AF9" w:rsidRDefault="00022918">
            <w:pPr>
              <w:pStyle w:val="TableParagraph"/>
              <w:spacing w:before="2"/>
              <w:rPr>
                <w:sz w:val="18"/>
                <w:szCs w:val="18"/>
              </w:rPr>
            </w:pPr>
          </w:p>
          <w:p w14:paraId="33EF9A58" w14:textId="4C6F8CB0" w:rsidR="00022918" w:rsidRPr="00971AF9" w:rsidRDefault="00022918">
            <w:pPr>
              <w:pStyle w:val="TableParagraph"/>
              <w:spacing w:before="2"/>
              <w:rPr>
                <w:b/>
                <w:sz w:val="16"/>
              </w:rPr>
            </w:pPr>
          </w:p>
        </w:tc>
      </w:tr>
      <w:tr w:rsidR="00CB02D7" w:rsidRPr="00971AF9" w14:paraId="623DF2E5" w14:textId="77777777" w:rsidTr="00382910">
        <w:trPr>
          <w:trHeight w:val="666"/>
        </w:trPr>
        <w:tc>
          <w:tcPr>
            <w:tcW w:w="100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9CB2B03" w14:textId="0B46B8B3" w:rsidR="00CB02D7" w:rsidRPr="00971AF9" w:rsidRDefault="00C902BC">
            <w:pPr>
              <w:pStyle w:val="TableParagraph"/>
              <w:spacing w:before="49"/>
              <w:ind w:left="59"/>
              <w:rPr>
                <w:sz w:val="18"/>
              </w:rPr>
            </w:pPr>
            <w:r w:rsidRPr="00971AF9">
              <w:rPr>
                <w:sz w:val="18"/>
              </w:rPr>
              <w:t xml:space="preserve">2.DADOS GERAIS </w:t>
            </w:r>
            <w:r w:rsidR="00382910" w:rsidRPr="00971AF9">
              <w:rPr>
                <w:sz w:val="18"/>
              </w:rPr>
              <w:t xml:space="preserve">DO GUIA </w:t>
            </w:r>
          </w:p>
        </w:tc>
      </w:tr>
      <w:tr w:rsidR="00CB02D7" w:rsidRPr="00971AF9" w14:paraId="6C02AB22" w14:textId="77777777" w:rsidTr="001675DB">
        <w:trPr>
          <w:trHeight w:val="609"/>
        </w:trPr>
        <w:tc>
          <w:tcPr>
            <w:tcW w:w="370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9C2F1A" w14:textId="77777777" w:rsidR="00CB02D7" w:rsidRPr="00971AF9" w:rsidRDefault="00CB02D7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6BC7F892" w14:textId="740F00D7" w:rsidR="00CB02D7" w:rsidRPr="00971AF9" w:rsidRDefault="00382910">
            <w:pPr>
              <w:pStyle w:val="TableParagraph"/>
              <w:ind w:left="54"/>
              <w:rPr>
                <w:sz w:val="18"/>
              </w:rPr>
            </w:pPr>
            <w:r w:rsidRPr="00971AF9">
              <w:rPr>
                <w:sz w:val="18"/>
              </w:rPr>
              <w:t>Título do Guia</w:t>
            </w:r>
          </w:p>
        </w:tc>
        <w:tc>
          <w:tcPr>
            <w:tcW w:w="6369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97EA41" w14:textId="77777777" w:rsidR="00CB02D7" w:rsidRPr="00971AF9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:rsidRPr="00971AF9" w14:paraId="308A87BA" w14:textId="77777777" w:rsidTr="001675DB">
        <w:trPr>
          <w:trHeight w:val="700"/>
        </w:trPr>
        <w:tc>
          <w:tcPr>
            <w:tcW w:w="370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6C2A5E" w14:textId="77777777" w:rsidR="00CB02D7" w:rsidRPr="00971AF9" w:rsidRDefault="00CB02D7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79A22B17" w14:textId="2B13E4B9" w:rsidR="00CB02D7" w:rsidRPr="00971AF9" w:rsidRDefault="00382910">
            <w:pPr>
              <w:pStyle w:val="TableParagraph"/>
              <w:ind w:left="54"/>
              <w:rPr>
                <w:sz w:val="18"/>
              </w:rPr>
            </w:pPr>
            <w:r w:rsidRPr="00971AF9">
              <w:rPr>
                <w:sz w:val="18"/>
              </w:rPr>
              <w:t xml:space="preserve">Nº de páginas </w:t>
            </w:r>
          </w:p>
        </w:tc>
        <w:tc>
          <w:tcPr>
            <w:tcW w:w="6369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5C147B" w14:textId="77777777" w:rsidR="00CB02D7" w:rsidRPr="00971AF9" w:rsidRDefault="00CB02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02D7" w:rsidRPr="00971AF9" w14:paraId="4E089D3D" w14:textId="77777777" w:rsidTr="001675DB">
        <w:trPr>
          <w:trHeight w:val="561"/>
        </w:trPr>
        <w:tc>
          <w:tcPr>
            <w:tcW w:w="3703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85CAA1" w14:textId="2B36E57F" w:rsidR="00CB02D7" w:rsidRPr="00971AF9" w:rsidRDefault="00382910">
            <w:pPr>
              <w:pStyle w:val="TableParagraph"/>
              <w:spacing w:before="176"/>
              <w:ind w:left="54"/>
              <w:rPr>
                <w:sz w:val="18"/>
              </w:rPr>
            </w:pPr>
            <w:r w:rsidRPr="00971AF9">
              <w:rPr>
                <w:sz w:val="18"/>
              </w:rPr>
              <w:t>Área Temática</w:t>
            </w:r>
            <w:r w:rsidR="00EC7C81" w:rsidRPr="00971AF9">
              <w:rPr>
                <w:sz w:val="18"/>
              </w:rPr>
              <w:t xml:space="preserve"> </w:t>
            </w:r>
          </w:p>
        </w:tc>
        <w:tc>
          <w:tcPr>
            <w:tcW w:w="6369" w:type="dxa"/>
            <w:gridSpan w:val="9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1C7AD9A" w14:textId="77777777" w:rsidR="003A3614" w:rsidRPr="00971AF9" w:rsidRDefault="003A3614">
            <w:pPr>
              <w:pStyle w:val="TableParagraph"/>
              <w:rPr>
                <w:sz w:val="18"/>
                <w:szCs w:val="18"/>
              </w:rPr>
            </w:pPr>
            <w:r w:rsidRPr="00971AF9">
              <w:rPr>
                <w:sz w:val="18"/>
                <w:szCs w:val="18"/>
              </w:rPr>
              <w:t>(     )pesca</w:t>
            </w:r>
          </w:p>
          <w:p w14:paraId="4BA845E7" w14:textId="77777777" w:rsidR="003A3614" w:rsidRPr="00971AF9" w:rsidRDefault="003A3614">
            <w:pPr>
              <w:pStyle w:val="TableParagraph"/>
              <w:rPr>
                <w:sz w:val="18"/>
                <w:szCs w:val="18"/>
              </w:rPr>
            </w:pPr>
            <w:r w:rsidRPr="00971AF9">
              <w:rPr>
                <w:sz w:val="18"/>
                <w:szCs w:val="18"/>
              </w:rPr>
              <w:t>(     )aquicultura</w:t>
            </w:r>
          </w:p>
          <w:p w14:paraId="20BB5716" w14:textId="118E986C" w:rsidR="00CB02D7" w:rsidRPr="00971AF9" w:rsidRDefault="003A3614">
            <w:pPr>
              <w:pStyle w:val="TableParagraph"/>
              <w:rPr>
                <w:sz w:val="18"/>
                <w:szCs w:val="18"/>
              </w:rPr>
            </w:pPr>
            <w:r w:rsidRPr="00971AF9">
              <w:rPr>
                <w:sz w:val="18"/>
                <w:szCs w:val="18"/>
              </w:rPr>
              <w:t>(     ) processamento do pescado</w:t>
            </w:r>
          </w:p>
        </w:tc>
      </w:tr>
      <w:tr w:rsidR="00CB02D7" w:rsidRPr="00971AF9" w14:paraId="30F37B6E" w14:textId="77777777" w:rsidTr="001675DB">
        <w:tblPrEx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</w:tblPrEx>
        <w:trPr>
          <w:gridAfter w:val="1"/>
          <w:wAfter w:w="6" w:type="dxa"/>
          <w:trHeight w:val="676"/>
        </w:trPr>
        <w:tc>
          <w:tcPr>
            <w:tcW w:w="3703" w:type="dxa"/>
            <w:gridSpan w:val="5"/>
          </w:tcPr>
          <w:p w14:paraId="365E2321" w14:textId="77777777" w:rsidR="00CB02D7" w:rsidRPr="00971AF9" w:rsidRDefault="00CB02D7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4766F92" w14:textId="77777777" w:rsidR="00CB02D7" w:rsidRPr="00971AF9" w:rsidRDefault="00C902BC">
            <w:pPr>
              <w:pStyle w:val="TableParagraph"/>
              <w:ind w:left="54"/>
              <w:rPr>
                <w:sz w:val="18"/>
              </w:rPr>
            </w:pPr>
            <w:r w:rsidRPr="00971AF9">
              <w:rPr>
                <w:sz w:val="18"/>
              </w:rPr>
              <w:t>Público-Alvo</w:t>
            </w:r>
          </w:p>
        </w:tc>
        <w:tc>
          <w:tcPr>
            <w:tcW w:w="6363" w:type="dxa"/>
            <w:gridSpan w:val="8"/>
          </w:tcPr>
          <w:p w14:paraId="5EA311EC" w14:textId="77777777" w:rsidR="00CB02D7" w:rsidRPr="00971AF9" w:rsidRDefault="00CB02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02D7" w:rsidRPr="00971AF9" w14:paraId="38DD2038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17"/>
        </w:trPr>
        <w:tc>
          <w:tcPr>
            <w:tcW w:w="10066" w:type="dxa"/>
            <w:gridSpan w:val="13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6F15F822" w14:textId="0C656AC3" w:rsidR="00CB02D7" w:rsidRPr="00971AF9" w:rsidRDefault="00382910">
            <w:pPr>
              <w:pStyle w:val="TableParagraph"/>
              <w:spacing w:before="54"/>
              <w:ind w:left="59"/>
              <w:rPr>
                <w:sz w:val="18"/>
              </w:rPr>
            </w:pPr>
            <w:r w:rsidRPr="00971AF9">
              <w:rPr>
                <w:sz w:val="18"/>
              </w:rPr>
              <w:t>3</w:t>
            </w:r>
            <w:r w:rsidR="00C902BC" w:rsidRPr="00971AF9">
              <w:rPr>
                <w:sz w:val="18"/>
              </w:rPr>
              <w:t>. DESCRIÇÃO</w:t>
            </w:r>
          </w:p>
        </w:tc>
      </w:tr>
      <w:tr w:rsidR="00382910" w:rsidRPr="00971AF9" w14:paraId="1B64DB8A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09C0F09" w14:textId="77777777" w:rsidR="00382910" w:rsidRPr="00971AF9" w:rsidRDefault="00382910">
            <w:pPr>
              <w:pStyle w:val="TableParagraph"/>
              <w:spacing w:before="59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 xml:space="preserve">Resumo do Guia: </w:t>
            </w:r>
          </w:p>
          <w:p w14:paraId="091C4340" w14:textId="77777777" w:rsidR="00200073" w:rsidRPr="00971AF9" w:rsidRDefault="00200073">
            <w:pPr>
              <w:pStyle w:val="TableParagraph"/>
              <w:spacing w:before="59"/>
              <w:ind w:left="54"/>
              <w:rPr>
                <w:sz w:val="18"/>
              </w:rPr>
            </w:pPr>
          </w:p>
          <w:p w14:paraId="1C4CA2A1" w14:textId="55AF7F11" w:rsidR="00200073" w:rsidRPr="00971AF9" w:rsidRDefault="00200073" w:rsidP="00200073">
            <w:pPr>
              <w:snapToGrid w:val="0"/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 xml:space="preserve">É a apresentação concisa dos pontos relevantes do guia. Deve explicar sucintamente o tema principal, expor os objetivos, apresentar os resultados e as conclusões almejadas. deve conter de 100 e 250 palavras. </w:t>
            </w:r>
          </w:p>
          <w:p w14:paraId="4307ACB1" w14:textId="77777777" w:rsidR="00200073" w:rsidRPr="00971AF9" w:rsidRDefault="00200073" w:rsidP="00200073">
            <w:pPr>
              <w:snapToGrid w:val="0"/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</w:p>
          <w:p w14:paraId="1878D09B" w14:textId="77777777" w:rsidR="00200073" w:rsidRPr="00971AF9" w:rsidRDefault="00200073" w:rsidP="00200073">
            <w:pPr>
              <w:snapToGrid w:val="0"/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>OBSERVAÇÃO: APAGAR OS TEXTOS EM VERMELHO</w:t>
            </w:r>
          </w:p>
          <w:p w14:paraId="18A209F6" w14:textId="1DF9897D" w:rsidR="00200073" w:rsidRPr="00971AF9" w:rsidRDefault="00200073">
            <w:pPr>
              <w:pStyle w:val="TableParagraph"/>
              <w:spacing w:before="59"/>
              <w:ind w:left="54"/>
              <w:rPr>
                <w:sz w:val="18"/>
              </w:rPr>
            </w:pPr>
          </w:p>
        </w:tc>
      </w:tr>
      <w:tr w:rsidR="00382910" w:rsidRPr="00971AF9" w14:paraId="6A23DF0A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92BA349" w14:textId="1733D758" w:rsidR="00382910" w:rsidRPr="00971AF9" w:rsidRDefault="00382910">
            <w:pPr>
              <w:pStyle w:val="TableParagraph"/>
              <w:spacing w:before="59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 xml:space="preserve">Palavras-chave: </w:t>
            </w:r>
          </w:p>
        </w:tc>
      </w:tr>
      <w:tr w:rsidR="00CB02D7" w:rsidRPr="00971AF9" w14:paraId="60573612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96B6B0" w14:textId="77777777" w:rsidR="00CB02D7" w:rsidRPr="00971AF9" w:rsidRDefault="00C902BC">
            <w:pPr>
              <w:pStyle w:val="TableParagraph"/>
              <w:spacing w:before="59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lastRenderedPageBreak/>
              <w:t>Justificativa:</w:t>
            </w:r>
          </w:p>
          <w:p w14:paraId="0290E1A1" w14:textId="77777777" w:rsidR="00200073" w:rsidRPr="00971AF9" w:rsidRDefault="00200073">
            <w:pPr>
              <w:pStyle w:val="TableParagraph"/>
              <w:spacing w:before="59"/>
              <w:ind w:left="54"/>
              <w:rPr>
                <w:sz w:val="18"/>
              </w:rPr>
            </w:pPr>
          </w:p>
          <w:p w14:paraId="0B2C886D" w14:textId="27717D4A" w:rsidR="00200073" w:rsidRPr="00971AF9" w:rsidRDefault="00200073" w:rsidP="00200073">
            <w:pPr>
              <w:snapToGrid w:val="0"/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 xml:space="preserve">Expor a relevância do problema a ser solucionado com a produção do Guia </w:t>
            </w:r>
            <w:proofErr w:type="spellStart"/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>Propostoa</w:t>
            </w:r>
            <w:proofErr w:type="spellEnd"/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>, quem são seus beneficiários (destacando seu papel como parceiro), que importância terá para sociedade, qual seu impacto acadêmico na formação dos estudantes e dos servidores e como a realização do mesmo modificará a situação apresentada. Mostrar a viabilidade de operacionalização e execução do Projeto, argumentando de forma convincente sua realização.</w:t>
            </w:r>
          </w:p>
          <w:p w14:paraId="1629E587" w14:textId="5EEB43B2" w:rsidR="00200073" w:rsidRPr="00971AF9" w:rsidRDefault="00200073">
            <w:pPr>
              <w:pStyle w:val="TableParagraph"/>
              <w:spacing w:before="59"/>
              <w:ind w:left="54"/>
              <w:rPr>
                <w:sz w:val="18"/>
              </w:rPr>
            </w:pPr>
          </w:p>
        </w:tc>
      </w:tr>
      <w:tr w:rsidR="00CB02D7" w:rsidRPr="00971AF9" w14:paraId="1286FE64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1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562B27" w14:textId="77777777" w:rsidR="00CB02D7" w:rsidRPr="00971AF9" w:rsidRDefault="00C902BC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Objetivos:</w:t>
            </w:r>
          </w:p>
          <w:p w14:paraId="33716502" w14:textId="77777777" w:rsidR="00200073" w:rsidRPr="00971AF9" w:rsidRDefault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6B7E31DA" w14:textId="54E021DE" w:rsidR="00200073" w:rsidRPr="00971AF9" w:rsidRDefault="00200073" w:rsidP="00200073">
            <w:pPr>
              <w:snapToGrid w:val="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 xml:space="preserve">Deve ser claro, preciso e expressar o que se quer com a produção do Guia Técnico. </w:t>
            </w:r>
          </w:p>
          <w:p w14:paraId="0CC23C11" w14:textId="2CC2422C" w:rsidR="00200073" w:rsidRPr="00971AF9" w:rsidRDefault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CB02D7" w:rsidRPr="00971AF9" w14:paraId="4B60C759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1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5478587" w14:textId="77777777" w:rsidR="00CB02D7" w:rsidRPr="00971AF9" w:rsidRDefault="00382910">
            <w:pPr>
              <w:pStyle w:val="TableParagraph"/>
              <w:spacing w:before="54"/>
              <w:ind w:left="54"/>
              <w:rPr>
                <w:b/>
                <w:bCs/>
              </w:rPr>
            </w:pPr>
            <w:r w:rsidRPr="00971AF9">
              <w:rPr>
                <w:b/>
                <w:bCs/>
              </w:rPr>
              <w:t>Sumário</w:t>
            </w:r>
            <w:r w:rsidR="009B221C" w:rsidRPr="00971AF9">
              <w:rPr>
                <w:b/>
                <w:bCs/>
              </w:rPr>
              <w:t xml:space="preserve"> do Guia Proposto</w:t>
            </w:r>
            <w:r w:rsidRPr="00971AF9">
              <w:rPr>
                <w:b/>
                <w:bCs/>
              </w:rPr>
              <w:t xml:space="preserve">:  </w:t>
            </w:r>
          </w:p>
          <w:p w14:paraId="5FDA0E3B" w14:textId="6BCE5608" w:rsidR="009B221C" w:rsidRPr="00971AF9" w:rsidRDefault="004C1E3C" w:rsidP="0019417B">
            <w:pPr>
              <w:pStyle w:val="TableParagraph"/>
              <w:spacing w:before="240"/>
              <w:ind w:left="54"/>
              <w:rPr>
                <w:bCs/>
                <w:color w:val="FF0000"/>
              </w:rPr>
            </w:pPr>
            <w:r w:rsidRPr="00971AF9">
              <w:rPr>
                <w:bCs/>
                <w:color w:val="FF0000"/>
              </w:rPr>
              <w:t>Expor de forma ordenada o sumário do guia propos</w:t>
            </w:r>
            <w:r w:rsidR="00C92C11" w:rsidRPr="00971AF9">
              <w:rPr>
                <w:bCs/>
                <w:color w:val="FF0000"/>
              </w:rPr>
              <w:t xml:space="preserve">to, elencar todos os tópicos </w:t>
            </w:r>
            <w:r w:rsidR="0019417B" w:rsidRPr="00971AF9">
              <w:rPr>
                <w:bCs/>
                <w:color w:val="FF0000"/>
              </w:rPr>
              <w:t xml:space="preserve">(22 páginas). </w:t>
            </w:r>
          </w:p>
        </w:tc>
      </w:tr>
      <w:tr w:rsidR="00E8477E" w:rsidRPr="00971AF9" w14:paraId="5B52E46D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1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D8831FF" w14:textId="37B18496" w:rsidR="00E8477E" w:rsidRPr="00971AF9" w:rsidRDefault="00E8477E">
            <w:pPr>
              <w:pStyle w:val="TableParagraph"/>
              <w:spacing w:before="54"/>
              <w:ind w:left="54"/>
              <w:rPr>
                <w:b/>
                <w:bCs/>
              </w:rPr>
            </w:pPr>
            <w:r w:rsidRPr="00971AF9">
              <w:rPr>
                <w:b/>
                <w:bCs/>
              </w:rPr>
              <w:t>Divulgaç</w:t>
            </w:r>
            <w:r w:rsidR="00C83C17" w:rsidRPr="00971AF9">
              <w:rPr>
                <w:b/>
                <w:bCs/>
              </w:rPr>
              <w:t>ão</w:t>
            </w:r>
            <w:r w:rsidRPr="00971AF9">
              <w:rPr>
                <w:b/>
                <w:bCs/>
              </w:rPr>
              <w:t>:</w:t>
            </w:r>
          </w:p>
          <w:p w14:paraId="7BCF5092" w14:textId="2CC0AA1B" w:rsidR="00E8477E" w:rsidRPr="00971AF9" w:rsidRDefault="001E3254" w:rsidP="007B7481">
            <w:pPr>
              <w:pStyle w:val="TableParagraph"/>
              <w:spacing w:before="54"/>
              <w:ind w:left="54"/>
              <w:jc w:val="both"/>
              <w:rPr>
                <w:b/>
                <w:bCs/>
              </w:rPr>
            </w:pPr>
            <w:r w:rsidRPr="00971AF9">
              <w:rPr>
                <w:bCs/>
                <w:color w:val="FF0000"/>
              </w:rPr>
              <w:t>A</w:t>
            </w:r>
            <w:r w:rsidR="00E8477E" w:rsidRPr="00971AF9">
              <w:rPr>
                <w:bCs/>
                <w:color w:val="FF0000"/>
              </w:rPr>
              <w:t xml:space="preserve"> divulgação do guia t</w:t>
            </w:r>
            <w:r w:rsidRPr="00971AF9">
              <w:rPr>
                <w:bCs/>
                <w:color w:val="FF0000"/>
              </w:rPr>
              <w:t>écnico</w:t>
            </w:r>
            <w:r w:rsidR="007B7481" w:rsidRPr="00971AF9">
              <w:rPr>
                <w:bCs/>
                <w:color w:val="FF0000"/>
              </w:rPr>
              <w:t xml:space="preserve"> poderá </w:t>
            </w:r>
            <w:r w:rsidR="00E8477E" w:rsidRPr="00971AF9">
              <w:rPr>
                <w:bCs/>
                <w:color w:val="FF0000"/>
              </w:rPr>
              <w:t xml:space="preserve">ser realizado por meio de </w:t>
            </w:r>
            <w:r w:rsidRPr="00971AF9">
              <w:rPr>
                <w:bCs/>
                <w:color w:val="FF0000"/>
              </w:rPr>
              <w:t xml:space="preserve">eventos, </w:t>
            </w:r>
            <w:r w:rsidR="00E8477E" w:rsidRPr="00971AF9">
              <w:rPr>
                <w:bCs/>
                <w:color w:val="FF0000"/>
              </w:rPr>
              <w:t>capacitação em oficinas, cursos, visitas e outras atividades de extens</w:t>
            </w:r>
            <w:r w:rsidR="00330DED" w:rsidRPr="00971AF9">
              <w:rPr>
                <w:bCs/>
                <w:color w:val="FF0000"/>
              </w:rPr>
              <w:t>ão</w:t>
            </w:r>
            <w:r w:rsidR="00B60428" w:rsidRPr="00971AF9">
              <w:rPr>
                <w:bCs/>
                <w:color w:val="FF0000"/>
              </w:rPr>
              <w:t xml:space="preserve">. Todos os proponentes do GT deverão fazer a divulgação em seus campi. </w:t>
            </w:r>
          </w:p>
        </w:tc>
      </w:tr>
      <w:tr w:rsidR="00200073" w:rsidRPr="00971AF9" w14:paraId="6C39943C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1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63D2F1" w14:textId="77777777" w:rsidR="00200073" w:rsidRPr="00971AF9" w:rsidRDefault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Resultados esperados e disseminação dos resultados:</w:t>
            </w:r>
          </w:p>
          <w:p w14:paraId="7724E014" w14:textId="77777777" w:rsidR="00200073" w:rsidRPr="00971AF9" w:rsidRDefault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  <w:p w14:paraId="5CB54C36" w14:textId="63D26F84" w:rsidR="00200073" w:rsidRPr="00971AF9" w:rsidRDefault="00200073" w:rsidP="00200073">
            <w:pPr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  <w:proofErr w:type="gramStart"/>
            <w:r w:rsidRPr="00971AF9">
              <w:rPr>
                <w:rFonts w:ascii="Arial" w:hAnsi="Arial" w:cs="Arial"/>
                <w:b/>
                <w:bCs/>
                <w:color w:val="FF0000"/>
                <w:lang w:val="pt-BR"/>
              </w:rPr>
              <w:t>Resultados  esperados</w:t>
            </w:r>
            <w:proofErr w:type="gramEnd"/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 xml:space="preserve">:  deve indicar os resultados qualitativos e quantitativos desejados pelo produção do Guia considerando seus objetivos e suas Metas/Atividades. Será necessário descrever por meio de indicadores quantificáveis e qualificáveis quais serão os impactos educacionais, culturais, socioeconômicos, ambientais e/ou acadêmicos do Guia quando ele for concluído. Neste sentido, estimará: quantos servidores, estudantes, beneficiários e comunidades pretende envolver; quais as parcerias estabelecidas, as mobilizações, os processos e os produtos que serão gerados, bem como as certificações a serem emitidas. </w:t>
            </w:r>
          </w:p>
          <w:p w14:paraId="323991A7" w14:textId="77777777" w:rsidR="00200073" w:rsidRPr="00971AF9" w:rsidRDefault="00200073" w:rsidP="00200073">
            <w:pPr>
              <w:jc w:val="both"/>
              <w:rPr>
                <w:color w:val="FF0000"/>
                <w:lang w:val="pt-BR"/>
              </w:rPr>
            </w:pPr>
          </w:p>
          <w:p w14:paraId="65958BEE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</w:p>
          <w:p w14:paraId="3526289D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bCs/>
                <w:color w:val="FF0000"/>
                <w:lang w:val="pt-BR"/>
              </w:rPr>
            </w:pPr>
          </w:p>
          <w:p w14:paraId="13F0F23E" w14:textId="41C097E7" w:rsidR="00200073" w:rsidRPr="00971AF9" w:rsidRDefault="00200073" w:rsidP="00200073">
            <w:pPr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971AF9">
              <w:rPr>
                <w:rFonts w:ascii="Arial" w:hAnsi="Arial" w:cs="Arial"/>
                <w:b/>
                <w:bCs/>
                <w:color w:val="FF0000"/>
                <w:lang w:val="pt-BR"/>
              </w:rPr>
              <w:t>Disseminação dos resultados</w:t>
            </w:r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 xml:space="preserve">: Ademais, a disseminação dos resultados Guia pelo menos os seguintes elementos: a abrangência de divulgação (local, regional, nacional, internacional, etc.), o meio de divulgação (redes sociais, revistas, jornais, relatórios, livros, produtos radiofônicos e audiovisuais, comunicações, etc.) e o público de divulgação (comunidade escolar, acadêmicos, cientistas, parceiros, produtores culturais, movimentos sociais, organizações não governamentais, </w:t>
            </w:r>
            <w:proofErr w:type="spellStart"/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>etc</w:t>
            </w:r>
            <w:proofErr w:type="spellEnd"/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>).</w:t>
            </w:r>
          </w:p>
          <w:p w14:paraId="7FEE18C7" w14:textId="22A0352E" w:rsidR="00200073" w:rsidRPr="00971AF9" w:rsidRDefault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563A6FC8" w14:textId="77777777" w:rsidTr="00382910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1041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E093C0A" w14:textId="77777777" w:rsidR="00200073" w:rsidRPr="00971AF9" w:rsidRDefault="00200073" w:rsidP="00DE6DDB">
            <w:pPr>
              <w:pStyle w:val="TableParagraph"/>
              <w:spacing w:before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 xml:space="preserve">Caracterização dos beneficiários: </w:t>
            </w:r>
          </w:p>
          <w:p w14:paraId="594FC92A" w14:textId="18CA97FC" w:rsidR="00200073" w:rsidRPr="00971AF9" w:rsidRDefault="00200073" w:rsidP="00200073">
            <w:pPr>
              <w:snapToGrid w:val="0"/>
              <w:jc w:val="both"/>
              <w:rPr>
                <w:rFonts w:ascii="Arial" w:hAnsi="Arial" w:cs="Arial"/>
                <w:bCs/>
                <w:color w:val="FF0000"/>
                <w:lang w:val="pt-BR"/>
              </w:rPr>
            </w:pPr>
            <w:r w:rsidRPr="00971AF9">
              <w:rPr>
                <w:rFonts w:ascii="Arial" w:hAnsi="Arial" w:cs="Arial"/>
                <w:bCs/>
                <w:color w:val="FF0000"/>
                <w:lang w:val="pt-BR"/>
              </w:rPr>
              <w:t>Toda ação de extensão deverá envolver predominantemente o público externo. Os projetos deverão conter a caracterização do beneficiário e, assim, definir o tipo e a quantidade de participantes pretendida.</w:t>
            </w:r>
          </w:p>
          <w:p w14:paraId="7DDB0421" w14:textId="1D9A2850" w:rsidR="00200073" w:rsidRPr="00971AF9" w:rsidRDefault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5B5E4B67" w14:textId="77777777" w:rsidTr="00B56EB7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314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</w:tcPr>
          <w:p w14:paraId="5C44EDA9" w14:textId="4B3DD5C9" w:rsidR="00200073" w:rsidRPr="00971AF9" w:rsidRDefault="00DE6DDB" w:rsidP="00DE6DDB">
            <w:pPr>
              <w:pStyle w:val="TableParagraph"/>
              <w:spacing w:before="54"/>
              <w:ind w:left="54"/>
              <w:rPr>
                <w:b/>
                <w:bCs/>
                <w:sz w:val="18"/>
                <w:szCs w:val="18"/>
              </w:rPr>
            </w:pPr>
            <w:r w:rsidRPr="00971AF9">
              <w:rPr>
                <w:b/>
                <w:bCs/>
                <w:sz w:val="18"/>
                <w:szCs w:val="18"/>
              </w:rPr>
              <w:t>4.</w:t>
            </w:r>
            <w:r w:rsidR="00B56EB7" w:rsidRPr="00971AF9">
              <w:rPr>
                <w:b/>
                <w:bCs/>
                <w:sz w:val="18"/>
                <w:szCs w:val="18"/>
              </w:rPr>
              <w:t xml:space="preserve"> PROPONENTES DO GR</w:t>
            </w:r>
            <w:r w:rsidR="00971AF9" w:rsidRPr="00971AF9">
              <w:rPr>
                <w:b/>
                <w:bCs/>
                <w:sz w:val="18"/>
                <w:szCs w:val="18"/>
              </w:rPr>
              <w:t>U</w:t>
            </w:r>
            <w:r w:rsidR="00B56EB7" w:rsidRPr="00971AF9">
              <w:rPr>
                <w:b/>
                <w:bCs/>
                <w:sz w:val="18"/>
                <w:szCs w:val="18"/>
              </w:rPr>
              <w:t>PO DE TRABALHO</w:t>
            </w:r>
            <w:r w:rsidR="00EE031D" w:rsidRPr="00971AF9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00073" w:rsidRPr="00971AF9" w14:paraId="11EBEAD7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8C31C9" w14:textId="233D956E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Nome</w:t>
            </w: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65ED8AB" w14:textId="0C9A7109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DOC</w:t>
            </w: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FAADA47" w14:textId="709D9F54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TAE</w:t>
            </w: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884E4E8" w14:textId="4B0495FE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DIS</w:t>
            </w: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4E6FB8" w14:textId="09FAFFA7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EXT</w:t>
            </w: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02EF527" w14:textId="77777777" w:rsidR="00DC3B24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Formação Profissional/</w:t>
            </w:r>
          </w:p>
          <w:p w14:paraId="4520E512" w14:textId="0069A6C1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Curso e Função no Projeto</w:t>
            </w: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96A6685" w14:textId="76B2665E" w:rsidR="00200073" w:rsidRPr="00971AF9" w:rsidRDefault="00200073" w:rsidP="00DE6DDB">
            <w:pPr>
              <w:pStyle w:val="TableParagraph"/>
              <w:spacing w:before="54"/>
              <w:ind w:left="54"/>
              <w:jc w:val="center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Horas Semanais</w:t>
            </w:r>
          </w:p>
        </w:tc>
      </w:tr>
      <w:tr w:rsidR="00200073" w:rsidRPr="00971AF9" w14:paraId="07EA0346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11BA35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216E67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953585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32E976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332BE9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2284D88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F33239D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30C31198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F1CA33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5E6EE74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756AF94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39ABFFE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C45D98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4786C1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D0981BD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08CF36A2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D68B017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383B98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C531CDF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B876B29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26B6B2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93BAA5A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102F073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13274D72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7D553A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3B63BE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06E606A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575AE09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EA2357C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FEAA1F2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53C130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63D276D5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1533CCD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50533A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19587E1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08A71DE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A3F40A7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7A02095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0ECCC5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683B08EE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2569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A8E071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AB70B24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B3357D8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BBDC54C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A46C78D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8626F5A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3567E60" w14:textId="77777777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</w:p>
        </w:tc>
      </w:tr>
      <w:tr w:rsidR="00200073" w:rsidRPr="00971AF9" w14:paraId="43A95B2D" w14:textId="77777777" w:rsidTr="004C6B96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BA2E7F4" w14:textId="029B6850" w:rsidR="00200073" w:rsidRPr="00971AF9" w:rsidRDefault="00200073" w:rsidP="00200073">
            <w:pPr>
              <w:pStyle w:val="TableParagraph"/>
              <w:spacing w:before="54"/>
              <w:ind w:left="54"/>
              <w:rPr>
                <w:sz w:val="18"/>
              </w:rPr>
            </w:pPr>
            <w:r w:rsidRPr="00971AF9">
              <w:rPr>
                <w:sz w:val="18"/>
              </w:rPr>
              <w:t>Legenda: DOC – Docentes; TAE – Técnico-Administrativo; DIS – Discentes; EXT – Externo (Colaborador). Relacione a equipe técnica principal do Projeto, incluindo formação profissional (Assistente Social, Psicólogo, Advogado, etc.), a função no Projeto (Coordenador (a), Educador/Instrutor e o número de horas semanais que cada profissional dedicará ao Projeto.</w:t>
            </w:r>
          </w:p>
        </w:tc>
      </w:tr>
      <w:tr w:rsidR="00200073" w:rsidRPr="00971AF9" w14:paraId="44E28C08" w14:textId="77777777" w:rsidTr="00DE6DDB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7A5FB653" w14:textId="0512D31F" w:rsidR="00200073" w:rsidRPr="00971AF9" w:rsidRDefault="00DE6DDB" w:rsidP="00DE6DDB">
            <w:pPr>
              <w:pStyle w:val="TableParagraph"/>
              <w:spacing w:before="54"/>
              <w:ind w:left="54"/>
              <w:rPr>
                <w:b/>
                <w:bCs/>
                <w:sz w:val="18"/>
                <w:szCs w:val="18"/>
              </w:rPr>
            </w:pPr>
            <w:r w:rsidRPr="00971AF9">
              <w:rPr>
                <w:b/>
                <w:bCs/>
                <w:sz w:val="18"/>
                <w:szCs w:val="18"/>
              </w:rPr>
              <w:t>5. DESPESAS</w:t>
            </w:r>
          </w:p>
        </w:tc>
      </w:tr>
      <w:tr w:rsidR="00200073" w:rsidRPr="00971AF9" w14:paraId="3E497400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5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DA227D1" w14:textId="4E44D24C" w:rsidR="00200073" w:rsidRPr="00971AF9" w:rsidRDefault="00200073" w:rsidP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Ord</w:t>
            </w:r>
          </w:p>
        </w:tc>
        <w:tc>
          <w:tcPr>
            <w:tcW w:w="39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DE3580" w14:textId="4144892C" w:rsidR="00200073" w:rsidRPr="00971AF9" w:rsidRDefault="00200073" w:rsidP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 xml:space="preserve">Especificação do Material </w:t>
            </w:r>
          </w:p>
        </w:tc>
        <w:tc>
          <w:tcPr>
            <w:tcW w:w="25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7B7284D" w14:textId="7D4F3579" w:rsidR="00200073" w:rsidRPr="00971AF9" w:rsidRDefault="00200073" w:rsidP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Unid</w:t>
            </w: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891B950" w14:textId="62C350A6" w:rsidR="00200073" w:rsidRPr="00971AF9" w:rsidRDefault="00200073" w:rsidP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Quant</w:t>
            </w: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97EF367" w14:textId="16FE2C3A" w:rsidR="00200073" w:rsidRPr="00971AF9" w:rsidRDefault="00200073" w:rsidP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Valor Unitário</w:t>
            </w:r>
          </w:p>
        </w:tc>
        <w:tc>
          <w:tcPr>
            <w:tcW w:w="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5606682" w14:textId="5FC65057" w:rsidR="00200073" w:rsidRPr="00971AF9" w:rsidRDefault="00200073" w:rsidP="00200073">
            <w:pPr>
              <w:pStyle w:val="TableParagraph"/>
              <w:spacing w:before="54"/>
              <w:ind w:left="54"/>
              <w:rPr>
                <w:b/>
                <w:bCs/>
                <w:sz w:val="18"/>
              </w:rPr>
            </w:pPr>
            <w:r w:rsidRPr="00971AF9">
              <w:rPr>
                <w:b/>
                <w:bCs/>
                <w:sz w:val="18"/>
              </w:rPr>
              <w:t>Valor Total</w:t>
            </w:r>
          </w:p>
        </w:tc>
      </w:tr>
      <w:tr w:rsidR="00200073" w:rsidRPr="00971AF9" w14:paraId="08FEB417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5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A3FAB0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D51A50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65F49E0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A1F5E9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063B5D4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C4332C0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00073" w:rsidRPr="00971AF9" w14:paraId="5A2C79EA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5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BFB136B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A24D866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28E8385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0583D38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4312DC9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DB66ACF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00073" w:rsidRPr="00971AF9" w14:paraId="79543C6B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5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DE850EA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74F1C7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56C5827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7EA98E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3BA12C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A3071A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00073" w:rsidRPr="00971AF9" w14:paraId="1814ACE1" w14:textId="77777777" w:rsidTr="00DC3B24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58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0592F88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noProof/>
                <w:color w:val="000000"/>
                <w:spacing w:val="16"/>
                <w:sz w:val="18"/>
                <w:szCs w:val="18"/>
                <w:lang w:val="pt-BR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8813C2F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0EED7BA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5D6CFB1" w14:textId="77777777" w:rsidR="00200073" w:rsidRPr="00971AF9" w:rsidRDefault="00200073" w:rsidP="00200073">
            <w:pPr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EA79F7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0A55C935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200073" w:rsidRPr="00971AF9" w14:paraId="6888E83D" w14:textId="77777777" w:rsidTr="00DE6DDB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5772C1FD" w14:textId="67EEA418" w:rsidR="00200073" w:rsidRPr="00971AF9" w:rsidRDefault="00DE6DDB" w:rsidP="00200073">
            <w:pPr>
              <w:pStyle w:val="Contedodatabela"/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71AF9">
              <w:rPr>
                <w:rFonts w:ascii="Arial" w:hAnsi="Arial" w:cs="Arial"/>
                <w:b/>
                <w:sz w:val="18"/>
                <w:szCs w:val="18"/>
                <w:lang w:val="pt-BR"/>
              </w:rPr>
              <w:t>6. CRONOGRAMA E METAS</w:t>
            </w:r>
          </w:p>
        </w:tc>
      </w:tr>
      <w:tr w:rsidR="00200073" w:rsidRPr="00971AF9" w14:paraId="43CFFAB0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54AB415" w14:textId="56ECFB7F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971AF9">
              <w:rPr>
                <w:rFonts w:ascii="Arial" w:hAnsi="Arial" w:cs="Arial"/>
                <w:bCs/>
                <w:sz w:val="18"/>
                <w:szCs w:val="18"/>
                <w:lang w:val="pt-BR"/>
              </w:rPr>
              <w:t>ATIVIDADES</w:t>
            </w: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DEB7CA5" w14:textId="10556B4F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971AF9">
              <w:rPr>
                <w:rFonts w:ascii="Arial" w:hAnsi="Arial" w:cs="Arial"/>
                <w:bCs/>
                <w:sz w:val="18"/>
                <w:szCs w:val="18"/>
                <w:lang w:val="pt-BR"/>
              </w:rPr>
              <w:t>PERÍODO DE EXECUÇÃO</w:t>
            </w: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E76EF87" w14:textId="0D1AC37F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971AF9">
              <w:rPr>
                <w:rFonts w:ascii="Arial" w:hAnsi="Arial" w:cs="Arial"/>
                <w:bCs/>
                <w:sz w:val="18"/>
                <w:szCs w:val="18"/>
                <w:lang w:val="pt-BR"/>
              </w:rPr>
              <w:t>META/RESULTADO</w:t>
            </w:r>
          </w:p>
        </w:tc>
      </w:tr>
      <w:tr w:rsidR="00200073" w:rsidRPr="00971AF9" w14:paraId="005C8524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E5E0D75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371460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157CAC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0065E760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8C24CB9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1060CBB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20232C44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65FC22B8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EB80D8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BAC99D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CD5827F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6EC369FE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3347303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2CF907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E5A718F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1D4ACE53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BD6ED55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F5BC18D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E1D18BC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41BEE48F" w14:textId="77777777" w:rsidTr="007D404F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526F55F9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5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4422347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  <w:tc>
          <w:tcPr>
            <w:tcW w:w="3356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8500AE6" w14:textId="77777777" w:rsidR="00200073" w:rsidRPr="00971AF9" w:rsidRDefault="00200073" w:rsidP="00200073">
            <w:pPr>
              <w:pStyle w:val="Contedodatabela"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26D62C84" w14:textId="77777777" w:rsidTr="00DE6DDB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2F2F2" w:themeFill="background1" w:themeFillShade="F2"/>
            <w:vAlign w:val="center"/>
          </w:tcPr>
          <w:p w14:paraId="5DDDF393" w14:textId="47073954" w:rsidR="00200073" w:rsidRPr="00971AF9" w:rsidRDefault="00DE6DDB" w:rsidP="00200073">
            <w:pPr>
              <w:pStyle w:val="Contedodatabela"/>
              <w:snapToGrid w:val="0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971AF9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7. </w:t>
            </w:r>
            <w:r w:rsidR="00200073" w:rsidRPr="00971AF9">
              <w:rPr>
                <w:rFonts w:ascii="Arial" w:hAnsi="Arial" w:cs="Arial"/>
                <w:b/>
                <w:sz w:val="18"/>
                <w:szCs w:val="18"/>
                <w:lang w:val="pt-BR"/>
              </w:rPr>
              <w:t>DECLARAÇÃO DE CEDÊNCIA DE DIREITOS AUTORAIS</w:t>
            </w:r>
          </w:p>
        </w:tc>
      </w:tr>
      <w:tr w:rsidR="00200073" w:rsidRPr="00971AF9" w14:paraId="1A1CD1CB" w14:textId="77777777" w:rsidTr="00E36FEB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847E46C" w14:textId="13C7E720" w:rsidR="00200073" w:rsidRPr="00971AF9" w:rsidRDefault="00200073" w:rsidP="00D97356">
            <w:pPr>
              <w:spacing w:line="360" w:lineRule="auto"/>
              <w:jc w:val="both"/>
              <w:rPr>
                <w:sz w:val="20"/>
                <w:szCs w:val="20"/>
                <w:lang w:val="pt-BR"/>
              </w:rPr>
            </w:pPr>
            <w:r w:rsidRPr="00971AF9">
              <w:rPr>
                <w:sz w:val="20"/>
                <w:szCs w:val="20"/>
                <w:lang w:val="pt-BR"/>
              </w:rPr>
              <w:t xml:space="preserve">Eu, ___________________________________________________ (Autor/Coordenador), (   ) autorizo a destinação desse Projeto ao Banco de Projetos de Extensão/Proex/IFAM, de forma que possa ser utilizado no âmbito do IFAM, por outros servidores, sem restrições de qualquer natureza, desde que citada a autoria. </w:t>
            </w:r>
          </w:p>
          <w:p w14:paraId="1700F0A6" w14:textId="77777777" w:rsidR="00200073" w:rsidRPr="00971AF9" w:rsidRDefault="00200073" w:rsidP="00200073">
            <w:pPr>
              <w:pStyle w:val="Contedodatabela"/>
              <w:snapToGrid w:val="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</w:p>
        </w:tc>
      </w:tr>
      <w:tr w:rsidR="00200073" w:rsidRPr="00971AF9" w14:paraId="28958BB3" w14:textId="77777777" w:rsidTr="00E36FEB">
        <w:tblPrEx>
          <w:tblBorders>
            <w:top w:val="single" w:sz="4" w:space="0" w:color="BEBEBE"/>
            <w:left w:val="single" w:sz="4" w:space="0" w:color="BEBEBE"/>
            <w:bottom w:val="single" w:sz="4" w:space="0" w:color="BEBEBE"/>
            <w:right w:val="single" w:sz="4" w:space="0" w:color="BEBEBE"/>
            <w:insideH w:val="single" w:sz="4" w:space="0" w:color="BEBEBE"/>
            <w:insideV w:val="single" w:sz="4" w:space="0" w:color="BEBEBE"/>
          </w:tblBorders>
        </w:tblPrEx>
        <w:trPr>
          <w:gridAfter w:val="1"/>
          <w:wAfter w:w="6" w:type="dxa"/>
          <w:trHeight w:val="456"/>
        </w:trPr>
        <w:tc>
          <w:tcPr>
            <w:tcW w:w="10066" w:type="dxa"/>
            <w:gridSpan w:val="1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BB9F915" w14:textId="77777777" w:rsidR="00200073" w:rsidRPr="00971AF9" w:rsidRDefault="00200073" w:rsidP="00200073">
            <w:pPr>
              <w:spacing w:line="360" w:lineRule="auto"/>
              <w:rPr>
                <w:sz w:val="20"/>
                <w:szCs w:val="20"/>
                <w:lang w:val="pt-BR"/>
              </w:rPr>
            </w:pPr>
          </w:p>
        </w:tc>
      </w:tr>
    </w:tbl>
    <w:p w14:paraId="58DB1475" w14:textId="355C3F18" w:rsidR="00C01684" w:rsidRPr="00971AF9" w:rsidRDefault="00C01684">
      <w:pPr>
        <w:pStyle w:val="Corpodetexto"/>
        <w:spacing w:before="10"/>
        <w:rPr>
          <w:sz w:val="20"/>
        </w:rPr>
      </w:pPr>
    </w:p>
    <w:p w14:paraId="2EED3B8F" w14:textId="5E12AD7F" w:rsidR="00200073" w:rsidRPr="00971AF9" w:rsidRDefault="00200073">
      <w:pPr>
        <w:pStyle w:val="Corpodetexto"/>
        <w:spacing w:before="10"/>
        <w:rPr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CB02D7" w:rsidRPr="00971AF9" w14:paraId="19DF089C" w14:textId="77777777" w:rsidTr="001E1204">
        <w:trPr>
          <w:trHeight w:val="311"/>
        </w:trPr>
        <w:tc>
          <w:tcPr>
            <w:tcW w:w="10064" w:type="dxa"/>
            <w:shd w:val="clear" w:color="auto" w:fill="E6E6E6"/>
          </w:tcPr>
          <w:p w14:paraId="69812115" w14:textId="58CA7BF9" w:rsidR="00CB02D7" w:rsidRPr="00971AF9" w:rsidRDefault="00DE6DDB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 w:rsidRPr="00971AF9">
              <w:rPr>
                <w:sz w:val="18"/>
              </w:rPr>
              <w:t>7</w:t>
            </w:r>
            <w:r w:rsidR="00C902BC" w:rsidRPr="00971AF9">
              <w:rPr>
                <w:sz w:val="18"/>
              </w:rPr>
              <w:t>. PROPONENTE</w:t>
            </w:r>
          </w:p>
        </w:tc>
      </w:tr>
      <w:tr w:rsidR="00CB02D7" w14:paraId="59F8AACA" w14:textId="77777777" w:rsidTr="001E1204">
        <w:trPr>
          <w:trHeight w:val="931"/>
        </w:trPr>
        <w:tc>
          <w:tcPr>
            <w:tcW w:w="10064" w:type="dxa"/>
          </w:tcPr>
          <w:p w14:paraId="1C5A0451" w14:textId="77777777" w:rsidR="00CB02D7" w:rsidRPr="00971AF9" w:rsidRDefault="00C902B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 w:rsidRPr="00971AF9">
              <w:rPr>
                <w:sz w:val="18"/>
              </w:rPr>
              <w:t>Nome:</w:t>
            </w:r>
          </w:p>
          <w:p w14:paraId="44646161" w14:textId="77777777" w:rsidR="00CB02D7" w:rsidRDefault="00C902BC">
            <w:pPr>
              <w:pStyle w:val="TableParagraph"/>
              <w:spacing w:line="310" w:lineRule="atLeast"/>
              <w:ind w:left="71" w:right="9107"/>
              <w:rPr>
                <w:sz w:val="18"/>
              </w:rPr>
            </w:pPr>
            <w:r w:rsidRPr="00971AF9">
              <w:rPr>
                <w:sz w:val="18"/>
              </w:rPr>
              <w:t>Data: Assinatura</w:t>
            </w:r>
          </w:p>
        </w:tc>
      </w:tr>
    </w:tbl>
    <w:p w14:paraId="33BCFE72" w14:textId="77777777" w:rsidR="00CB02D7" w:rsidRDefault="00CB02D7" w:rsidP="006F3100">
      <w:pPr>
        <w:spacing w:before="91"/>
        <w:ind w:left="4801"/>
        <w:rPr>
          <w:b/>
          <w:sz w:val="20"/>
        </w:rPr>
      </w:pPr>
    </w:p>
    <w:sectPr w:rsidR="00CB02D7" w:rsidSect="00E72954">
      <w:headerReference w:type="default" r:id="rId7"/>
      <w:footerReference w:type="default" r:id="rId8"/>
      <w:pgSz w:w="11920" w:h="16800"/>
      <w:pgMar w:top="2160" w:right="180" w:bottom="1160" w:left="160" w:header="123" w:footer="9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C16B" w14:textId="77777777" w:rsidR="003B7FEC" w:rsidRDefault="003B7FEC">
      <w:r>
        <w:separator/>
      </w:r>
    </w:p>
  </w:endnote>
  <w:endnote w:type="continuationSeparator" w:id="0">
    <w:p w14:paraId="4157776D" w14:textId="77777777" w:rsidR="003B7FEC" w:rsidRDefault="003B7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506D9" w14:textId="333DF5A2" w:rsidR="00CB02D7" w:rsidRDefault="00E0424F">
    <w:pPr>
      <w:pStyle w:val="Corpodetexto"/>
      <w:spacing w:line="14" w:lineRule="auto"/>
      <w:rPr>
        <w:sz w:val="17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3792" behindDoc="1" locked="0" layoutInCell="1" allowOverlap="1" wp14:anchorId="44088089" wp14:editId="3F1C1427">
              <wp:simplePos x="0" y="0"/>
              <wp:positionH relativeFrom="page">
                <wp:posOffset>6870700</wp:posOffset>
              </wp:positionH>
              <wp:positionV relativeFrom="page">
                <wp:posOffset>9908540</wp:posOffset>
              </wp:positionV>
              <wp:extent cx="1790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43ED2" w14:textId="3B34B7FA" w:rsidR="00CB02D7" w:rsidRDefault="0066606D">
                          <w:pPr>
                            <w:spacing w:before="10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C902BC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424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8808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1pt;margin-top:780.2pt;width:14.1pt;height:13.05pt;z-index:-2543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kKL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" filled="f" stroked="f">
              <v:textbox inset="0,0,0,0">
                <w:txbxContent>
                  <w:p w14:paraId="6C943ED2" w14:textId="3B34B7FA" w:rsidR="00CB02D7" w:rsidRDefault="0066606D">
                    <w:pPr>
                      <w:spacing w:before="10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C902BC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0424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0B2D" w14:textId="77777777" w:rsidR="003B7FEC" w:rsidRDefault="003B7FEC">
      <w:r>
        <w:separator/>
      </w:r>
    </w:p>
  </w:footnote>
  <w:footnote w:type="continuationSeparator" w:id="0">
    <w:p w14:paraId="50BBFE4B" w14:textId="77777777" w:rsidR="003B7FEC" w:rsidRDefault="003B7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36738" w14:textId="6CC05AA0" w:rsidR="00CB02D7" w:rsidRDefault="00C902BC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240" behindDoc="1" locked="0" layoutInCell="1" allowOverlap="1" wp14:anchorId="1D1D0747" wp14:editId="7DAD0063">
          <wp:simplePos x="0" y="0"/>
          <wp:positionH relativeFrom="page">
            <wp:posOffset>3609288</wp:posOffset>
          </wp:positionH>
          <wp:positionV relativeFrom="page">
            <wp:posOffset>78105</wp:posOffset>
          </wp:positionV>
          <wp:extent cx="649707" cy="612775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9707" cy="612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424F"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48991744" behindDoc="1" locked="0" layoutInCell="1" allowOverlap="1" wp14:anchorId="70F4CEBF" wp14:editId="4FBBA546">
              <wp:simplePos x="0" y="0"/>
              <wp:positionH relativeFrom="page">
                <wp:posOffset>0</wp:posOffset>
              </wp:positionH>
              <wp:positionV relativeFrom="page">
                <wp:posOffset>1341120</wp:posOffset>
              </wp:positionV>
              <wp:extent cx="7566660" cy="36830"/>
              <wp:effectExtent l="0" t="0" r="15240" b="0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6660" cy="36830"/>
                        <a:chOff x="0" y="2112"/>
                        <a:chExt cx="11916" cy="58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0" y="2156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0" y="2120"/>
                          <a:ext cx="11916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FD74F0" id="Group 3" o:spid="_x0000_s1026" style="position:absolute;margin-left:0;margin-top:105.6pt;width:595.8pt;height:2.9pt;z-index:-254324736;mso-position-horizontal-relative:page;mso-position-vertical-relative:page" coordorigin=",2112" coordsize="11916,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">
              <v:line id="Line 5" o:spid="_x0000_s1027" style="position:absolute;visibility:visible;mso-wrap-style:square" from="0,2156" to="11916,2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" strokeweight="1.44pt"/>
              <v:line id="Line 4" o:spid="_x0000_s1028" style="position:absolute;visibility:visible;mso-wrap-style:square" from="0,2120" to="11916,2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  <w:r w:rsidR="00E0424F"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48992768" behindDoc="1" locked="0" layoutInCell="1" allowOverlap="1" wp14:anchorId="7AAC6E18" wp14:editId="3400BF7D">
              <wp:simplePos x="0" y="0"/>
              <wp:positionH relativeFrom="page">
                <wp:posOffset>1638300</wp:posOffset>
              </wp:positionH>
              <wp:positionV relativeFrom="page">
                <wp:posOffset>761365</wp:posOffset>
              </wp:positionV>
              <wp:extent cx="4462780" cy="5797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2780" cy="579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7DE51" w14:textId="77777777" w:rsidR="00CB02D7" w:rsidRDefault="00C902BC">
                          <w:pPr>
                            <w:spacing w:before="20"/>
                            <w:ind w:left="2247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1B587509" w14:textId="77777777" w:rsidR="00CB02D7" w:rsidRDefault="00C902BC">
                          <w:pPr>
                            <w:spacing w:before="1"/>
                            <w:ind w:left="20" w:right="-2" w:firstLine="739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z w:val="18"/>
                            </w:rPr>
                            <w:t>SECRETARIA DE EDUCAÇÃO PROFISSIONAL E TECNOLÓGICA INSTITUTO FEDERAL DE EDUCAÇÃO, CIÊNCIA E TECNOLOGIA DO AMAZONAS</w:t>
                          </w:r>
                        </w:p>
                        <w:p w14:paraId="2B8EA92C" w14:textId="77777777" w:rsidR="00CB02D7" w:rsidRDefault="00C902BC">
                          <w:pPr>
                            <w:spacing w:before="3"/>
                            <w:ind w:left="2507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sz w:val="18"/>
                            </w:rPr>
                            <w:t>CONSELHO SUPERIOR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C6E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pt;margin-top:59.95pt;width:351.4pt;height:45.65pt;z-index:-2543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qorA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" filled="f" stroked="f">
              <v:textbox inset="0,0,0,0">
                <w:txbxContent>
                  <w:p w14:paraId="1537DE51" w14:textId="77777777" w:rsidR="00CB02D7" w:rsidRDefault="00C902BC">
                    <w:pPr>
                      <w:spacing w:before="20"/>
                      <w:ind w:left="2247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MINISTÉRIO DA EDUCAÇÃO</w:t>
                    </w:r>
                  </w:p>
                  <w:p w14:paraId="1B587509" w14:textId="77777777" w:rsidR="00CB02D7" w:rsidRDefault="00C902BC">
                    <w:pPr>
                      <w:spacing w:before="1"/>
                      <w:ind w:left="20" w:right="-2" w:firstLine="739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sz w:val="18"/>
                      </w:rPr>
                      <w:t>SECRETARIA DE EDUCAÇÃO PROFISSIONAL E TECNOLÓGICA INSTITUTO FEDERAL DE EDUCAÇÃO, CIÊNCIA E TECNOLOGIA DO AMAZONAS</w:t>
                    </w:r>
                  </w:p>
                  <w:p w14:paraId="2B8EA92C" w14:textId="77777777" w:rsidR="00CB02D7" w:rsidRDefault="00C902BC">
                    <w:pPr>
                      <w:spacing w:before="3"/>
                      <w:ind w:left="2507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sz w:val="18"/>
                      </w:rPr>
                      <w:t>CONSELHO SUPERIOR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3DDD"/>
    <w:multiLevelType w:val="hybridMultilevel"/>
    <w:tmpl w:val="FE0236E0"/>
    <w:lvl w:ilvl="0" w:tplc="B69C04CE">
      <w:start w:val="1"/>
      <w:numFmt w:val="upperRoman"/>
      <w:lvlText w:val="%1"/>
      <w:lvlJc w:val="left"/>
      <w:pPr>
        <w:ind w:left="1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pt-PT" w:bidi="pt-PT"/>
      </w:rPr>
    </w:lvl>
    <w:lvl w:ilvl="1" w:tplc="CA3AA32A">
      <w:numFmt w:val="bullet"/>
      <w:lvlText w:val="•"/>
      <w:lvlJc w:val="left"/>
      <w:pPr>
        <w:ind w:left="2165" w:hanging="140"/>
      </w:pPr>
      <w:rPr>
        <w:rFonts w:hint="default"/>
        <w:lang w:val="pt-PT" w:eastAsia="pt-PT" w:bidi="pt-PT"/>
      </w:rPr>
    </w:lvl>
    <w:lvl w:ilvl="2" w:tplc="EDB612D6">
      <w:numFmt w:val="bullet"/>
      <w:lvlText w:val="•"/>
      <w:lvlJc w:val="left"/>
      <w:pPr>
        <w:ind w:left="3211" w:hanging="140"/>
      </w:pPr>
      <w:rPr>
        <w:rFonts w:hint="default"/>
        <w:lang w:val="pt-PT" w:eastAsia="pt-PT" w:bidi="pt-PT"/>
      </w:rPr>
    </w:lvl>
    <w:lvl w:ilvl="3" w:tplc="FF1A105A">
      <w:numFmt w:val="bullet"/>
      <w:lvlText w:val="•"/>
      <w:lvlJc w:val="left"/>
      <w:pPr>
        <w:ind w:left="4256" w:hanging="140"/>
      </w:pPr>
      <w:rPr>
        <w:rFonts w:hint="default"/>
        <w:lang w:val="pt-PT" w:eastAsia="pt-PT" w:bidi="pt-PT"/>
      </w:rPr>
    </w:lvl>
    <w:lvl w:ilvl="4" w:tplc="9C3E7AC0">
      <w:numFmt w:val="bullet"/>
      <w:lvlText w:val="•"/>
      <w:lvlJc w:val="left"/>
      <w:pPr>
        <w:ind w:left="5302" w:hanging="140"/>
      </w:pPr>
      <w:rPr>
        <w:rFonts w:hint="default"/>
        <w:lang w:val="pt-PT" w:eastAsia="pt-PT" w:bidi="pt-PT"/>
      </w:rPr>
    </w:lvl>
    <w:lvl w:ilvl="5" w:tplc="B0B470E2">
      <w:numFmt w:val="bullet"/>
      <w:lvlText w:val="•"/>
      <w:lvlJc w:val="left"/>
      <w:pPr>
        <w:ind w:left="6348" w:hanging="140"/>
      </w:pPr>
      <w:rPr>
        <w:rFonts w:hint="default"/>
        <w:lang w:val="pt-PT" w:eastAsia="pt-PT" w:bidi="pt-PT"/>
      </w:rPr>
    </w:lvl>
    <w:lvl w:ilvl="6" w:tplc="EB90AA88">
      <w:numFmt w:val="bullet"/>
      <w:lvlText w:val="•"/>
      <w:lvlJc w:val="left"/>
      <w:pPr>
        <w:ind w:left="7393" w:hanging="140"/>
      </w:pPr>
      <w:rPr>
        <w:rFonts w:hint="default"/>
        <w:lang w:val="pt-PT" w:eastAsia="pt-PT" w:bidi="pt-PT"/>
      </w:rPr>
    </w:lvl>
    <w:lvl w:ilvl="7" w:tplc="D79C1B6A">
      <w:numFmt w:val="bullet"/>
      <w:lvlText w:val="•"/>
      <w:lvlJc w:val="left"/>
      <w:pPr>
        <w:ind w:left="8439" w:hanging="140"/>
      </w:pPr>
      <w:rPr>
        <w:rFonts w:hint="default"/>
        <w:lang w:val="pt-PT" w:eastAsia="pt-PT" w:bidi="pt-PT"/>
      </w:rPr>
    </w:lvl>
    <w:lvl w:ilvl="8" w:tplc="302EC04C">
      <w:numFmt w:val="bullet"/>
      <w:lvlText w:val="•"/>
      <w:lvlJc w:val="left"/>
      <w:pPr>
        <w:ind w:left="9484" w:hanging="140"/>
      </w:pPr>
      <w:rPr>
        <w:rFonts w:hint="default"/>
        <w:lang w:val="pt-PT" w:eastAsia="pt-PT" w:bidi="pt-PT"/>
      </w:rPr>
    </w:lvl>
  </w:abstractNum>
  <w:abstractNum w:abstractNumId="1" w15:restartNumberingAfterBreak="0">
    <w:nsid w:val="18CF7A42"/>
    <w:multiLevelType w:val="hybridMultilevel"/>
    <w:tmpl w:val="28080A9C"/>
    <w:lvl w:ilvl="0" w:tplc="778A74B6">
      <w:start w:val="1"/>
      <w:numFmt w:val="upperRoman"/>
      <w:lvlText w:val="%1-"/>
      <w:lvlJc w:val="left"/>
      <w:pPr>
        <w:ind w:left="1191" w:hanging="219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D382AC46">
      <w:numFmt w:val="bullet"/>
      <w:lvlText w:val="•"/>
      <w:lvlJc w:val="left"/>
      <w:pPr>
        <w:ind w:left="2237" w:hanging="219"/>
      </w:pPr>
      <w:rPr>
        <w:rFonts w:hint="default"/>
        <w:lang w:val="pt-PT" w:eastAsia="pt-PT" w:bidi="pt-PT"/>
      </w:rPr>
    </w:lvl>
    <w:lvl w:ilvl="2" w:tplc="77A8D194">
      <w:numFmt w:val="bullet"/>
      <w:lvlText w:val="•"/>
      <w:lvlJc w:val="left"/>
      <w:pPr>
        <w:ind w:left="3275" w:hanging="219"/>
      </w:pPr>
      <w:rPr>
        <w:rFonts w:hint="default"/>
        <w:lang w:val="pt-PT" w:eastAsia="pt-PT" w:bidi="pt-PT"/>
      </w:rPr>
    </w:lvl>
    <w:lvl w:ilvl="3" w:tplc="AC4A1F72">
      <w:numFmt w:val="bullet"/>
      <w:lvlText w:val="•"/>
      <w:lvlJc w:val="left"/>
      <w:pPr>
        <w:ind w:left="4312" w:hanging="219"/>
      </w:pPr>
      <w:rPr>
        <w:rFonts w:hint="default"/>
        <w:lang w:val="pt-PT" w:eastAsia="pt-PT" w:bidi="pt-PT"/>
      </w:rPr>
    </w:lvl>
    <w:lvl w:ilvl="4" w:tplc="D70ED4E2">
      <w:numFmt w:val="bullet"/>
      <w:lvlText w:val="•"/>
      <w:lvlJc w:val="left"/>
      <w:pPr>
        <w:ind w:left="5350" w:hanging="219"/>
      </w:pPr>
      <w:rPr>
        <w:rFonts w:hint="default"/>
        <w:lang w:val="pt-PT" w:eastAsia="pt-PT" w:bidi="pt-PT"/>
      </w:rPr>
    </w:lvl>
    <w:lvl w:ilvl="5" w:tplc="62B40480">
      <w:numFmt w:val="bullet"/>
      <w:lvlText w:val="•"/>
      <w:lvlJc w:val="left"/>
      <w:pPr>
        <w:ind w:left="6388" w:hanging="219"/>
      </w:pPr>
      <w:rPr>
        <w:rFonts w:hint="default"/>
        <w:lang w:val="pt-PT" w:eastAsia="pt-PT" w:bidi="pt-PT"/>
      </w:rPr>
    </w:lvl>
    <w:lvl w:ilvl="6" w:tplc="FAAAE3F8">
      <w:numFmt w:val="bullet"/>
      <w:lvlText w:val="•"/>
      <w:lvlJc w:val="left"/>
      <w:pPr>
        <w:ind w:left="7425" w:hanging="219"/>
      </w:pPr>
      <w:rPr>
        <w:rFonts w:hint="default"/>
        <w:lang w:val="pt-PT" w:eastAsia="pt-PT" w:bidi="pt-PT"/>
      </w:rPr>
    </w:lvl>
    <w:lvl w:ilvl="7" w:tplc="28FEF006">
      <w:numFmt w:val="bullet"/>
      <w:lvlText w:val="•"/>
      <w:lvlJc w:val="left"/>
      <w:pPr>
        <w:ind w:left="8463" w:hanging="219"/>
      </w:pPr>
      <w:rPr>
        <w:rFonts w:hint="default"/>
        <w:lang w:val="pt-PT" w:eastAsia="pt-PT" w:bidi="pt-PT"/>
      </w:rPr>
    </w:lvl>
    <w:lvl w:ilvl="8" w:tplc="E0BC1B80">
      <w:numFmt w:val="bullet"/>
      <w:lvlText w:val="•"/>
      <w:lvlJc w:val="left"/>
      <w:pPr>
        <w:ind w:left="9500" w:hanging="219"/>
      </w:pPr>
      <w:rPr>
        <w:rFonts w:hint="default"/>
        <w:lang w:val="pt-PT" w:eastAsia="pt-PT" w:bidi="pt-PT"/>
      </w:rPr>
    </w:lvl>
  </w:abstractNum>
  <w:abstractNum w:abstractNumId="2" w15:restartNumberingAfterBreak="0">
    <w:nsid w:val="29F01B8B"/>
    <w:multiLevelType w:val="hybridMultilevel"/>
    <w:tmpl w:val="A3B610B4"/>
    <w:lvl w:ilvl="0" w:tplc="45B0C5A0">
      <w:start w:val="1"/>
      <w:numFmt w:val="upperRoman"/>
      <w:lvlText w:val="%1-"/>
      <w:lvlJc w:val="left"/>
      <w:pPr>
        <w:ind w:left="972" w:hanging="222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3C7E2C3C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67F82F86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B50AD9EC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EE4EA91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954D0C8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18803FC6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036E0E5A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049AD44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3" w15:restartNumberingAfterBreak="0">
    <w:nsid w:val="31997E84"/>
    <w:multiLevelType w:val="hybridMultilevel"/>
    <w:tmpl w:val="9F7CEC58"/>
    <w:lvl w:ilvl="0" w:tplc="98DEF518">
      <w:start w:val="1"/>
      <w:numFmt w:val="lowerLetter"/>
      <w:lvlText w:val="%1)"/>
      <w:lvlJc w:val="left"/>
      <w:pPr>
        <w:ind w:left="972" w:hanging="26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pt-PT" w:bidi="pt-PT"/>
      </w:rPr>
    </w:lvl>
    <w:lvl w:ilvl="1" w:tplc="43B4C7FC">
      <w:numFmt w:val="bullet"/>
      <w:lvlText w:val="•"/>
      <w:lvlJc w:val="left"/>
      <w:pPr>
        <w:ind w:left="2039" w:hanging="265"/>
      </w:pPr>
      <w:rPr>
        <w:rFonts w:hint="default"/>
        <w:lang w:val="pt-PT" w:eastAsia="pt-PT" w:bidi="pt-PT"/>
      </w:rPr>
    </w:lvl>
    <w:lvl w:ilvl="2" w:tplc="973C6DBC">
      <w:numFmt w:val="bullet"/>
      <w:lvlText w:val="•"/>
      <w:lvlJc w:val="left"/>
      <w:pPr>
        <w:ind w:left="3099" w:hanging="265"/>
      </w:pPr>
      <w:rPr>
        <w:rFonts w:hint="default"/>
        <w:lang w:val="pt-PT" w:eastAsia="pt-PT" w:bidi="pt-PT"/>
      </w:rPr>
    </w:lvl>
    <w:lvl w:ilvl="3" w:tplc="50649654">
      <w:numFmt w:val="bullet"/>
      <w:lvlText w:val="•"/>
      <w:lvlJc w:val="left"/>
      <w:pPr>
        <w:ind w:left="4158" w:hanging="265"/>
      </w:pPr>
      <w:rPr>
        <w:rFonts w:hint="default"/>
        <w:lang w:val="pt-PT" w:eastAsia="pt-PT" w:bidi="pt-PT"/>
      </w:rPr>
    </w:lvl>
    <w:lvl w:ilvl="4" w:tplc="BD7CEC36">
      <w:numFmt w:val="bullet"/>
      <w:lvlText w:val="•"/>
      <w:lvlJc w:val="left"/>
      <w:pPr>
        <w:ind w:left="5218" w:hanging="265"/>
      </w:pPr>
      <w:rPr>
        <w:rFonts w:hint="default"/>
        <w:lang w:val="pt-PT" w:eastAsia="pt-PT" w:bidi="pt-PT"/>
      </w:rPr>
    </w:lvl>
    <w:lvl w:ilvl="5" w:tplc="67E8BD72">
      <w:numFmt w:val="bullet"/>
      <w:lvlText w:val="•"/>
      <w:lvlJc w:val="left"/>
      <w:pPr>
        <w:ind w:left="6278" w:hanging="265"/>
      </w:pPr>
      <w:rPr>
        <w:rFonts w:hint="default"/>
        <w:lang w:val="pt-PT" w:eastAsia="pt-PT" w:bidi="pt-PT"/>
      </w:rPr>
    </w:lvl>
    <w:lvl w:ilvl="6" w:tplc="607872C0">
      <w:numFmt w:val="bullet"/>
      <w:lvlText w:val="•"/>
      <w:lvlJc w:val="left"/>
      <w:pPr>
        <w:ind w:left="7337" w:hanging="265"/>
      </w:pPr>
      <w:rPr>
        <w:rFonts w:hint="default"/>
        <w:lang w:val="pt-PT" w:eastAsia="pt-PT" w:bidi="pt-PT"/>
      </w:rPr>
    </w:lvl>
    <w:lvl w:ilvl="7" w:tplc="9F7AB68A">
      <w:numFmt w:val="bullet"/>
      <w:lvlText w:val="•"/>
      <w:lvlJc w:val="left"/>
      <w:pPr>
        <w:ind w:left="8397" w:hanging="265"/>
      </w:pPr>
      <w:rPr>
        <w:rFonts w:hint="default"/>
        <w:lang w:val="pt-PT" w:eastAsia="pt-PT" w:bidi="pt-PT"/>
      </w:rPr>
    </w:lvl>
    <w:lvl w:ilvl="8" w:tplc="482E742E">
      <w:numFmt w:val="bullet"/>
      <w:lvlText w:val="•"/>
      <w:lvlJc w:val="left"/>
      <w:pPr>
        <w:ind w:left="9456" w:hanging="265"/>
      </w:pPr>
      <w:rPr>
        <w:rFonts w:hint="default"/>
        <w:lang w:val="pt-PT" w:eastAsia="pt-PT" w:bidi="pt-PT"/>
      </w:rPr>
    </w:lvl>
  </w:abstractNum>
  <w:abstractNum w:abstractNumId="4" w15:restartNumberingAfterBreak="0">
    <w:nsid w:val="375B5AF0"/>
    <w:multiLevelType w:val="hybridMultilevel"/>
    <w:tmpl w:val="092AFDDC"/>
    <w:lvl w:ilvl="0" w:tplc="653AF8AA">
      <w:start w:val="1"/>
      <w:numFmt w:val="upperRoman"/>
      <w:lvlText w:val="%1-"/>
      <w:lvlJc w:val="left"/>
      <w:pPr>
        <w:ind w:left="1314" w:hanging="342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pt-PT" w:bidi="pt-PT"/>
      </w:rPr>
    </w:lvl>
    <w:lvl w:ilvl="1" w:tplc="262CAD32">
      <w:numFmt w:val="bullet"/>
      <w:lvlText w:val="•"/>
      <w:lvlJc w:val="left"/>
      <w:pPr>
        <w:ind w:left="2345" w:hanging="342"/>
      </w:pPr>
      <w:rPr>
        <w:rFonts w:hint="default"/>
        <w:lang w:val="pt-PT" w:eastAsia="pt-PT" w:bidi="pt-PT"/>
      </w:rPr>
    </w:lvl>
    <w:lvl w:ilvl="2" w:tplc="E490224E">
      <w:numFmt w:val="bullet"/>
      <w:lvlText w:val="•"/>
      <w:lvlJc w:val="left"/>
      <w:pPr>
        <w:ind w:left="3371" w:hanging="342"/>
      </w:pPr>
      <w:rPr>
        <w:rFonts w:hint="default"/>
        <w:lang w:val="pt-PT" w:eastAsia="pt-PT" w:bidi="pt-PT"/>
      </w:rPr>
    </w:lvl>
    <w:lvl w:ilvl="3" w:tplc="8D16256A">
      <w:numFmt w:val="bullet"/>
      <w:lvlText w:val="•"/>
      <w:lvlJc w:val="left"/>
      <w:pPr>
        <w:ind w:left="4396" w:hanging="342"/>
      </w:pPr>
      <w:rPr>
        <w:rFonts w:hint="default"/>
        <w:lang w:val="pt-PT" w:eastAsia="pt-PT" w:bidi="pt-PT"/>
      </w:rPr>
    </w:lvl>
    <w:lvl w:ilvl="4" w:tplc="C1B00BBA">
      <w:numFmt w:val="bullet"/>
      <w:lvlText w:val="•"/>
      <w:lvlJc w:val="left"/>
      <w:pPr>
        <w:ind w:left="5422" w:hanging="342"/>
      </w:pPr>
      <w:rPr>
        <w:rFonts w:hint="default"/>
        <w:lang w:val="pt-PT" w:eastAsia="pt-PT" w:bidi="pt-PT"/>
      </w:rPr>
    </w:lvl>
    <w:lvl w:ilvl="5" w:tplc="35267644">
      <w:numFmt w:val="bullet"/>
      <w:lvlText w:val="•"/>
      <w:lvlJc w:val="left"/>
      <w:pPr>
        <w:ind w:left="6448" w:hanging="342"/>
      </w:pPr>
      <w:rPr>
        <w:rFonts w:hint="default"/>
        <w:lang w:val="pt-PT" w:eastAsia="pt-PT" w:bidi="pt-PT"/>
      </w:rPr>
    </w:lvl>
    <w:lvl w:ilvl="6" w:tplc="777089D0">
      <w:numFmt w:val="bullet"/>
      <w:lvlText w:val="•"/>
      <w:lvlJc w:val="left"/>
      <w:pPr>
        <w:ind w:left="7473" w:hanging="342"/>
      </w:pPr>
      <w:rPr>
        <w:rFonts w:hint="default"/>
        <w:lang w:val="pt-PT" w:eastAsia="pt-PT" w:bidi="pt-PT"/>
      </w:rPr>
    </w:lvl>
    <w:lvl w:ilvl="7" w:tplc="7DE2E90A">
      <w:numFmt w:val="bullet"/>
      <w:lvlText w:val="•"/>
      <w:lvlJc w:val="left"/>
      <w:pPr>
        <w:ind w:left="8499" w:hanging="342"/>
      </w:pPr>
      <w:rPr>
        <w:rFonts w:hint="default"/>
        <w:lang w:val="pt-PT" w:eastAsia="pt-PT" w:bidi="pt-PT"/>
      </w:rPr>
    </w:lvl>
    <w:lvl w:ilvl="8" w:tplc="C812E62A">
      <w:numFmt w:val="bullet"/>
      <w:lvlText w:val="•"/>
      <w:lvlJc w:val="left"/>
      <w:pPr>
        <w:ind w:left="9524" w:hanging="342"/>
      </w:pPr>
      <w:rPr>
        <w:rFonts w:hint="default"/>
        <w:lang w:val="pt-PT" w:eastAsia="pt-PT" w:bidi="pt-PT"/>
      </w:rPr>
    </w:lvl>
  </w:abstractNum>
  <w:abstractNum w:abstractNumId="5" w15:restartNumberingAfterBreak="0">
    <w:nsid w:val="47D875F9"/>
    <w:multiLevelType w:val="hybridMultilevel"/>
    <w:tmpl w:val="6810C732"/>
    <w:lvl w:ilvl="0" w:tplc="4E58D9A2">
      <w:start w:val="1"/>
      <w:numFmt w:val="upperRoman"/>
      <w:lvlText w:val="%1-"/>
      <w:lvlJc w:val="left"/>
      <w:pPr>
        <w:ind w:left="972" w:hanging="222"/>
      </w:pPr>
      <w:rPr>
        <w:rFonts w:hint="default"/>
        <w:spacing w:val="-3"/>
        <w:w w:val="99"/>
        <w:highlight w:val="lightGray"/>
        <w:lang w:val="pt-PT" w:eastAsia="pt-PT" w:bidi="pt-PT"/>
      </w:rPr>
    </w:lvl>
    <w:lvl w:ilvl="1" w:tplc="C8B8BF90">
      <w:numFmt w:val="bullet"/>
      <w:lvlText w:val="•"/>
      <w:lvlJc w:val="left"/>
      <w:pPr>
        <w:ind w:left="2039" w:hanging="222"/>
      </w:pPr>
      <w:rPr>
        <w:rFonts w:hint="default"/>
        <w:lang w:val="pt-PT" w:eastAsia="pt-PT" w:bidi="pt-PT"/>
      </w:rPr>
    </w:lvl>
    <w:lvl w:ilvl="2" w:tplc="84C0394A">
      <w:numFmt w:val="bullet"/>
      <w:lvlText w:val="•"/>
      <w:lvlJc w:val="left"/>
      <w:pPr>
        <w:ind w:left="3099" w:hanging="222"/>
      </w:pPr>
      <w:rPr>
        <w:rFonts w:hint="default"/>
        <w:lang w:val="pt-PT" w:eastAsia="pt-PT" w:bidi="pt-PT"/>
      </w:rPr>
    </w:lvl>
    <w:lvl w:ilvl="3" w:tplc="36780F14">
      <w:numFmt w:val="bullet"/>
      <w:lvlText w:val="•"/>
      <w:lvlJc w:val="left"/>
      <w:pPr>
        <w:ind w:left="4158" w:hanging="222"/>
      </w:pPr>
      <w:rPr>
        <w:rFonts w:hint="default"/>
        <w:lang w:val="pt-PT" w:eastAsia="pt-PT" w:bidi="pt-PT"/>
      </w:rPr>
    </w:lvl>
    <w:lvl w:ilvl="4" w:tplc="C15460A0">
      <w:numFmt w:val="bullet"/>
      <w:lvlText w:val="•"/>
      <w:lvlJc w:val="left"/>
      <w:pPr>
        <w:ind w:left="5218" w:hanging="222"/>
      </w:pPr>
      <w:rPr>
        <w:rFonts w:hint="default"/>
        <w:lang w:val="pt-PT" w:eastAsia="pt-PT" w:bidi="pt-PT"/>
      </w:rPr>
    </w:lvl>
    <w:lvl w:ilvl="5" w:tplc="37040FE0">
      <w:numFmt w:val="bullet"/>
      <w:lvlText w:val="•"/>
      <w:lvlJc w:val="left"/>
      <w:pPr>
        <w:ind w:left="6278" w:hanging="222"/>
      </w:pPr>
      <w:rPr>
        <w:rFonts w:hint="default"/>
        <w:lang w:val="pt-PT" w:eastAsia="pt-PT" w:bidi="pt-PT"/>
      </w:rPr>
    </w:lvl>
    <w:lvl w:ilvl="6" w:tplc="563836FA">
      <w:numFmt w:val="bullet"/>
      <w:lvlText w:val="•"/>
      <w:lvlJc w:val="left"/>
      <w:pPr>
        <w:ind w:left="7337" w:hanging="222"/>
      </w:pPr>
      <w:rPr>
        <w:rFonts w:hint="default"/>
        <w:lang w:val="pt-PT" w:eastAsia="pt-PT" w:bidi="pt-PT"/>
      </w:rPr>
    </w:lvl>
    <w:lvl w:ilvl="7" w:tplc="9F74A1A8">
      <w:numFmt w:val="bullet"/>
      <w:lvlText w:val="•"/>
      <w:lvlJc w:val="left"/>
      <w:pPr>
        <w:ind w:left="8397" w:hanging="222"/>
      </w:pPr>
      <w:rPr>
        <w:rFonts w:hint="default"/>
        <w:lang w:val="pt-PT" w:eastAsia="pt-PT" w:bidi="pt-PT"/>
      </w:rPr>
    </w:lvl>
    <w:lvl w:ilvl="8" w:tplc="372AB69A">
      <w:numFmt w:val="bullet"/>
      <w:lvlText w:val="•"/>
      <w:lvlJc w:val="left"/>
      <w:pPr>
        <w:ind w:left="9456" w:hanging="222"/>
      </w:pPr>
      <w:rPr>
        <w:rFonts w:hint="default"/>
        <w:lang w:val="pt-PT" w:eastAsia="pt-PT" w:bidi="pt-PT"/>
      </w:rPr>
    </w:lvl>
  </w:abstractNum>
  <w:abstractNum w:abstractNumId="6" w15:restartNumberingAfterBreak="0">
    <w:nsid w:val="50EE11BE"/>
    <w:multiLevelType w:val="hybridMultilevel"/>
    <w:tmpl w:val="D7403AF2"/>
    <w:lvl w:ilvl="0" w:tplc="BB0684BA">
      <w:start w:val="1"/>
      <w:numFmt w:val="upperRoman"/>
      <w:lvlText w:val="%1-"/>
      <w:lvlJc w:val="left"/>
      <w:pPr>
        <w:ind w:left="1147" w:hanging="17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pt-PT" w:eastAsia="pt-PT" w:bidi="pt-PT"/>
      </w:rPr>
    </w:lvl>
    <w:lvl w:ilvl="1" w:tplc="6EB47B40">
      <w:numFmt w:val="bullet"/>
      <w:lvlText w:val="•"/>
      <w:lvlJc w:val="left"/>
      <w:pPr>
        <w:ind w:left="2183" w:hanging="175"/>
      </w:pPr>
      <w:rPr>
        <w:rFonts w:hint="default"/>
        <w:lang w:val="pt-PT" w:eastAsia="pt-PT" w:bidi="pt-PT"/>
      </w:rPr>
    </w:lvl>
    <w:lvl w:ilvl="2" w:tplc="AB50BFEC">
      <w:numFmt w:val="bullet"/>
      <w:lvlText w:val="•"/>
      <w:lvlJc w:val="left"/>
      <w:pPr>
        <w:ind w:left="3227" w:hanging="175"/>
      </w:pPr>
      <w:rPr>
        <w:rFonts w:hint="default"/>
        <w:lang w:val="pt-PT" w:eastAsia="pt-PT" w:bidi="pt-PT"/>
      </w:rPr>
    </w:lvl>
    <w:lvl w:ilvl="3" w:tplc="64FEC0DA">
      <w:numFmt w:val="bullet"/>
      <w:lvlText w:val="•"/>
      <w:lvlJc w:val="left"/>
      <w:pPr>
        <w:ind w:left="4270" w:hanging="175"/>
      </w:pPr>
      <w:rPr>
        <w:rFonts w:hint="default"/>
        <w:lang w:val="pt-PT" w:eastAsia="pt-PT" w:bidi="pt-PT"/>
      </w:rPr>
    </w:lvl>
    <w:lvl w:ilvl="4" w:tplc="FE5E0E50">
      <w:numFmt w:val="bullet"/>
      <w:lvlText w:val="•"/>
      <w:lvlJc w:val="left"/>
      <w:pPr>
        <w:ind w:left="5314" w:hanging="175"/>
      </w:pPr>
      <w:rPr>
        <w:rFonts w:hint="default"/>
        <w:lang w:val="pt-PT" w:eastAsia="pt-PT" w:bidi="pt-PT"/>
      </w:rPr>
    </w:lvl>
    <w:lvl w:ilvl="5" w:tplc="85C08BB4">
      <w:numFmt w:val="bullet"/>
      <w:lvlText w:val="•"/>
      <w:lvlJc w:val="left"/>
      <w:pPr>
        <w:ind w:left="6358" w:hanging="175"/>
      </w:pPr>
      <w:rPr>
        <w:rFonts w:hint="default"/>
        <w:lang w:val="pt-PT" w:eastAsia="pt-PT" w:bidi="pt-PT"/>
      </w:rPr>
    </w:lvl>
    <w:lvl w:ilvl="6" w:tplc="DCECD13A">
      <w:numFmt w:val="bullet"/>
      <w:lvlText w:val="•"/>
      <w:lvlJc w:val="left"/>
      <w:pPr>
        <w:ind w:left="7401" w:hanging="175"/>
      </w:pPr>
      <w:rPr>
        <w:rFonts w:hint="default"/>
        <w:lang w:val="pt-PT" w:eastAsia="pt-PT" w:bidi="pt-PT"/>
      </w:rPr>
    </w:lvl>
    <w:lvl w:ilvl="7" w:tplc="42C60892">
      <w:numFmt w:val="bullet"/>
      <w:lvlText w:val="•"/>
      <w:lvlJc w:val="left"/>
      <w:pPr>
        <w:ind w:left="8445" w:hanging="175"/>
      </w:pPr>
      <w:rPr>
        <w:rFonts w:hint="default"/>
        <w:lang w:val="pt-PT" w:eastAsia="pt-PT" w:bidi="pt-PT"/>
      </w:rPr>
    </w:lvl>
    <w:lvl w:ilvl="8" w:tplc="34786D10">
      <w:numFmt w:val="bullet"/>
      <w:lvlText w:val="•"/>
      <w:lvlJc w:val="left"/>
      <w:pPr>
        <w:ind w:left="9488" w:hanging="175"/>
      </w:pPr>
      <w:rPr>
        <w:rFonts w:hint="default"/>
        <w:lang w:val="pt-PT" w:eastAsia="pt-PT" w:bidi="pt-PT"/>
      </w:rPr>
    </w:lvl>
  </w:abstractNum>
  <w:abstractNum w:abstractNumId="7" w15:restartNumberingAfterBreak="0">
    <w:nsid w:val="543C47C0"/>
    <w:multiLevelType w:val="hybridMultilevel"/>
    <w:tmpl w:val="A454C2D4"/>
    <w:lvl w:ilvl="0" w:tplc="C4045800">
      <w:start w:val="1"/>
      <w:numFmt w:val="lowerLetter"/>
      <w:lvlText w:val="%1)"/>
      <w:lvlJc w:val="left"/>
      <w:pPr>
        <w:ind w:left="972" w:hanging="247"/>
      </w:pPr>
      <w:rPr>
        <w:rFonts w:hint="default"/>
        <w:spacing w:val="-1"/>
        <w:highlight w:val="lightGray"/>
        <w:lang w:val="pt-PT" w:eastAsia="pt-PT" w:bidi="pt-PT"/>
      </w:rPr>
    </w:lvl>
    <w:lvl w:ilvl="1" w:tplc="8EE08F88">
      <w:numFmt w:val="bullet"/>
      <w:lvlText w:val="•"/>
      <w:lvlJc w:val="left"/>
      <w:pPr>
        <w:ind w:left="2039" w:hanging="247"/>
      </w:pPr>
      <w:rPr>
        <w:rFonts w:hint="default"/>
        <w:lang w:val="pt-PT" w:eastAsia="pt-PT" w:bidi="pt-PT"/>
      </w:rPr>
    </w:lvl>
    <w:lvl w:ilvl="2" w:tplc="C0CE302E">
      <w:numFmt w:val="bullet"/>
      <w:lvlText w:val="•"/>
      <w:lvlJc w:val="left"/>
      <w:pPr>
        <w:ind w:left="3099" w:hanging="247"/>
      </w:pPr>
      <w:rPr>
        <w:rFonts w:hint="default"/>
        <w:lang w:val="pt-PT" w:eastAsia="pt-PT" w:bidi="pt-PT"/>
      </w:rPr>
    </w:lvl>
    <w:lvl w:ilvl="3" w:tplc="C5B677BE">
      <w:numFmt w:val="bullet"/>
      <w:lvlText w:val="•"/>
      <w:lvlJc w:val="left"/>
      <w:pPr>
        <w:ind w:left="4158" w:hanging="247"/>
      </w:pPr>
      <w:rPr>
        <w:rFonts w:hint="default"/>
        <w:lang w:val="pt-PT" w:eastAsia="pt-PT" w:bidi="pt-PT"/>
      </w:rPr>
    </w:lvl>
    <w:lvl w:ilvl="4" w:tplc="154EA998">
      <w:numFmt w:val="bullet"/>
      <w:lvlText w:val="•"/>
      <w:lvlJc w:val="left"/>
      <w:pPr>
        <w:ind w:left="5218" w:hanging="247"/>
      </w:pPr>
      <w:rPr>
        <w:rFonts w:hint="default"/>
        <w:lang w:val="pt-PT" w:eastAsia="pt-PT" w:bidi="pt-PT"/>
      </w:rPr>
    </w:lvl>
    <w:lvl w:ilvl="5" w:tplc="E062A3B6">
      <w:numFmt w:val="bullet"/>
      <w:lvlText w:val="•"/>
      <w:lvlJc w:val="left"/>
      <w:pPr>
        <w:ind w:left="6278" w:hanging="247"/>
      </w:pPr>
      <w:rPr>
        <w:rFonts w:hint="default"/>
        <w:lang w:val="pt-PT" w:eastAsia="pt-PT" w:bidi="pt-PT"/>
      </w:rPr>
    </w:lvl>
    <w:lvl w:ilvl="6" w:tplc="FD10E8AA">
      <w:numFmt w:val="bullet"/>
      <w:lvlText w:val="•"/>
      <w:lvlJc w:val="left"/>
      <w:pPr>
        <w:ind w:left="7337" w:hanging="247"/>
      </w:pPr>
      <w:rPr>
        <w:rFonts w:hint="default"/>
        <w:lang w:val="pt-PT" w:eastAsia="pt-PT" w:bidi="pt-PT"/>
      </w:rPr>
    </w:lvl>
    <w:lvl w:ilvl="7" w:tplc="456EFB6A">
      <w:numFmt w:val="bullet"/>
      <w:lvlText w:val="•"/>
      <w:lvlJc w:val="left"/>
      <w:pPr>
        <w:ind w:left="8397" w:hanging="247"/>
      </w:pPr>
      <w:rPr>
        <w:rFonts w:hint="default"/>
        <w:lang w:val="pt-PT" w:eastAsia="pt-PT" w:bidi="pt-PT"/>
      </w:rPr>
    </w:lvl>
    <w:lvl w:ilvl="8" w:tplc="B5EA7D44">
      <w:numFmt w:val="bullet"/>
      <w:lvlText w:val="•"/>
      <w:lvlJc w:val="left"/>
      <w:pPr>
        <w:ind w:left="9456" w:hanging="247"/>
      </w:pPr>
      <w:rPr>
        <w:rFonts w:hint="default"/>
        <w:lang w:val="pt-PT" w:eastAsia="pt-PT" w:bidi="pt-PT"/>
      </w:rPr>
    </w:lvl>
  </w:abstractNum>
  <w:abstractNum w:abstractNumId="8" w15:restartNumberingAfterBreak="0">
    <w:nsid w:val="588C4B98"/>
    <w:multiLevelType w:val="hybridMultilevel"/>
    <w:tmpl w:val="8236C9F4"/>
    <w:lvl w:ilvl="0" w:tplc="2C7ACCC4">
      <w:start w:val="1"/>
      <w:numFmt w:val="upperRoman"/>
      <w:lvlText w:val="%1-"/>
      <w:lvlJc w:val="left"/>
      <w:pPr>
        <w:ind w:left="972" w:hanging="227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t-PT" w:eastAsia="pt-PT" w:bidi="pt-PT"/>
      </w:rPr>
    </w:lvl>
    <w:lvl w:ilvl="1" w:tplc="102846E0">
      <w:numFmt w:val="bullet"/>
      <w:lvlText w:val="•"/>
      <w:lvlJc w:val="left"/>
      <w:pPr>
        <w:ind w:left="2039" w:hanging="227"/>
      </w:pPr>
      <w:rPr>
        <w:rFonts w:hint="default"/>
        <w:lang w:val="pt-PT" w:eastAsia="pt-PT" w:bidi="pt-PT"/>
      </w:rPr>
    </w:lvl>
    <w:lvl w:ilvl="2" w:tplc="4D88B582">
      <w:numFmt w:val="bullet"/>
      <w:lvlText w:val="•"/>
      <w:lvlJc w:val="left"/>
      <w:pPr>
        <w:ind w:left="3099" w:hanging="227"/>
      </w:pPr>
      <w:rPr>
        <w:rFonts w:hint="default"/>
        <w:lang w:val="pt-PT" w:eastAsia="pt-PT" w:bidi="pt-PT"/>
      </w:rPr>
    </w:lvl>
    <w:lvl w:ilvl="3" w:tplc="F40ABA18">
      <w:numFmt w:val="bullet"/>
      <w:lvlText w:val="•"/>
      <w:lvlJc w:val="left"/>
      <w:pPr>
        <w:ind w:left="4158" w:hanging="227"/>
      </w:pPr>
      <w:rPr>
        <w:rFonts w:hint="default"/>
        <w:lang w:val="pt-PT" w:eastAsia="pt-PT" w:bidi="pt-PT"/>
      </w:rPr>
    </w:lvl>
    <w:lvl w:ilvl="4" w:tplc="99F61D98">
      <w:numFmt w:val="bullet"/>
      <w:lvlText w:val="•"/>
      <w:lvlJc w:val="left"/>
      <w:pPr>
        <w:ind w:left="5218" w:hanging="227"/>
      </w:pPr>
      <w:rPr>
        <w:rFonts w:hint="default"/>
        <w:lang w:val="pt-PT" w:eastAsia="pt-PT" w:bidi="pt-PT"/>
      </w:rPr>
    </w:lvl>
    <w:lvl w:ilvl="5" w:tplc="B0600916">
      <w:numFmt w:val="bullet"/>
      <w:lvlText w:val="•"/>
      <w:lvlJc w:val="left"/>
      <w:pPr>
        <w:ind w:left="6278" w:hanging="227"/>
      </w:pPr>
      <w:rPr>
        <w:rFonts w:hint="default"/>
        <w:lang w:val="pt-PT" w:eastAsia="pt-PT" w:bidi="pt-PT"/>
      </w:rPr>
    </w:lvl>
    <w:lvl w:ilvl="6" w:tplc="0FD4B954">
      <w:numFmt w:val="bullet"/>
      <w:lvlText w:val="•"/>
      <w:lvlJc w:val="left"/>
      <w:pPr>
        <w:ind w:left="7337" w:hanging="227"/>
      </w:pPr>
      <w:rPr>
        <w:rFonts w:hint="default"/>
        <w:lang w:val="pt-PT" w:eastAsia="pt-PT" w:bidi="pt-PT"/>
      </w:rPr>
    </w:lvl>
    <w:lvl w:ilvl="7" w:tplc="470275B6">
      <w:numFmt w:val="bullet"/>
      <w:lvlText w:val="•"/>
      <w:lvlJc w:val="left"/>
      <w:pPr>
        <w:ind w:left="8397" w:hanging="227"/>
      </w:pPr>
      <w:rPr>
        <w:rFonts w:hint="default"/>
        <w:lang w:val="pt-PT" w:eastAsia="pt-PT" w:bidi="pt-PT"/>
      </w:rPr>
    </w:lvl>
    <w:lvl w:ilvl="8" w:tplc="57606DCA">
      <w:numFmt w:val="bullet"/>
      <w:lvlText w:val="•"/>
      <w:lvlJc w:val="left"/>
      <w:pPr>
        <w:ind w:left="9456" w:hanging="227"/>
      </w:pPr>
      <w:rPr>
        <w:rFonts w:hint="default"/>
        <w:lang w:val="pt-PT" w:eastAsia="pt-PT" w:bidi="pt-PT"/>
      </w:rPr>
    </w:lvl>
  </w:abstractNum>
  <w:abstractNum w:abstractNumId="9" w15:restartNumberingAfterBreak="0">
    <w:nsid w:val="6A0228F5"/>
    <w:multiLevelType w:val="hybridMultilevel"/>
    <w:tmpl w:val="FAAC43BE"/>
    <w:lvl w:ilvl="0" w:tplc="5F500918">
      <w:start w:val="1"/>
      <w:numFmt w:val="upperRoman"/>
      <w:lvlText w:val="%1-"/>
      <w:lvlJc w:val="left"/>
      <w:pPr>
        <w:ind w:left="972" w:hanging="275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pt-PT" w:eastAsia="pt-PT" w:bidi="pt-PT"/>
      </w:rPr>
    </w:lvl>
    <w:lvl w:ilvl="1" w:tplc="50064E48">
      <w:numFmt w:val="bullet"/>
      <w:lvlText w:val="•"/>
      <w:lvlJc w:val="left"/>
      <w:pPr>
        <w:ind w:left="2039" w:hanging="275"/>
      </w:pPr>
      <w:rPr>
        <w:rFonts w:hint="default"/>
        <w:lang w:val="pt-PT" w:eastAsia="pt-PT" w:bidi="pt-PT"/>
      </w:rPr>
    </w:lvl>
    <w:lvl w:ilvl="2" w:tplc="A8F4492C">
      <w:numFmt w:val="bullet"/>
      <w:lvlText w:val="•"/>
      <w:lvlJc w:val="left"/>
      <w:pPr>
        <w:ind w:left="3099" w:hanging="275"/>
      </w:pPr>
      <w:rPr>
        <w:rFonts w:hint="default"/>
        <w:lang w:val="pt-PT" w:eastAsia="pt-PT" w:bidi="pt-PT"/>
      </w:rPr>
    </w:lvl>
    <w:lvl w:ilvl="3" w:tplc="88A6EE6C">
      <w:numFmt w:val="bullet"/>
      <w:lvlText w:val="•"/>
      <w:lvlJc w:val="left"/>
      <w:pPr>
        <w:ind w:left="4158" w:hanging="275"/>
      </w:pPr>
      <w:rPr>
        <w:rFonts w:hint="default"/>
        <w:lang w:val="pt-PT" w:eastAsia="pt-PT" w:bidi="pt-PT"/>
      </w:rPr>
    </w:lvl>
    <w:lvl w:ilvl="4" w:tplc="6E8EB54A">
      <w:numFmt w:val="bullet"/>
      <w:lvlText w:val="•"/>
      <w:lvlJc w:val="left"/>
      <w:pPr>
        <w:ind w:left="5218" w:hanging="275"/>
      </w:pPr>
      <w:rPr>
        <w:rFonts w:hint="default"/>
        <w:lang w:val="pt-PT" w:eastAsia="pt-PT" w:bidi="pt-PT"/>
      </w:rPr>
    </w:lvl>
    <w:lvl w:ilvl="5" w:tplc="7FA4560A">
      <w:numFmt w:val="bullet"/>
      <w:lvlText w:val="•"/>
      <w:lvlJc w:val="left"/>
      <w:pPr>
        <w:ind w:left="6278" w:hanging="275"/>
      </w:pPr>
      <w:rPr>
        <w:rFonts w:hint="default"/>
        <w:lang w:val="pt-PT" w:eastAsia="pt-PT" w:bidi="pt-PT"/>
      </w:rPr>
    </w:lvl>
    <w:lvl w:ilvl="6" w:tplc="20D4EDA0">
      <w:numFmt w:val="bullet"/>
      <w:lvlText w:val="•"/>
      <w:lvlJc w:val="left"/>
      <w:pPr>
        <w:ind w:left="7337" w:hanging="275"/>
      </w:pPr>
      <w:rPr>
        <w:rFonts w:hint="default"/>
        <w:lang w:val="pt-PT" w:eastAsia="pt-PT" w:bidi="pt-PT"/>
      </w:rPr>
    </w:lvl>
    <w:lvl w:ilvl="7" w:tplc="A44460B4">
      <w:numFmt w:val="bullet"/>
      <w:lvlText w:val="•"/>
      <w:lvlJc w:val="left"/>
      <w:pPr>
        <w:ind w:left="8397" w:hanging="275"/>
      </w:pPr>
      <w:rPr>
        <w:rFonts w:hint="default"/>
        <w:lang w:val="pt-PT" w:eastAsia="pt-PT" w:bidi="pt-PT"/>
      </w:rPr>
    </w:lvl>
    <w:lvl w:ilvl="8" w:tplc="56485A24">
      <w:numFmt w:val="bullet"/>
      <w:lvlText w:val="•"/>
      <w:lvlJc w:val="left"/>
      <w:pPr>
        <w:ind w:left="9456" w:hanging="27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2D7"/>
    <w:rsid w:val="00022918"/>
    <w:rsid w:val="001675DB"/>
    <w:rsid w:val="0019417B"/>
    <w:rsid w:val="001E1204"/>
    <w:rsid w:val="001E3254"/>
    <w:rsid w:val="001F46D3"/>
    <w:rsid w:val="00200073"/>
    <w:rsid w:val="00212947"/>
    <w:rsid w:val="002A226A"/>
    <w:rsid w:val="00330DED"/>
    <w:rsid w:val="00382910"/>
    <w:rsid w:val="003A3614"/>
    <w:rsid w:val="003B7FEC"/>
    <w:rsid w:val="00453C1F"/>
    <w:rsid w:val="004C1E3C"/>
    <w:rsid w:val="00576143"/>
    <w:rsid w:val="00655F33"/>
    <w:rsid w:val="0066606D"/>
    <w:rsid w:val="006F3100"/>
    <w:rsid w:val="007B7481"/>
    <w:rsid w:val="00897AE9"/>
    <w:rsid w:val="00902909"/>
    <w:rsid w:val="0094048F"/>
    <w:rsid w:val="00971AF9"/>
    <w:rsid w:val="00977390"/>
    <w:rsid w:val="009B221C"/>
    <w:rsid w:val="00A970B1"/>
    <w:rsid w:val="00B56EB7"/>
    <w:rsid w:val="00B60428"/>
    <w:rsid w:val="00C01684"/>
    <w:rsid w:val="00C83C17"/>
    <w:rsid w:val="00C902BC"/>
    <w:rsid w:val="00C92C11"/>
    <w:rsid w:val="00CB02D7"/>
    <w:rsid w:val="00D34BAA"/>
    <w:rsid w:val="00D97356"/>
    <w:rsid w:val="00DC3B24"/>
    <w:rsid w:val="00DE6DDB"/>
    <w:rsid w:val="00E0424F"/>
    <w:rsid w:val="00E32DCD"/>
    <w:rsid w:val="00E72954"/>
    <w:rsid w:val="00E8477E"/>
    <w:rsid w:val="00EC7C81"/>
    <w:rsid w:val="00EE031D"/>
    <w:rsid w:val="00F7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C9C35"/>
  <w15:docId w15:val="{0E488C51-121D-4C0C-88AE-A2BF1C72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72954"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rsid w:val="00E72954"/>
    <w:pPr>
      <w:ind w:left="1177" w:right="884"/>
      <w:jc w:val="center"/>
      <w:outlineLvl w:val="0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000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29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E72954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72954"/>
    <w:pPr>
      <w:ind w:left="972"/>
    </w:pPr>
  </w:style>
  <w:style w:type="paragraph" w:customStyle="1" w:styleId="TableParagraph">
    <w:name w:val="Table Paragraph"/>
    <w:basedOn w:val="Normal"/>
    <w:uiPriority w:val="1"/>
    <w:qFormat/>
    <w:rsid w:val="00E72954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9404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048F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9404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048F"/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00073"/>
    <w:rPr>
      <w:rFonts w:asciiTheme="majorHAnsi" w:eastAsiaTheme="majorEastAsia" w:hAnsiTheme="majorHAnsi" w:cstheme="majorBidi"/>
      <w:i/>
      <w:iCs/>
      <w:color w:val="365F91" w:themeColor="accent1" w:themeShade="BF"/>
      <w:lang w:val="pt-PT" w:eastAsia="pt-PT" w:bidi="pt-PT"/>
    </w:rPr>
  </w:style>
  <w:style w:type="paragraph" w:customStyle="1" w:styleId="Contedodatabela">
    <w:name w:val="Conteúdo da tabela"/>
    <w:basedOn w:val="Normal"/>
    <w:rsid w:val="00200073"/>
    <w:pPr>
      <w:suppressLineNumbers/>
      <w:suppressAutoHyphens/>
      <w:autoSpaceDE/>
      <w:autoSpaceDN/>
    </w:pPr>
    <w:rPr>
      <w:rFonts w:eastAsia="Lucida Sans Unicode"/>
      <w:sz w:val="24"/>
      <w:szCs w:val="24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—</vt:lpstr>
    </vt:vector>
  </TitlesOfParts>
  <Company>Hewlett-Packard Company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</dc:title>
  <dc:creator>Thiago Rodrigo Maia dos Santos</dc:creator>
  <cp:lastModifiedBy>Home</cp:lastModifiedBy>
  <cp:revision>3</cp:revision>
  <dcterms:created xsi:type="dcterms:W3CDTF">2020-08-24T16:44:00Z</dcterms:created>
  <dcterms:modified xsi:type="dcterms:W3CDTF">2020-08-25T12:41:00Z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2019-07-26T00:00:00Z</vt:filetime>
  </property>
</Properties>
</file>